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D" w:rsidRPr="0035685F" w:rsidRDefault="004B0ADD" w:rsidP="004B0ADD">
      <w:pPr>
        <w:ind w:left="-142"/>
        <w:jc w:val="center"/>
      </w:pPr>
      <w:r w:rsidRPr="0035685F">
        <w:t>Министерство культуры Ростовской области</w:t>
      </w:r>
    </w:p>
    <w:p w:rsidR="004B0ADD" w:rsidRPr="0035685F" w:rsidRDefault="004B0ADD" w:rsidP="004B0ADD">
      <w:pPr>
        <w:ind w:left="-142" w:right="284"/>
        <w:jc w:val="center"/>
      </w:pPr>
      <w:r w:rsidRPr="0035685F">
        <w:t xml:space="preserve">Отдел культуры Администрации </w:t>
      </w:r>
      <w:proofErr w:type="spellStart"/>
      <w:r w:rsidRPr="0035685F">
        <w:t>Егорлыкского</w:t>
      </w:r>
      <w:proofErr w:type="spellEnd"/>
      <w:r w:rsidRPr="0035685F">
        <w:t xml:space="preserve"> района</w:t>
      </w:r>
    </w:p>
    <w:p w:rsidR="004B0ADD" w:rsidRPr="0035685F" w:rsidRDefault="004B0ADD" w:rsidP="004B0ADD">
      <w:pPr>
        <w:ind w:left="-142" w:right="284"/>
        <w:jc w:val="center"/>
      </w:pPr>
      <w:r w:rsidRPr="0035685F">
        <w:t>Муниципальное бюджетное  учреждение дополнительного образования</w:t>
      </w:r>
    </w:p>
    <w:p w:rsidR="004B0ADD" w:rsidRPr="0035685F" w:rsidRDefault="004B0ADD" w:rsidP="004B0ADD">
      <w:pPr>
        <w:ind w:left="-142" w:right="284"/>
        <w:jc w:val="center"/>
      </w:pPr>
      <w:r w:rsidRPr="0035685F">
        <w:t>Егорлыкская детская школа искусств</w:t>
      </w:r>
    </w:p>
    <w:p w:rsidR="004B0ADD" w:rsidRPr="0035685F" w:rsidRDefault="004B0ADD" w:rsidP="004B0ADD">
      <w:pPr>
        <w:ind w:left="-142" w:right="284"/>
        <w:jc w:val="center"/>
      </w:pPr>
      <w:r w:rsidRPr="0035685F">
        <w:t>( МБУДО Егорлыкская ДШИ)</w:t>
      </w:r>
    </w:p>
    <w:p w:rsidR="004B0ADD" w:rsidRPr="0035685F" w:rsidRDefault="004B0ADD" w:rsidP="004B0ADD">
      <w:pPr>
        <w:ind w:left="-142" w:right="284"/>
        <w:jc w:val="center"/>
        <w:rPr>
          <w:sz w:val="20"/>
          <w:szCs w:val="20"/>
        </w:rPr>
      </w:pPr>
    </w:p>
    <w:p w:rsidR="004B0ADD" w:rsidRPr="0035685F" w:rsidRDefault="004B0ADD" w:rsidP="004B0ADD">
      <w:pPr>
        <w:ind w:left="-142" w:right="284"/>
        <w:jc w:val="center"/>
      </w:pPr>
      <w:r w:rsidRPr="0035685F">
        <w:t>М. Горького ул., 92 ст. Егорлыкская, Ростовская область 347660</w:t>
      </w:r>
    </w:p>
    <w:p w:rsidR="004B0ADD" w:rsidRPr="0035685F" w:rsidRDefault="004B0ADD" w:rsidP="004B0ADD">
      <w:pPr>
        <w:ind w:left="-142" w:right="284"/>
        <w:jc w:val="center"/>
      </w:pPr>
      <w:r w:rsidRPr="0035685F">
        <w:t xml:space="preserve">Тел./факс: (8 863 70) 21-2-97, 22-0-73;e-meil; </w:t>
      </w:r>
      <w:hyperlink r:id="rId5" w:history="1">
        <w:r w:rsidRPr="0035685F">
          <w:rPr>
            <w:color w:val="0000FF"/>
            <w:u w:val="single"/>
          </w:rPr>
          <w:t>moudodedshi@rambler.ru</w:t>
        </w:r>
      </w:hyperlink>
    </w:p>
    <w:p w:rsidR="004B0ADD" w:rsidRPr="0035685F" w:rsidRDefault="004B0ADD" w:rsidP="004B0ADD">
      <w:pPr>
        <w:ind w:left="-142" w:right="284"/>
        <w:jc w:val="center"/>
      </w:pPr>
      <w:r w:rsidRPr="0035685F">
        <w:t>ОКПО 44863989, ОГРН 1026100870180,ИНН/КПП 6109010400/610901001</w:t>
      </w:r>
    </w:p>
    <w:p w:rsidR="005712EB" w:rsidRDefault="005712EB" w:rsidP="007F32C3">
      <w:pPr>
        <w:spacing w:line="276" w:lineRule="auto"/>
        <w:rPr>
          <w:sz w:val="28"/>
          <w:szCs w:val="28"/>
        </w:rPr>
      </w:pPr>
    </w:p>
    <w:p w:rsidR="00341118" w:rsidRDefault="00341118" w:rsidP="007F32C3">
      <w:pPr>
        <w:spacing w:line="276" w:lineRule="auto"/>
        <w:rPr>
          <w:sz w:val="28"/>
          <w:szCs w:val="28"/>
        </w:rPr>
      </w:pPr>
    </w:p>
    <w:p w:rsidR="004B0ADD" w:rsidRDefault="004B0ADD" w:rsidP="007F32C3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2126"/>
        <w:gridCol w:w="4643"/>
      </w:tblGrid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04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2126" w:type="dxa"/>
          </w:tcPr>
          <w:p w:rsidR="00001C22" w:rsidRPr="00001C22" w:rsidRDefault="00001C22" w:rsidP="00001C22">
            <w:pPr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Дата прохождения</w:t>
            </w:r>
          </w:p>
        </w:tc>
        <w:tc>
          <w:tcPr>
            <w:tcW w:w="4643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Наименование программы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1.</w:t>
            </w:r>
          </w:p>
        </w:tc>
        <w:tc>
          <w:tcPr>
            <w:tcW w:w="2304" w:type="dxa"/>
          </w:tcPr>
          <w:p w:rsidR="00001C22" w:rsidRPr="00001C22" w:rsidRDefault="00001C22" w:rsidP="004C1921">
            <w:pPr>
              <w:spacing w:line="360" w:lineRule="auto"/>
            </w:pPr>
            <w:r w:rsidRPr="00001C22">
              <w:t>Вербицкая И.В.</w:t>
            </w:r>
          </w:p>
        </w:tc>
        <w:tc>
          <w:tcPr>
            <w:tcW w:w="2126" w:type="dxa"/>
          </w:tcPr>
          <w:p w:rsidR="00001C22" w:rsidRPr="00001C22" w:rsidRDefault="00001C22" w:rsidP="004C1921">
            <w:r w:rsidRPr="00001C22">
              <w:t>10-20 марта 2020г.</w:t>
            </w:r>
          </w:p>
        </w:tc>
        <w:tc>
          <w:tcPr>
            <w:tcW w:w="4643" w:type="dxa"/>
          </w:tcPr>
          <w:p w:rsidR="00001C22" w:rsidRPr="00001C22" w:rsidRDefault="00001C22" w:rsidP="004C1921">
            <w:r>
              <w:t xml:space="preserve">Краснодарский государственный институт культуры «Современные методики </w:t>
            </w:r>
            <w:proofErr w:type="spellStart"/>
            <w:r>
              <w:t>эстрадно</w:t>
            </w:r>
            <w:proofErr w:type="spellEnd"/>
            <w:r>
              <w:t>-джазового вокала, проблемы преподавания и исполнительства: от теории к практике»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2.</w:t>
            </w:r>
          </w:p>
        </w:tc>
        <w:tc>
          <w:tcPr>
            <w:tcW w:w="2304" w:type="dxa"/>
          </w:tcPr>
          <w:p w:rsidR="00001C22" w:rsidRPr="00001C22" w:rsidRDefault="00001C22" w:rsidP="00C348E0">
            <w:pPr>
              <w:spacing w:line="360" w:lineRule="auto"/>
            </w:pPr>
            <w:proofErr w:type="spellStart"/>
            <w:r w:rsidRPr="00001C22">
              <w:t>Иснюк</w:t>
            </w:r>
            <w:proofErr w:type="spellEnd"/>
            <w:r w:rsidRPr="00001C22">
              <w:t xml:space="preserve"> Ю.В.</w:t>
            </w:r>
          </w:p>
        </w:tc>
        <w:tc>
          <w:tcPr>
            <w:tcW w:w="2126" w:type="dxa"/>
          </w:tcPr>
          <w:p w:rsidR="00001C22" w:rsidRPr="00001C22" w:rsidRDefault="00001C22" w:rsidP="00374DC5">
            <w:r w:rsidRPr="00001C22">
              <w:t>10-20 марта 2020г.</w:t>
            </w:r>
          </w:p>
        </w:tc>
        <w:tc>
          <w:tcPr>
            <w:tcW w:w="4643" w:type="dxa"/>
          </w:tcPr>
          <w:p w:rsidR="00001C22" w:rsidRPr="00001C22" w:rsidRDefault="00001C22" w:rsidP="00374DC5">
            <w:r>
              <w:t xml:space="preserve">Краснодарский государственный институт культуры «Современные методики </w:t>
            </w:r>
            <w:proofErr w:type="spellStart"/>
            <w:r>
              <w:t>эстрадно</w:t>
            </w:r>
            <w:proofErr w:type="spellEnd"/>
            <w:r>
              <w:t>-джазового вокала, проблемы преподавания и исполнительства: от теории к практике»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3.</w:t>
            </w:r>
          </w:p>
        </w:tc>
        <w:tc>
          <w:tcPr>
            <w:tcW w:w="2304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Фёдоров Д.А.</w:t>
            </w:r>
          </w:p>
        </w:tc>
        <w:tc>
          <w:tcPr>
            <w:tcW w:w="2126" w:type="dxa"/>
          </w:tcPr>
          <w:p w:rsidR="00001C22" w:rsidRPr="00001C22" w:rsidRDefault="00001C22" w:rsidP="00374DC5">
            <w:r w:rsidRPr="00001C22">
              <w:t>10-20 марта 2020г.</w:t>
            </w:r>
          </w:p>
        </w:tc>
        <w:tc>
          <w:tcPr>
            <w:tcW w:w="4643" w:type="dxa"/>
          </w:tcPr>
          <w:p w:rsidR="00001C22" w:rsidRPr="00001C22" w:rsidRDefault="00001C22" w:rsidP="00374DC5">
            <w:r>
              <w:t xml:space="preserve">Краснодарский государственный институт культуры «Современные методики </w:t>
            </w:r>
            <w:proofErr w:type="spellStart"/>
            <w:r>
              <w:t>эстрадно</w:t>
            </w:r>
            <w:proofErr w:type="spellEnd"/>
            <w:r>
              <w:t>-джазового вокала, проблемы преподавания и исполнительства: от теории к практике»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4.</w:t>
            </w:r>
          </w:p>
        </w:tc>
        <w:tc>
          <w:tcPr>
            <w:tcW w:w="2304" w:type="dxa"/>
          </w:tcPr>
          <w:p w:rsidR="00001C22" w:rsidRPr="00001C22" w:rsidRDefault="00001C22" w:rsidP="00632B5C">
            <w:r>
              <w:t>Беспалова О.В.</w:t>
            </w:r>
          </w:p>
        </w:tc>
        <w:tc>
          <w:tcPr>
            <w:tcW w:w="2126" w:type="dxa"/>
          </w:tcPr>
          <w:p w:rsidR="00001C22" w:rsidRDefault="00001C22" w:rsidP="00632B5C">
            <w:r>
              <w:t>31 марта</w:t>
            </w:r>
          </w:p>
          <w:p w:rsidR="00001C22" w:rsidRPr="00001C22" w:rsidRDefault="00001C22" w:rsidP="00632B5C">
            <w:r>
              <w:t>10 апреля</w:t>
            </w:r>
          </w:p>
        </w:tc>
        <w:tc>
          <w:tcPr>
            <w:tcW w:w="4643" w:type="dxa"/>
          </w:tcPr>
          <w:p w:rsidR="00001C22" w:rsidRPr="00001C22" w:rsidRDefault="00001C22" w:rsidP="00632B5C">
            <w:r>
              <w:t>Краснодарский государственный институт культуры</w:t>
            </w:r>
            <w:r>
              <w:t xml:space="preserve"> «Современные образовательные методики обучения игре на фортепиано»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</w:pPr>
            <w:r w:rsidRPr="00001C22">
              <w:t>5.</w:t>
            </w:r>
          </w:p>
        </w:tc>
        <w:tc>
          <w:tcPr>
            <w:tcW w:w="2304" w:type="dxa"/>
          </w:tcPr>
          <w:p w:rsidR="00001C22" w:rsidRPr="00001C22" w:rsidRDefault="00001C22" w:rsidP="00632B5C">
            <w:r>
              <w:t>Науменко Л.А.</w:t>
            </w:r>
          </w:p>
        </w:tc>
        <w:tc>
          <w:tcPr>
            <w:tcW w:w="2126" w:type="dxa"/>
          </w:tcPr>
          <w:p w:rsidR="00001C22" w:rsidRDefault="00001C22" w:rsidP="00374DC5">
            <w:r>
              <w:t>31 марта</w:t>
            </w:r>
          </w:p>
          <w:p w:rsidR="00001C22" w:rsidRPr="00001C22" w:rsidRDefault="00001C22" w:rsidP="00374DC5">
            <w:r>
              <w:t>10 апреля</w:t>
            </w:r>
          </w:p>
        </w:tc>
        <w:tc>
          <w:tcPr>
            <w:tcW w:w="4643" w:type="dxa"/>
          </w:tcPr>
          <w:p w:rsidR="00001C22" w:rsidRPr="00001C22" w:rsidRDefault="00001C22" w:rsidP="00374DC5">
            <w:r>
              <w:t>Краснодарский государственный институт культуры</w:t>
            </w:r>
            <w:r>
              <w:t xml:space="preserve"> «Современные образовательные методики обучения игре на фортепиано»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54054A">
            <w:pPr>
              <w:spacing w:line="360" w:lineRule="auto"/>
            </w:pPr>
            <w:r w:rsidRPr="00001C22">
              <w:t>6.</w:t>
            </w:r>
          </w:p>
        </w:tc>
        <w:tc>
          <w:tcPr>
            <w:tcW w:w="2304" w:type="dxa"/>
          </w:tcPr>
          <w:p w:rsidR="00001C22" w:rsidRPr="00001C22" w:rsidRDefault="00001C22" w:rsidP="00632B5C">
            <w:r>
              <w:t>Кузьмич Е.А.</w:t>
            </w:r>
          </w:p>
        </w:tc>
        <w:tc>
          <w:tcPr>
            <w:tcW w:w="2126" w:type="dxa"/>
          </w:tcPr>
          <w:p w:rsidR="00001C22" w:rsidRPr="00001C22" w:rsidRDefault="00001C22" w:rsidP="00632B5C">
            <w:r>
              <w:t xml:space="preserve">20-30 апреля </w:t>
            </w:r>
          </w:p>
        </w:tc>
        <w:tc>
          <w:tcPr>
            <w:tcW w:w="4643" w:type="dxa"/>
          </w:tcPr>
          <w:p w:rsidR="00001C22" w:rsidRPr="00001C22" w:rsidRDefault="00001C22" w:rsidP="00632B5C">
            <w:r>
              <w:t>Краснодарский государственный институт культуры</w:t>
            </w:r>
            <w:r>
              <w:t xml:space="preserve"> «Современные образовательные технологии и методики обучения игре на народных инструментах» 36 часов</w:t>
            </w:r>
          </w:p>
        </w:tc>
      </w:tr>
      <w:tr w:rsidR="00001C22" w:rsidTr="00001C22">
        <w:tc>
          <w:tcPr>
            <w:tcW w:w="498" w:type="dxa"/>
          </w:tcPr>
          <w:p w:rsidR="00001C22" w:rsidRPr="00001C22" w:rsidRDefault="00001C22" w:rsidP="0054054A">
            <w:pPr>
              <w:spacing w:line="360" w:lineRule="auto"/>
            </w:pPr>
            <w:r w:rsidRPr="00001C22">
              <w:t>7</w:t>
            </w:r>
          </w:p>
        </w:tc>
        <w:tc>
          <w:tcPr>
            <w:tcW w:w="2304" w:type="dxa"/>
          </w:tcPr>
          <w:p w:rsidR="00001C22" w:rsidRPr="00001C22" w:rsidRDefault="00001C22" w:rsidP="00632B5C">
            <w:r>
              <w:t>Бражников В.А.</w:t>
            </w:r>
          </w:p>
        </w:tc>
        <w:tc>
          <w:tcPr>
            <w:tcW w:w="2126" w:type="dxa"/>
          </w:tcPr>
          <w:p w:rsidR="00001C22" w:rsidRPr="00001C22" w:rsidRDefault="00001C22" w:rsidP="00374DC5">
            <w:r>
              <w:t xml:space="preserve">20-30 апреля </w:t>
            </w:r>
          </w:p>
        </w:tc>
        <w:tc>
          <w:tcPr>
            <w:tcW w:w="4643" w:type="dxa"/>
          </w:tcPr>
          <w:p w:rsidR="00001C22" w:rsidRPr="00001C22" w:rsidRDefault="00001C22" w:rsidP="00374DC5">
            <w:r>
              <w:t>Краснодарский государственный институт культуры</w:t>
            </w:r>
            <w:r>
              <w:t xml:space="preserve"> «Современные образовательные технологии и методики обучения игре на народных инструментах» 36 часов</w:t>
            </w:r>
          </w:p>
        </w:tc>
      </w:tr>
    </w:tbl>
    <w:p w:rsidR="004B0ADD" w:rsidRDefault="004B0ADD" w:rsidP="007F32C3">
      <w:pPr>
        <w:rPr>
          <w:sz w:val="28"/>
          <w:szCs w:val="28"/>
        </w:rPr>
      </w:pPr>
    </w:p>
    <w:p w:rsidR="004B0ADD" w:rsidRPr="004B0ADD" w:rsidRDefault="004B0ADD" w:rsidP="004B0ADD">
      <w:pPr>
        <w:rPr>
          <w:sz w:val="28"/>
          <w:szCs w:val="28"/>
        </w:rPr>
      </w:pPr>
      <w:bookmarkStart w:id="0" w:name="_GoBack"/>
      <w:bookmarkEnd w:id="0"/>
    </w:p>
    <w:sectPr w:rsidR="004B0ADD" w:rsidRPr="004B0ADD" w:rsidSect="000E00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C"/>
    <w:rsid w:val="00001C22"/>
    <w:rsid w:val="000E0030"/>
    <w:rsid w:val="00341118"/>
    <w:rsid w:val="004B0ADD"/>
    <w:rsid w:val="005712EB"/>
    <w:rsid w:val="00632B5C"/>
    <w:rsid w:val="006F2589"/>
    <w:rsid w:val="007F32C3"/>
    <w:rsid w:val="00C348E0"/>
    <w:rsid w:val="00D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2021-06-16T08:35:00Z</cp:lastPrinted>
  <dcterms:created xsi:type="dcterms:W3CDTF">2021-06-08T13:46:00Z</dcterms:created>
  <dcterms:modified xsi:type="dcterms:W3CDTF">2021-10-13T08:11:00Z</dcterms:modified>
</cp:coreProperties>
</file>