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28" w:rsidRPr="006B0628" w:rsidRDefault="006B0628" w:rsidP="006B0628">
      <w:pPr>
        <w:spacing w:before="120" w:after="120" w:line="240" w:lineRule="auto"/>
        <w:ind w:firstLine="300"/>
        <w:jc w:val="center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6B0628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 </w:t>
      </w:r>
      <w:r w:rsidRPr="006B0628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 </w:t>
      </w:r>
    </w:p>
    <w:p w:rsidR="006B0628" w:rsidRPr="006B0628" w:rsidRDefault="006B0628" w:rsidP="006B0628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 ПРИЁМА И ПОРЯДОК ОТБОРА ПОСТУПАЮЩИХ</w:t>
      </w:r>
      <w:r w:rsidRPr="006B06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С ЦЕЛЬЮ ОБУЧЕНИЯ ПО ДОПОЛНИТЕЛЬНЫМ ПРЕДПРОФЕССИОНАЛЬНЫМ ПРОГРАММАМ В ОБЛАСТИ  ИСКУССТВ</w:t>
      </w:r>
    </w:p>
    <w:p w:rsidR="006B0628" w:rsidRPr="006B0628" w:rsidRDefault="00ED3C6C" w:rsidP="00ED3C6C">
      <w:pPr>
        <w:spacing w:before="120" w:after="120"/>
        <w:ind w:firstLine="30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МБУДО Егорлыкская </w:t>
      </w:r>
      <w:proofErr w:type="gramStart"/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ДШИ </w:t>
      </w:r>
      <w:r w:rsidR="006B0628"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проводит</w:t>
      </w:r>
      <w:proofErr w:type="gramEnd"/>
      <w:r w:rsidR="006B0628"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прием для обучения по дополнительным предпрофессиональным программам в области искусств (нормативный срок обучения 5(6), 8(9) лет) в соответствии с федеральным государственными требованиями, на конкурсной основе, по результатам приемных испытаний, прослушиваний и просмотров.</w:t>
      </w:r>
    </w:p>
    <w:p w:rsidR="006B0628" w:rsidRPr="006B0628" w:rsidRDefault="006B0628" w:rsidP="006B062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Количество мест определяется </w:t>
      </w:r>
      <w:r w:rsid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директором МБУДО Егорлыкской ДШИ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gramStart"/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согласно</w:t>
      </w:r>
      <w:r w:rsid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муниципального</w:t>
      </w:r>
      <w:proofErr w:type="gramEnd"/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задания.</w:t>
      </w:r>
    </w:p>
    <w:tbl>
      <w:tblPr>
        <w:tblW w:w="1034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126"/>
        <w:gridCol w:w="1985"/>
        <w:gridCol w:w="1559"/>
      </w:tblGrid>
      <w:tr w:rsidR="00ED3C6C" w:rsidRPr="006B0628" w:rsidTr="00ED3C6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BDE" w:rsidRDefault="00ED3C6C" w:rsidP="001A1BDE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ополнительная</w:t>
            </w:r>
          </w:p>
          <w:p w:rsidR="006B0628" w:rsidRPr="006B0628" w:rsidRDefault="001A1BDE" w:rsidP="001A1BDE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предпрофессиональн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ая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ED3C6C"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ED3C6C" w:rsidP="005C33A2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озраст поступающего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ED3C6C" w:rsidP="005C33A2">
            <w:pPr>
              <w:spacing w:before="120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ормативный срок обучения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ED3C6C" w:rsidP="005C33A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оличество мест для приема в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 класс</w:t>
            </w:r>
          </w:p>
        </w:tc>
      </w:tr>
      <w:tr w:rsidR="006B0628" w:rsidRPr="006B0628" w:rsidTr="00ED3C6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E44EDB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8B2F6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(баян, аккордеон, гитара, домра)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6B0628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</w:t>
            </w:r>
            <w:r w:rsidR="006B0628"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– 12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DB" w:rsidRPr="00E44EDB" w:rsidRDefault="006B0628" w:rsidP="006B0628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5  (6) лет</w:t>
            </w:r>
            <w:r w:rsidR="00E44EDB" w:rsidRPr="00E44E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</w:p>
          <w:p w:rsidR="006B0628" w:rsidRPr="006B0628" w:rsidRDefault="00E44EDB" w:rsidP="006B0628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(9)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6B0628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5</w:t>
            </w:r>
          </w:p>
        </w:tc>
      </w:tr>
      <w:tr w:rsidR="006B0628" w:rsidRPr="006B0628" w:rsidTr="00ED3C6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E44EDB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Струнные инструменты (скрипка)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(9)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6B0628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</w:t>
            </w:r>
          </w:p>
        </w:tc>
      </w:tr>
      <w:tr w:rsidR="00E44EDB" w:rsidRPr="006B0628" w:rsidTr="00ED3C6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E44EDB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5C33A2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5C33A2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(9)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5C33A2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4</w:t>
            </w:r>
          </w:p>
        </w:tc>
      </w:tr>
      <w:tr w:rsidR="006B0628" w:rsidRPr="006B0628" w:rsidTr="00ED3C6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E44EDB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Искусство театра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6B0628" w:rsidP="006B062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6B0628" w:rsidP="006B062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(9)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E44EDB" w:rsidP="006B062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16</w:t>
            </w:r>
          </w:p>
        </w:tc>
      </w:tr>
      <w:tr w:rsidR="00E36FA9" w:rsidRPr="006B0628" w:rsidTr="00ED3C6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Pr="00E44EDB" w:rsidRDefault="00E36FA9" w:rsidP="00E44EDB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Pr="006B0628" w:rsidRDefault="00E36FA9" w:rsidP="005C33A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Pr="006B0628" w:rsidRDefault="00E36FA9" w:rsidP="005C33A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(9)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Default="00E36FA9" w:rsidP="006B062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</w:t>
            </w:r>
          </w:p>
        </w:tc>
      </w:tr>
      <w:tr w:rsidR="00E36FA9" w:rsidRPr="006B0628" w:rsidTr="00ED3C6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Default="00E36FA9" w:rsidP="00E44EDB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Музыкальный фольклор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Pr="006B0628" w:rsidRDefault="00E36FA9" w:rsidP="005C33A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Pr="006B0628" w:rsidRDefault="00E36FA9" w:rsidP="005C33A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(9)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Default="00E36FA9" w:rsidP="006B062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4</w:t>
            </w:r>
          </w:p>
        </w:tc>
      </w:tr>
      <w:tr w:rsidR="00E36FA9" w:rsidRPr="006B0628" w:rsidTr="00ED3C6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Default="00E36FA9" w:rsidP="00E44EDB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Инструменты эстрадного оркестра/</w:t>
            </w:r>
          </w:p>
          <w:p w:rsidR="00E36FA9" w:rsidRDefault="00E36FA9" w:rsidP="00E44EDB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Духовые и ударные инструменты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628" w:rsidRPr="006B0628" w:rsidRDefault="00E36FA9" w:rsidP="005C33A2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– 12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Pr="00E44EDB" w:rsidRDefault="00E36FA9" w:rsidP="005C33A2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5  (6) лет</w:t>
            </w:r>
            <w:r w:rsidRPr="00E44E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</w:p>
          <w:p w:rsidR="006B0628" w:rsidRPr="006B0628" w:rsidRDefault="00E36FA9" w:rsidP="005C33A2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(9)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FA9" w:rsidRDefault="00E36FA9" w:rsidP="006B062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</w:t>
            </w:r>
          </w:p>
        </w:tc>
      </w:tr>
      <w:tr w:rsidR="009151A5" w:rsidRPr="006B0628" w:rsidTr="00ED3C6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1A5" w:rsidRDefault="009151A5" w:rsidP="00E44EDB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1A5" w:rsidRPr="006B0628" w:rsidRDefault="009151A5" w:rsidP="005C33A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1A5" w:rsidRPr="006B0628" w:rsidRDefault="009151A5" w:rsidP="005C33A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(9)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1A5" w:rsidRDefault="009151A5" w:rsidP="009151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15</w:t>
            </w:r>
          </w:p>
        </w:tc>
      </w:tr>
      <w:tr w:rsidR="00273BDE" w:rsidRPr="006B0628" w:rsidTr="00ED3C6C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DE" w:rsidRDefault="00273BDE" w:rsidP="00E44EDB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DE" w:rsidRPr="006B0628" w:rsidRDefault="00273BDE" w:rsidP="005C33A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DE" w:rsidRPr="006B0628" w:rsidRDefault="00273BDE" w:rsidP="005C33A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(9)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DE" w:rsidRDefault="00273BDE" w:rsidP="009151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12</w:t>
            </w:r>
          </w:p>
        </w:tc>
      </w:tr>
    </w:tbl>
    <w:p w:rsidR="00E44EDB" w:rsidRDefault="00E44EDB" w:rsidP="00E44EDB">
      <w:pPr>
        <w:spacing w:after="0"/>
        <w:ind w:firstLine="30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B0628" w:rsidRPr="006B0628" w:rsidRDefault="006B0628" w:rsidP="00E44EDB">
      <w:pPr>
        <w:spacing w:after="0"/>
        <w:ind w:firstLine="30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первый класс проводится прием детей в возрасте с 6,6 лет.</w:t>
      </w:r>
    </w:p>
    <w:p w:rsidR="006B0628" w:rsidRPr="006B0628" w:rsidRDefault="006B0628" w:rsidP="00E44EDB">
      <w:pPr>
        <w:spacing w:after="0"/>
        <w:ind w:firstLine="30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 целью приема и проведения отбора в школе созданы: приемная  комиссия, комиссия по отбору детей, апелляционная комиссия.</w:t>
      </w:r>
    </w:p>
    <w:p w:rsidR="00B5347F" w:rsidRPr="006B0628" w:rsidRDefault="00B5347F" w:rsidP="00B5347F">
      <w:pPr>
        <w:spacing w:after="0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Срок подачи документов с 15 апреля по 20 июня 2020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года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дополнительный набор с  2</w:t>
      </w:r>
      <w:r w:rsidRPr="001225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августа по </w:t>
      </w:r>
      <w:r w:rsidRPr="001225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01.10.</w:t>
      </w:r>
      <w:bookmarkStart w:id="0" w:name="_GoBack"/>
      <w:bookmarkEnd w:id="0"/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2020</w:t>
      </w:r>
      <w:r w:rsidRPr="001225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года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6B0628" w:rsidRPr="006B0628" w:rsidRDefault="006B0628" w:rsidP="00E36FA9">
      <w:pPr>
        <w:spacing w:after="0"/>
        <w:ind w:firstLine="30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Приём  документов</w:t>
      </w:r>
      <w:proofErr w:type="gramEnd"/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осуществляется с понедельника по пятницу в каб</w:t>
      </w:r>
      <w:r w:rsidR="00E36F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инете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№ 1</w:t>
      </w:r>
      <w:r w:rsidR="00E44EDB" w:rsidRPr="00E44ED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E36FA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 </w:t>
      </w:r>
      <w:r w:rsidR="00E44EDB" w:rsidRPr="00E44ED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.00 до 1</w:t>
      </w:r>
      <w:r w:rsidR="00E44EDB" w:rsidRPr="00E44ED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.00. Обед с 1</w:t>
      </w:r>
      <w:r w:rsidR="00E44EDB" w:rsidRPr="00E44ED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-00 до 1</w:t>
      </w:r>
      <w:r w:rsidR="00E44EDB" w:rsidRPr="00E44ED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-00.</w:t>
      </w:r>
    </w:p>
    <w:p w:rsidR="00E44EDB" w:rsidRPr="006B0628" w:rsidRDefault="00E44EDB" w:rsidP="00E44EDB">
      <w:pPr>
        <w:spacing w:after="0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ля зачисления 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необходимы д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окументы: </w:t>
      </w:r>
    </w:p>
    <w:p w:rsidR="00E44EDB" w:rsidRPr="006B0628" w:rsidRDefault="00E44EDB" w:rsidP="00E44EDB">
      <w:pPr>
        <w:spacing w:after="0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заявление о приеме;</w:t>
      </w:r>
    </w:p>
    <w:p w:rsidR="00E44EDB" w:rsidRPr="006B0628" w:rsidRDefault="00E44EDB" w:rsidP="00E44EDB">
      <w:pPr>
        <w:spacing w:after="0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свидетельство о рождении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(ксерокопия)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E44EDB" w:rsidRPr="006B0628" w:rsidRDefault="00E44EDB" w:rsidP="00E44EDB">
      <w:pPr>
        <w:spacing w:after="0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proofErr w:type="gramStart"/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медицинская  справка</w:t>
      </w:r>
      <w:proofErr w:type="gramEnd"/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подтверждающая возможность детей  осваивать  программу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в области хореографического искусства (только для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="00E36F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поступающих на хореографическое отделение)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E44EDB" w:rsidRPr="006B0628" w:rsidRDefault="00E44EDB" w:rsidP="00E44EDB">
      <w:pPr>
        <w:spacing w:after="0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 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фотографи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размером 3х4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(по желанию)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6B0628" w:rsidRPr="006B0628" w:rsidRDefault="006B0628" w:rsidP="006B0628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6B0628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p w:rsidR="009151A5" w:rsidRDefault="006B0628" w:rsidP="009151A5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Критерии отбора </w:t>
      </w:r>
      <w:r w:rsidR="009151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поступающих</w:t>
      </w:r>
      <w:r w:rsidR="009151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 целью обучения</w:t>
      </w:r>
      <w:r w:rsidRPr="006B062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  дополнительной предпрофессиональной программе </w:t>
      </w:r>
    </w:p>
    <w:p w:rsidR="006B0628" w:rsidRPr="006B0628" w:rsidRDefault="006B0628" w:rsidP="009151A5">
      <w:pPr>
        <w:spacing w:after="0"/>
        <w:ind w:firstLine="300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области театрального искусства</w:t>
      </w:r>
      <w:r w:rsidR="009151A5" w:rsidRPr="009151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«Искусство театра»</w:t>
      </w:r>
    </w:p>
    <w:p w:rsidR="006B0628" w:rsidRPr="006B0628" w:rsidRDefault="006B0628" w:rsidP="006B062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tbl>
      <w:tblPr>
        <w:tblpPr w:leftFromText="45" w:rightFromText="45" w:vertAnchor="text" w:tblpX="-821"/>
        <w:tblW w:w="1078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2696"/>
        <w:gridCol w:w="2690"/>
      </w:tblGrid>
      <w:tr w:rsidR="006B0628" w:rsidRPr="006B0628" w:rsidTr="009151A5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9151A5" w:rsidP="009151A5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151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</w:t>
            </w:r>
            <w:r w:rsidR="006B0628"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оображение и фантазия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9151A5" w:rsidP="009151A5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151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</w:t>
            </w:r>
            <w:r w:rsidR="006B0628"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ластичность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9151A5" w:rsidP="009151A5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151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</w:t>
            </w:r>
            <w:r w:rsidR="006B0628"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увство ритма и двигательная координация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9151A5" w:rsidP="009151A5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151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="006B0628"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ультура речи</w:t>
            </w:r>
          </w:p>
        </w:tc>
      </w:tr>
      <w:tr w:rsidR="006B0628" w:rsidRPr="006B0628" w:rsidTr="009151A5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баллов  </w:t>
            </w:r>
            <w:r w:rsidRPr="006B0628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-</w:t>
            </w:r>
            <w:proofErr w:type="gramEnd"/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постоянная готовность к творчеству, перевоплощению, яркое видение, вера в предлагаемые обстоятельства. Умение логически мыслить.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  </w:t>
            </w:r>
            <w:r w:rsidRPr="006B0628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-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плавное, слитное выполнение задания с хорошей амплитудой движения</w:t>
            </w:r>
            <w:r w:rsidRPr="006B0628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 Все задания выполняются легко, пластично и без напряжения.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четкое выполнение упражнений. Правильный переход от одного упражнения к другому (слитность выполнения упражнений). Соблюдение динамической осанки.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четкая дикция, эмоциональность. Отсутствие дефектов речи, высокий уровень лексики и диалогического общения. Хорошая способность к импровизации. Умение доносить главную мысль стихотворения, басни.</w:t>
            </w:r>
          </w:p>
        </w:tc>
      </w:tr>
      <w:tr w:rsidR="006B0628" w:rsidRPr="006B0628" w:rsidTr="009151A5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слабое умение передать зрительные образы. Нарушение логики в процессе пересказа, хорошая память.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плавное, слитное выполнение задания, но с малой амплитудой движения.</w:t>
            </w:r>
          </w:p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Все задания выполняются легко, пластично, но с иногда возникающим небольшим напряжением.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четкое выполнение упражнений. При переходе от одного упражнения к другому возникают некоторые трудности, слитность выполнения упражнений нарушается незначительно. Соблюдение динамической осанки.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относительно четкая речь, с незначительными дефектами. Смешанное дыхание (грудное).</w:t>
            </w:r>
          </w:p>
        </w:tc>
      </w:tr>
      <w:tr w:rsidR="006B0628" w:rsidRPr="006B0628" w:rsidTr="009151A5">
        <w:trPr>
          <w:trHeight w:val="2010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3 балла – отсутствие видения, вялая способность к перевоплощению.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-  выполнение задания с нарушением слитности,  с малой амплитудой движения.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не четкое выполнение упражнений, значительные ошибки при переходе от одного упражнения к другому.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9151A5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наличие дефектов речи (более 2-х). Слабые голосовые и дыхательные возможности.</w:t>
            </w:r>
          </w:p>
        </w:tc>
      </w:tr>
    </w:tbl>
    <w:p w:rsidR="006B0628" w:rsidRPr="006B0628" w:rsidRDefault="006B0628" w:rsidP="006B0628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6B0628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p w:rsidR="009151A5" w:rsidRDefault="009151A5" w:rsidP="009151A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Выявленные критерии оцениваются по 5-балльной шкале. </w:t>
      </w:r>
    </w:p>
    <w:p w:rsidR="009151A5" w:rsidRDefault="009151A5" w:rsidP="009151A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9151A5" w:rsidRDefault="009151A5" w:rsidP="009151A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9151A5" w:rsidRDefault="009151A5" w:rsidP="009151A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Три балла получает поступающий, испытывающий трудности, показывающий низкий уровень способностей. </w:t>
      </w:r>
    </w:p>
    <w:p w:rsidR="009151A5" w:rsidRDefault="009151A5" w:rsidP="009151A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6B0628" w:rsidRPr="006B0628" w:rsidRDefault="009151A5" w:rsidP="009151A5">
      <w:pPr>
        <w:spacing w:after="0"/>
        <w:ind w:firstLine="300"/>
        <w:jc w:val="both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Один  балл получает поступающий  не выполнивший ни одного задания.</w:t>
      </w:r>
      <w:r w:rsidRPr="006B062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6B0628" w:rsidRPr="006B0628" w:rsidRDefault="009151A5" w:rsidP="009151A5">
      <w:pPr>
        <w:spacing w:after="120"/>
        <w:ind w:firstLine="30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151A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О</w:t>
      </w:r>
      <w:r w:rsidR="006B0628" w:rsidRPr="006B062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тбор поступающих проходит в форме </w:t>
      </w:r>
      <w:r w:rsidRPr="009151A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6B0628" w:rsidRPr="006B062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просмотра </w:t>
      </w:r>
      <w:r w:rsidRPr="009151A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  </w:t>
      </w:r>
      <w:r w:rsidR="006B0628" w:rsidRPr="006B062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внешних физических</w:t>
      </w:r>
      <w:r w:rsidRPr="009151A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6B0628" w:rsidRPr="006B062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и </w:t>
      </w:r>
      <w:r w:rsidRPr="009151A5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6B0628" w:rsidRPr="006B062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сценических данных.</w:t>
      </w:r>
      <w:r w:rsidR="006B0628" w:rsidRPr="006B062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 </w:t>
      </w:r>
    </w:p>
    <w:p w:rsidR="009151A5" w:rsidRPr="006B0628" w:rsidRDefault="006B0628" w:rsidP="006C6404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6B0628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p w:rsidR="006B0628" w:rsidRDefault="006B0628" w:rsidP="00273B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Критерии отбора поступающих с целью обучения</w:t>
      </w:r>
      <w:r w:rsidRPr="006B062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 дополнительной предпрофессиональной </w:t>
      </w:r>
      <w:r w:rsidR="00273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программе в области </w:t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хореографического искусства</w:t>
      </w:r>
      <w:r w:rsidR="009151A5" w:rsidRPr="009151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«Хореографическое творчество»</w:t>
      </w:r>
    </w:p>
    <w:p w:rsidR="006C6404" w:rsidRPr="006B0628" w:rsidRDefault="006C6404" w:rsidP="00273B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34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693"/>
        <w:gridCol w:w="2835"/>
      </w:tblGrid>
      <w:tr w:rsidR="006B0628" w:rsidRPr="006B0628" w:rsidTr="00273BDE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9151A5" w:rsidP="006B0628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</w:t>
            </w:r>
            <w:r w:rsidR="006B0628"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узыкальность, чувство ритма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1A5" w:rsidRDefault="009151A5" w:rsidP="009151A5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</w:t>
            </w:r>
            <w:r w:rsidR="006B0628"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узыкальная</w:t>
            </w:r>
          </w:p>
          <w:p w:rsidR="006B0628" w:rsidRPr="006B0628" w:rsidRDefault="006B0628" w:rsidP="009151A5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фантазия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9151A5" w:rsidP="006B0628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="006B0628"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астяжка (танцевальный шаг)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9151A5" w:rsidP="006B0628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</w:t>
            </w:r>
            <w:r w:rsidR="006B0628"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ластичность, гибкость</w:t>
            </w:r>
          </w:p>
        </w:tc>
      </w:tr>
      <w:tr w:rsidR="006B0628" w:rsidRPr="006B0628" w:rsidTr="00273BDE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- прошагать под музыку в ритм музыки.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- творческие задания (станцевать под музыку). Услышав смену музыки и ее настроение.</w:t>
            </w:r>
          </w:p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- подъем ноги не ниже 90 градусов.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- способность максимально прогнуться назад.</w:t>
            </w:r>
          </w:p>
        </w:tc>
      </w:tr>
      <w:tr w:rsidR="006B0628" w:rsidRPr="006B0628" w:rsidTr="00273BDE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прошагать под музыку относительно в ритм музыки.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станцевать под музыку с минимальной сменой танцевальной лексики.</w:t>
            </w:r>
          </w:p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- подъем ноги не ниже 90 градусов с согнутыми ногами.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- способность прогнуться назад на 90 градусов.</w:t>
            </w:r>
          </w:p>
        </w:tc>
      </w:tr>
      <w:tr w:rsidR="006B0628" w:rsidRPr="006B0628" w:rsidTr="00273BDE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3 балла – прошагать не в ритм музыки.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неверное восприятие музыки.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- подъем ноги ниже 90 градусов с согнутыми ногами.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минимальная способность прогиба назад.</w:t>
            </w:r>
          </w:p>
        </w:tc>
      </w:tr>
    </w:tbl>
    <w:p w:rsidR="00273BDE" w:rsidRDefault="00273BDE" w:rsidP="00273BDE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Выявленные критерии оцениваются по 5-балльной шкале. </w:t>
      </w:r>
    </w:p>
    <w:p w:rsidR="00273BDE" w:rsidRDefault="00273BDE" w:rsidP="00273BDE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273BDE" w:rsidRDefault="00273BDE" w:rsidP="00273BDE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273BDE" w:rsidRDefault="00273BDE" w:rsidP="00273BDE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Три балла получает поступающий, испытывающий трудности, показывающий низкий уровень способностей. </w:t>
      </w:r>
    </w:p>
    <w:p w:rsidR="00273BDE" w:rsidRDefault="00273BDE" w:rsidP="00273BDE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273BDE" w:rsidRPr="006B0628" w:rsidRDefault="00273BDE" w:rsidP="00273BDE">
      <w:pPr>
        <w:spacing w:after="0"/>
        <w:ind w:firstLine="300"/>
        <w:jc w:val="both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Один  балл получает поступающий  не выполнивший ни одного задания.</w:t>
      </w:r>
      <w:r w:rsidRPr="006B062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6B0628" w:rsidRDefault="00273BDE" w:rsidP="00273BDE">
      <w:pPr>
        <w:spacing w:after="120"/>
        <w:ind w:firstLine="300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О</w:t>
      </w:r>
      <w:r w:rsidR="006B0628" w:rsidRPr="006B062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тбор поступающих проходит в форме просмотра внешних физических и сценических данных. Соответствие 3-4 пунктов является вполне достаточным для приема на хореографическое отделение, т. к. некоторые не ярко выраженные природные данные можно разработать в процессе занятий партерной гимнастикой, пластикой, экзерсисом у станка. Ребенка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,</w:t>
      </w:r>
      <w:r w:rsidR="006B0628" w:rsidRPr="006B062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набравшего в ходе испытаний более 14 баллов можно считать способным для обучения хореографическому 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искусству</w:t>
      </w:r>
      <w:r w:rsidR="006B0628" w:rsidRPr="006B062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.</w:t>
      </w:r>
    </w:p>
    <w:p w:rsidR="006C6404" w:rsidRPr="006B0628" w:rsidRDefault="006C6404" w:rsidP="00273BDE">
      <w:pPr>
        <w:spacing w:before="120" w:after="120"/>
        <w:ind w:firstLine="30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73BDE" w:rsidRDefault="006B0628" w:rsidP="00273B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Критерии отбора поступающих с целью обучения</w:t>
      </w:r>
      <w:r w:rsidRPr="006B062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  дополнительн</w:t>
      </w:r>
      <w:r w:rsidR="00273BDE" w:rsidRPr="00273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ым</w:t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предпрофессиональн</w:t>
      </w:r>
      <w:r w:rsidR="00273BDE" w:rsidRPr="00273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ым</w:t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программ</w:t>
      </w:r>
      <w:r w:rsidR="00273BDE" w:rsidRPr="00273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ам</w:t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области музыкального искусства</w:t>
      </w:r>
      <w:r w:rsidR="00273BDE" w:rsidRPr="00273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«Фортепиано», «Струнные инструменты», «Народные инструменты», «Духовые и ударные инструменты», «Инструменты эстрадного оркестра», «Хоровое пение»,</w:t>
      </w:r>
    </w:p>
    <w:p w:rsidR="006B0628" w:rsidRDefault="00273BDE" w:rsidP="00273BDE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73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«Музыкальный фольклор»</w:t>
      </w:r>
    </w:p>
    <w:p w:rsidR="006C6404" w:rsidRPr="006B0628" w:rsidRDefault="006C6404" w:rsidP="00273BDE">
      <w:pPr>
        <w:spacing w:after="0"/>
        <w:ind w:firstLine="300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C8251B" w:rsidRDefault="00C8251B" w:rsidP="00C8251B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Выявленные критерии оцениваются по 5-балльной шкале. </w:t>
      </w:r>
    </w:p>
    <w:p w:rsidR="00C8251B" w:rsidRDefault="00C8251B" w:rsidP="00C8251B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Пять баллов получают поступающие, обладающие высоким уровнем способностей, с легкостью исполняющие задания преподавателя. </w:t>
      </w:r>
    </w:p>
    <w:p w:rsidR="00C8251B" w:rsidRDefault="00C8251B" w:rsidP="00C8251B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Четыре балла получают поступающие, хорошо справляющиеся с заданиями, обладающие средним уровнем способностей. </w:t>
      </w:r>
    </w:p>
    <w:p w:rsidR="00C8251B" w:rsidRDefault="00C8251B" w:rsidP="00C8251B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Три балла получает поступающий, испытывающий трудности, показывающий низкий уровень способностей. </w:t>
      </w:r>
    </w:p>
    <w:p w:rsidR="00C8251B" w:rsidRDefault="00C8251B" w:rsidP="00C8251B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Два балла получает поступающий выполнивший задание «удовлетворительно» с многочисленными ошибками. </w:t>
      </w:r>
    </w:p>
    <w:p w:rsidR="00C8251B" w:rsidRPr="006B0628" w:rsidRDefault="00C8251B" w:rsidP="00C8251B">
      <w:pPr>
        <w:spacing w:after="0"/>
        <w:ind w:firstLine="300"/>
        <w:jc w:val="both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Один  балл получает поступающий  не выполнивший ни одного задания.</w:t>
      </w:r>
      <w:r w:rsidRPr="006B062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6B0628" w:rsidRPr="006B0628" w:rsidRDefault="006B0628" w:rsidP="006B0628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tbl>
      <w:tblPr>
        <w:tblW w:w="10490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9"/>
        <w:gridCol w:w="2263"/>
        <w:gridCol w:w="3144"/>
      </w:tblGrid>
      <w:tr w:rsidR="006B0628" w:rsidRPr="006B0628" w:rsidTr="00C8251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C8251B" w:rsidP="00C8251B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825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Интонационно-ладовый слух</w:t>
            </w:r>
          </w:p>
          <w:p w:rsidR="006B0628" w:rsidRPr="006B0628" w:rsidRDefault="006B0628" w:rsidP="00C8251B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C8251B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Музыкальная память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C8251B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Наличие чувства ритма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C8251B" w:rsidP="00C8251B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Э</w:t>
            </w:r>
            <w:r w:rsidR="006B0628"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моциональность и восприятие</w:t>
            </w:r>
          </w:p>
        </w:tc>
      </w:tr>
      <w:tr w:rsidR="006B0628" w:rsidRPr="006B0628" w:rsidTr="00C8251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5 баллов – чистое, выразительное пение отдельных звуков, мелодии</w:t>
            </w:r>
          </w:p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5 баллов – точное воспроизведение голосом </w:t>
            </w:r>
            <w:proofErr w:type="spellStart"/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попевок</w:t>
            </w:r>
            <w:proofErr w:type="spellEnd"/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исполненных преподавателем  на инструменте, точное угадывание количества звуков, исполненных преподавателем на инструменте (1, 2, 3 или много).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точное воспроизведение ритмического рисунка с определенной педагогом последовательностью долей, частотой и скоростью.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баллов – чувствует характер музыки, ассоциации с образом. Анализирует  музыкальное  произведение самостоятельно.</w:t>
            </w:r>
          </w:p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</w:tr>
      <w:tr w:rsidR="006B0628" w:rsidRPr="006B0628" w:rsidTr="00C8251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относительно чистое, выразительное пение</w:t>
            </w:r>
          </w:p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относительное воспроизведение голосом попенок, 1-2 ошибки при  угадывании количества звуков.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относительно точное воспроизведение ритмического рисунка.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балла – чувствует только общий характер, настроение, высказывается с трудом. Анализирует музыкальное произведение с помощью взрослого.</w:t>
            </w:r>
          </w:p>
        </w:tc>
      </w:tr>
      <w:tr w:rsidR="006B0628" w:rsidRPr="006B0628" w:rsidTr="00C8251B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фальшивое, невыразительное  пение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 балла – фальшивое воспроизведение голосом </w:t>
            </w:r>
            <w:r w:rsidR="00C825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попевок</w:t>
            </w:r>
            <w:proofErr w:type="spellEnd"/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более 3-х ошибок при угадывании количества звуков.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балла – неверное воспроизведение ритмического рисунка.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51B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 балла  - не чувствует характер музыки, не высказывается. </w:t>
            </w:r>
          </w:p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Равнодушен к звучащей музыке.</w:t>
            </w:r>
          </w:p>
          <w:p w:rsidR="006B0628" w:rsidRPr="006B0628" w:rsidRDefault="006B0628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B062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</w:tr>
    </w:tbl>
    <w:p w:rsidR="006B0628" w:rsidRDefault="006B0628" w:rsidP="006B0628">
      <w:pPr>
        <w:spacing w:before="120" w:after="120" w:line="240" w:lineRule="auto"/>
        <w:ind w:firstLine="30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6B0628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 </w:t>
      </w:r>
    </w:p>
    <w:p w:rsidR="00623E44" w:rsidRDefault="00623E44" w:rsidP="006B0628">
      <w:pPr>
        <w:spacing w:before="120" w:after="120" w:line="240" w:lineRule="auto"/>
        <w:ind w:firstLine="30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</w:p>
    <w:p w:rsidR="00623E44" w:rsidRPr="00623E44" w:rsidRDefault="006562DB" w:rsidP="00623E44">
      <w:pPr>
        <w:spacing w:before="120" w:after="120" w:line="240" w:lineRule="auto"/>
        <w:ind w:firstLine="300"/>
        <w:jc w:val="center"/>
        <w:rPr>
          <w:rFonts w:ascii="Tahoma" w:eastAsia="Times New Roman" w:hAnsi="Tahoma" w:cs="Tahoma"/>
          <w:b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Критерии отбора</w:t>
      </w:r>
      <w:r w:rsidR="00623E44"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23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отделение изобразительного искусства для обучения </w:t>
      </w:r>
      <w:r w:rsidR="00623E44"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  дополнительн</w:t>
      </w:r>
      <w:r w:rsidR="00623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ой</w:t>
      </w:r>
      <w:r w:rsidR="00623E44"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предпрофессиональн</w:t>
      </w:r>
      <w:r w:rsidR="00623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ой</w:t>
      </w:r>
      <w:r w:rsidR="00623E44"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программ</w:t>
      </w:r>
      <w:r w:rsidR="00623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="00623E44"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области </w:t>
      </w:r>
      <w:r w:rsidR="00623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изобразительного </w:t>
      </w:r>
      <w:r w:rsidR="00623E44" w:rsidRPr="006B06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искусства</w:t>
      </w:r>
      <w:r w:rsidR="00623E44" w:rsidRPr="00273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r w:rsidR="00623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Живопись</w:t>
      </w:r>
      <w:r w:rsidR="00623E44" w:rsidRPr="00273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623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623E44" w:rsidRPr="006B0628" w:rsidRDefault="00623E44" w:rsidP="006562DB">
      <w:pPr>
        <w:spacing w:before="120" w:after="0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623E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Поступающему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6562D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</w:t>
      </w:r>
      <w:proofErr w:type="gramStart"/>
      <w:r w:rsidRPr="00623E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623E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ответить</w:t>
      </w:r>
      <w:proofErr w:type="gramEnd"/>
      <w:r w:rsidRPr="00623E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 вопросы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r w:rsidR="006562D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позволяющие выявить умение различать цвета</w:t>
      </w:r>
      <w:r w:rsidR="006562D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знания геометрических фигур. Необходимо продемонстрировать 2-3 </w:t>
      </w:r>
      <w:proofErr w:type="gramStart"/>
      <w:r w:rsidR="006562D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рисунка,  выполненных</w:t>
      </w:r>
      <w:proofErr w:type="gramEnd"/>
      <w:r w:rsidR="006562D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ребёнком самостоятельно.</w:t>
      </w:r>
    </w:p>
    <w:p w:rsidR="006562DB" w:rsidRPr="006562DB" w:rsidRDefault="006562DB" w:rsidP="006562DB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критерии оцениваются по 5-балльной шкале. </w:t>
      </w:r>
    </w:p>
    <w:p w:rsidR="00623E44" w:rsidRPr="006B0628" w:rsidRDefault="00623E44" w:rsidP="006B0628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</w:p>
    <w:p w:rsidR="006B0628" w:rsidRPr="006B0628" w:rsidRDefault="006B0628" w:rsidP="00C8251B">
      <w:pPr>
        <w:spacing w:before="120" w:after="120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B06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РАСПИСАНИЕ ПРИЁМНЫХ ИСПЫТАНИЙ </w:t>
      </w:r>
      <w:r w:rsidR="006C64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562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ДЛЯ </w:t>
      </w:r>
      <w:r w:rsidR="00C825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ПОСТУПАЮЩИХ</w:t>
      </w:r>
      <w:r w:rsidRPr="006B062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</w:r>
      <w:r w:rsidRPr="006B06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</w:t>
      </w:r>
      <w:r w:rsidR="00C8251B" w:rsidRPr="00C825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МБУДО ЕГОРЛЫКСКУЮ ДШИ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536"/>
      </w:tblGrid>
      <w:tr w:rsidR="006B0628" w:rsidRPr="006B0628" w:rsidTr="006C6404">
        <w:trPr>
          <w:trHeight w:val="885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C8251B" w:rsidP="006B0628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C8251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lastRenderedPageBreak/>
              <w:t>Искусство театра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C8251B" w:rsidP="00C8251B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27 августа </w:t>
            </w:r>
            <w:r w:rsidR="006B0628"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с </w:t>
            </w:r>
            <w:r w:rsidR="006B0628"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5</w:t>
            </w:r>
            <w:r w:rsidR="006B0628"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7</w:t>
            </w:r>
            <w:r w:rsidR="006B0628"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-00</w:t>
            </w:r>
            <w:r w:rsidR="006B0628" w:rsidRPr="006B062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C8251B" w:rsidRPr="006B0628" w:rsidTr="006C6404">
        <w:trPr>
          <w:trHeight w:val="955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C8251B" w:rsidP="005C33A2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628" w:rsidRPr="006B0628" w:rsidRDefault="00C8251B" w:rsidP="00C8251B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26 августа 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с 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5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7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-00</w:t>
            </w:r>
            <w:r w:rsidRPr="006B062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6B0628" w:rsidRPr="006B0628" w:rsidTr="00C8251B">
        <w:trPr>
          <w:trHeight w:val="1200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1B" w:rsidRPr="006C6404" w:rsidRDefault="00C8251B" w:rsidP="006C6404">
            <w:pPr>
              <w:spacing w:after="0"/>
              <w:ind w:left="-397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6C640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 xml:space="preserve">Программы в области музыкального искусства: «Фортепиано», «Струнные инструменты», «Народные инструменты», </w:t>
            </w:r>
            <w:r w:rsidR="006C640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 xml:space="preserve">«Духовые и </w:t>
            </w:r>
            <w:r w:rsidRPr="006C640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ударные инструменты», «Инструменты эстрадного оркестра», «Хоровое пение»,</w:t>
            </w:r>
          </w:p>
          <w:p w:rsidR="00C8251B" w:rsidRPr="006B0628" w:rsidRDefault="00C8251B" w:rsidP="006C6404">
            <w:pPr>
              <w:spacing w:after="0"/>
              <w:ind w:left="-397" w:firstLine="30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6C640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«Музыкальный фольклор»</w:t>
            </w:r>
          </w:p>
          <w:p w:rsidR="006B0628" w:rsidRPr="006B0628" w:rsidRDefault="006B0628" w:rsidP="00C8251B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1B" w:rsidRDefault="00C8251B" w:rsidP="00C8251B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28 августа 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с  09.00  до  11.00</w:t>
            </w:r>
          </w:p>
          <w:p w:rsidR="006B0628" w:rsidRPr="006B0628" w:rsidRDefault="00C8251B" w:rsidP="00C8251B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              с  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5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7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-00</w:t>
            </w:r>
            <w:r w:rsidRPr="006B062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6562DB" w:rsidRPr="006B0628" w:rsidTr="00C8251B">
        <w:trPr>
          <w:trHeight w:val="1200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DB" w:rsidRPr="006C6404" w:rsidRDefault="006562DB" w:rsidP="006C6404">
            <w:pPr>
              <w:spacing w:after="0"/>
              <w:ind w:left="-397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2DB" w:rsidRDefault="006562DB" w:rsidP="00C8251B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26 августа 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с 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5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7</w:t>
            </w:r>
            <w:r w:rsidRPr="006B062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-00</w:t>
            </w:r>
            <w:r w:rsidRPr="006B062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</w:tbl>
    <w:p w:rsidR="006B0628" w:rsidRPr="006B0628" w:rsidRDefault="006B0628" w:rsidP="006C6404">
      <w:pPr>
        <w:spacing w:before="120" w:after="120" w:line="240" w:lineRule="auto"/>
        <w:ind w:firstLine="300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6B0628"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  <w:t> </w:t>
      </w:r>
    </w:p>
    <w:p w:rsidR="006B0628" w:rsidRPr="006B0628" w:rsidRDefault="006B0628" w:rsidP="006C6404">
      <w:pPr>
        <w:spacing w:before="120" w:after="120"/>
        <w:ind w:firstLine="30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При наличии мест, оставшихся вакантными после зачисления по результатам отбора поступающих, будет проводиться дополнительный </w:t>
      </w:r>
      <w:r w:rsidR="006C64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набор </w:t>
      </w:r>
      <w:r w:rsidRPr="006B06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поступающих, в том же порядке, что и отбор, проводившийся в первоначальные сроки.</w:t>
      </w:r>
    </w:p>
    <w:p w:rsidR="006C6404" w:rsidRDefault="006C6404" w:rsidP="006C6404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562DB" w:rsidRDefault="006562DB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C6404" w:rsidRDefault="006C6404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6B0628">
        <w:rPr>
          <w:rFonts w:ascii="Times New Roman" w:eastAsia="Times New Roman" w:hAnsi="Times New Roman" w:cs="Times New Roman"/>
          <w:color w:val="FF0000"/>
          <w:lang w:eastAsia="ru-RU"/>
        </w:rPr>
        <w:t xml:space="preserve">ПРИЁМ НА ОБУЧЕНИЕ </w:t>
      </w:r>
    </w:p>
    <w:p w:rsidR="006C6404" w:rsidRDefault="006C6404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6B0628">
        <w:rPr>
          <w:rFonts w:ascii="Times New Roman" w:eastAsia="Times New Roman" w:hAnsi="Times New Roman" w:cs="Times New Roman"/>
          <w:color w:val="FF0000"/>
          <w:lang w:eastAsia="ru-RU"/>
        </w:rPr>
        <w:t>ПО ДОПОЛНИТЕЛЬНЫМ ОБЩЕРАЗВИВАЮЩИМ ПРОГРАММАМ</w:t>
      </w:r>
    </w:p>
    <w:p w:rsidR="006C6404" w:rsidRPr="006B0628" w:rsidRDefault="006C6404" w:rsidP="006C640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lang w:eastAsia="ru-RU"/>
        </w:rPr>
      </w:pPr>
    </w:p>
    <w:p w:rsidR="006C6404" w:rsidRPr="008B2F65" w:rsidRDefault="006C6404" w:rsidP="006C6404">
      <w:pPr>
        <w:spacing w:before="120"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2F6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МБУДО Егорлыкская ДШИ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проводит прием для обучения по дополнительным общеразвивающим программам (нормативный срок обучения </w:t>
      </w:r>
      <w:r w:rsidRPr="008B2F6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 года 10 месяцев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2F6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года</w:t>
      </w:r>
      <w:r w:rsidRPr="008B2F6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10 месяцев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  <w:r w:rsidRPr="008B2F6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6C6404" w:rsidRPr="008B2F65" w:rsidRDefault="006C6404" w:rsidP="006C64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2F6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Английский язык с театральными элементами;</w:t>
      </w:r>
    </w:p>
    <w:p w:rsidR="006C6404" w:rsidRPr="008B2F65" w:rsidRDefault="006C6404" w:rsidP="006C64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2F6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Информатика;</w:t>
      </w:r>
    </w:p>
    <w:p w:rsidR="006C6404" w:rsidRPr="008B2F65" w:rsidRDefault="006C6404" w:rsidP="006C64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2F6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Народные инструменты (гитара);</w:t>
      </w:r>
    </w:p>
    <w:p w:rsidR="006C6404" w:rsidRDefault="006C6404" w:rsidP="006C64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Фортепиано;</w:t>
      </w:r>
    </w:p>
    <w:p w:rsidR="006C6404" w:rsidRDefault="006C6404" w:rsidP="006C64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Хореографическое искусство (филиал);</w:t>
      </w:r>
    </w:p>
    <w:p w:rsidR="006C6404" w:rsidRPr="008B2F65" w:rsidRDefault="006C6404" w:rsidP="006C64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Хоровое пение (филиал).</w:t>
      </w:r>
    </w:p>
    <w:p w:rsidR="006C6404" w:rsidRPr="006B0628" w:rsidRDefault="006C6404" w:rsidP="006C6404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tbl>
      <w:tblPr>
        <w:tblW w:w="1034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843"/>
        <w:gridCol w:w="1984"/>
        <w:gridCol w:w="1843"/>
      </w:tblGrid>
      <w:tr w:rsidR="006C6404" w:rsidRPr="006B0628" w:rsidTr="005C33A2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ополнительная  общеразвивающая программа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озраст поступающего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ормативный срок обучения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оличество мест для приема в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6B06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 класс</w:t>
            </w:r>
          </w:p>
        </w:tc>
      </w:tr>
      <w:tr w:rsidR="006C6404" w:rsidRPr="006B0628" w:rsidTr="005C33A2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F6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Английский язык с театральными элементами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7</w:t>
            </w:r>
            <w:r w:rsidRPr="006B062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-12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3 года 10 месяцев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10</w:t>
            </w:r>
          </w:p>
        </w:tc>
      </w:tr>
      <w:tr w:rsidR="006C6404" w:rsidRPr="006B0628" w:rsidTr="005C33A2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F6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062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7-1</w:t>
            </w: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4</w:t>
            </w:r>
            <w:r w:rsidRPr="006B062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2 года 10 месяцев, 3 года 10 месяцев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5</w:t>
            </w:r>
          </w:p>
        </w:tc>
      </w:tr>
      <w:tr w:rsidR="006C6404" w:rsidRPr="006B0628" w:rsidTr="005C33A2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F6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Народные инструменты (гитара)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7</w:t>
            </w:r>
            <w:r w:rsidRPr="006B062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-1</w:t>
            </w: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4</w:t>
            </w:r>
            <w:r w:rsidRPr="006B062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2 года 10 месяцев, 3 года 10 месяцев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3</w:t>
            </w:r>
          </w:p>
        </w:tc>
      </w:tr>
      <w:tr w:rsidR="006C6404" w:rsidRPr="006B0628" w:rsidTr="005C33A2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7</w:t>
            </w:r>
            <w:r w:rsidRPr="006B062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-1</w:t>
            </w: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4</w:t>
            </w:r>
            <w:r w:rsidRPr="006B062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2 года 10 месяцев, 3 года 10 месяцев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5</w:t>
            </w:r>
          </w:p>
        </w:tc>
      </w:tr>
      <w:tr w:rsidR="006C6404" w:rsidRPr="006B0628" w:rsidTr="005C33A2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04" w:rsidRDefault="006C6404" w:rsidP="005C33A2">
            <w:pPr>
              <w:spacing w:before="120" w:after="120" w:line="312" w:lineRule="atLeast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Хореографическое искусство (филиал)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04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7</w:t>
            </w:r>
            <w:r w:rsidRPr="006B062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-12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04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3 года 10 месяцев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04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50</w:t>
            </w:r>
          </w:p>
        </w:tc>
      </w:tr>
      <w:tr w:rsidR="006C6404" w:rsidRPr="006B0628" w:rsidTr="005C33A2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04" w:rsidRDefault="006C6404" w:rsidP="005C33A2">
            <w:pPr>
              <w:spacing w:before="120" w:after="120" w:line="312" w:lineRule="atLeast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Хоровое пение (филиал)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04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7</w:t>
            </w:r>
            <w:r w:rsidRPr="006B062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-12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04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2 года 10 месяцев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04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16</w:t>
            </w:r>
          </w:p>
        </w:tc>
      </w:tr>
      <w:tr w:rsidR="006C6404" w:rsidRPr="006B0628" w:rsidTr="005C33A2">
        <w:trPr>
          <w:tblCellSpacing w:w="0" w:type="dxa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04" w:rsidRDefault="006C6404" w:rsidP="005C33A2">
            <w:pPr>
              <w:spacing w:before="120" w:after="120" w:line="312" w:lineRule="atLeast"/>
              <w:ind w:firstLine="3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04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7</w:t>
            </w:r>
            <w:r w:rsidRPr="006B062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-12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3 года 10 месяцев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628" w:rsidRPr="006B0628" w:rsidRDefault="006C6404" w:rsidP="005C33A2">
            <w:pPr>
              <w:spacing w:before="120" w:after="120" w:line="312" w:lineRule="atLeast"/>
              <w:ind w:firstLine="3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5</w:t>
            </w:r>
          </w:p>
        </w:tc>
      </w:tr>
    </w:tbl>
    <w:p w:rsidR="006C6404" w:rsidRDefault="006C6404" w:rsidP="006C640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C6404" w:rsidRPr="006B0628" w:rsidRDefault="006C6404" w:rsidP="006C6404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Приём </w:t>
      </w:r>
      <w:r w:rsidRPr="001225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осуществляется 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без вступительных испытаний, на основании заявления родителей (законных представителей) </w:t>
      </w:r>
      <w:r w:rsidRPr="001225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несовершеннолетнего ребёнка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 </w:t>
      </w:r>
    </w:p>
    <w:p w:rsidR="006C6404" w:rsidRPr="006B0628" w:rsidRDefault="006C6404" w:rsidP="006C6404">
      <w:pPr>
        <w:spacing w:after="0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Срок подачи документов с 15 апреля по 20 июня  2020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года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дополнительный набор с  2</w:t>
      </w:r>
      <w:r w:rsidRPr="001225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августа по </w:t>
      </w:r>
      <w:r w:rsidRPr="001225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01.10.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2020</w:t>
      </w:r>
      <w:r w:rsidRPr="001225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года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6C6404" w:rsidRPr="006B0628" w:rsidRDefault="006C6404" w:rsidP="006C640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Приём  документов осуществляется с понедельника по пятницу в каб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инете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№ 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 с 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08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.00 до 1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.00. </w:t>
      </w:r>
    </w:p>
    <w:p w:rsidR="006C6404" w:rsidRPr="006B0628" w:rsidRDefault="006C6404" w:rsidP="006C640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ля зачисления 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необходимы д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окументы: </w:t>
      </w:r>
    </w:p>
    <w:p w:rsidR="006C6404" w:rsidRPr="006B0628" w:rsidRDefault="006C6404" w:rsidP="006C640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заявление о приеме;</w:t>
      </w:r>
    </w:p>
    <w:p w:rsidR="006C6404" w:rsidRPr="006B0628" w:rsidRDefault="006C6404" w:rsidP="006C6404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свидетельство о рождении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(ксерокопия)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6C6404" w:rsidRPr="006B0628" w:rsidRDefault="006C6404" w:rsidP="006C6404">
      <w:pPr>
        <w:spacing w:after="0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proofErr w:type="gramStart"/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медицинская  справка</w:t>
      </w:r>
      <w:proofErr w:type="gramEnd"/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подтверждающая возможность детей  осваивать  программу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в области хореографического искусства (только для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поступающих на хореографическое отделение)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6C6404" w:rsidRPr="006B0628" w:rsidRDefault="006C6404" w:rsidP="006C6404">
      <w:pPr>
        <w:spacing w:after="0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 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фотографи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размером 3х4</w:t>
      </w:r>
      <w:r w:rsidRPr="00ED3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(по желанию)</w:t>
      </w:r>
      <w:r w:rsidRPr="006B06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8C7E62" w:rsidRPr="006C6404" w:rsidRDefault="008C7E62" w:rsidP="006C6404">
      <w:pPr>
        <w:rPr>
          <w:rFonts w:ascii="Times New Roman" w:hAnsi="Times New Roman" w:cs="Times New Roman"/>
          <w:sz w:val="28"/>
          <w:szCs w:val="28"/>
        </w:rPr>
      </w:pPr>
    </w:p>
    <w:sectPr w:rsidR="008C7E62" w:rsidRPr="006C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E88"/>
    <w:multiLevelType w:val="hybridMultilevel"/>
    <w:tmpl w:val="AD9493AC"/>
    <w:lvl w:ilvl="0" w:tplc="294CCD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1"/>
    <w:rsid w:val="0012250B"/>
    <w:rsid w:val="001A1BDE"/>
    <w:rsid w:val="00273BDE"/>
    <w:rsid w:val="004D6DB0"/>
    <w:rsid w:val="005D0031"/>
    <w:rsid w:val="00623E44"/>
    <w:rsid w:val="006562DB"/>
    <w:rsid w:val="006B0628"/>
    <w:rsid w:val="006C6404"/>
    <w:rsid w:val="008B2F65"/>
    <w:rsid w:val="008C7E62"/>
    <w:rsid w:val="009151A5"/>
    <w:rsid w:val="00B5347F"/>
    <w:rsid w:val="00BA214E"/>
    <w:rsid w:val="00C8251B"/>
    <w:rsid w:val="00E36FA9"/>
    <w:rsid w:val="00E44EDB"/>
    <w:rsid w:val="00E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EB95"/>
  <w15:docId w15:val="{2FCB8AB8-6224-483B-AD48-1BA91309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22D8-C4C1-490C-B744-4974E5C9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User</cp:lastModifiedBy>
  <cp:revision>7</cp:revision>
  <dcterms:created xsi:type="dcterms:W3CDTF">2020-05-19T09:22:00Z</dcterms:created>
  <dcterms:modified xsi:type="dcterms:W3CDTF">2020-05-21T19:12:00Z</dcterms:modified>
</cp:coreProperties>
</file>