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BF3" w:rsidRPr="00E214AE" w:rsidRDefault="002470EC" w:rsidP="00FD6BF3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D6BF3" w:rsidRPr="00E214A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культуры Ростовской области</w:t>
      </w:r>
    </w:p>
    <w:p w:rsidR="00FD6BF3" w:rsidRPr="00E214AE" w:rsidRDefault="00FD6BF3" w:rsidP="00FD6BF3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4A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культуры Администрации Егорлыкского района</w:t>
      </w:r>
    </w:p>
    <w:p w:rsidR="00FD6BF3" w:rsidRPr="00E214AE" w:rsidRDefault="00FD6BF3" w:rsidP="00FD6BF3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4A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 учреждение дополнительного образования</w:t>
      </w:r>
    </w:p>
    <w:p w:rsidR="00FD6BF3" w:rsidRPr="00E214AE" w:rsidRDefault="00FD6BF3" w:rsidP="00FD6BF3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4AE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Егорлыкская детская школа искусств</w:t>
      </w:r>
    </w:p>
    <w:p w:rsidR="00FD6BF3" w:rsidRPr="00E214AE" w:rsidRDefault="00FD6BF3" w:rsidP="00FD6BF3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4AE">
        <w:rPr>
          <w:rFonts w:ascii="Times New Roman" w:eastAsia="Times New Roman" w:hAnsi="Times New Roman" w:cs="Times New Roman"/>
          <w:sz w:val="24"/>
          <w:szCs w:val="24"/>
          <w:lang w:eastAsia="ru-RU"/>
        </w:rPr>
        <w:t>( МБУДО Егорлыкская ДШИ)</w:t>
      </w:r>
    </w:p>
    <w:p w:rsidR="00FD6BF3" w:rsidRPr="00E214AE" w:rsidRDefault="00FD6BF3" w:rsidP="00FD6BF3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6BF3" w:rsidRPr="00E214AE" w:rsidRDefault="00FD6BF3" w:rsidP="00FD6BF3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4AE">
        <w:rPr>
          <w:rFonts w:ascii="Times New Roman" w:eastAsia="Times New Roman" w:hAnsi="Times New Roman" w:cs="Times New Roman"/>
          <w:sz w:val="24"/>
          <w:szCs w:val="24"/>
          <w:lang w:eastAsia="ru-RU"/>
        </w:rPr>
        <w:t>М. Горького ул., 92 ст. Егорлыкская, Ростовская область 347660</w:t>
      </w:r>
    </w:p>
    <w:p w:rsidR="00FD6BF3" w:rsidRPr="00E214AE" w:rsidRDefault="00FD6BF3" w:rsidP="00FD6BF3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Тел./факс: (8 863 70) 21-2-97, 22-0-73;e-meil; </w:t>
      </w:r>
      <w:hyperlink r:id="rId6" w:history="1">
        <w:r w:rsidRPr="00E214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moudodedshi@rambler.ru</w:t>
        </w:r>
      </w:hyperlink>
    </w:p>
    <w:p w:rsidR="00FD6BF3" w:rsidRPr="00E214AE" w:rsidRDefault="00FD6BF3" w:rsidP="00FD6BF3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4A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ОКПО 44863989, ОГРН 1026100870180,ИНН/КПП 6109010400/610901001</w:t>
      </w:r>
    </w:p>
    <w:p w:rsidR="00FD6BF3" w:rsidRDefault="00FD6BF3" w:rsidP="00FD6BF3">
      <w:pPr>
        <w:pStyle w:val="a3"/>
        <w:spacing w:before="0"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FD6BF3" w:rsidRDefault="00FD6BF3" w:rsidP="00FD6BF3">
      <w:pPr>
        <w:pStyle w:val="a3"/>
        <w:spacing w:before="0"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33" w:type="dxa"/>
        <w:tblInd w:w="-106" w:type="dxa"/>
        <w:tblLook w:val="01E0" w:firstRow="1" w:lastRow="1" w:firstColumn="1" w:lastColumn="1" w:noHBand="0" w:noVBand="0"/>
      </w:tblPr>
      <w:tblGrid>
        <w:gridCol w:w="5373"/>
        <w:gridCol w:w="339"/>
        <w:gridCol w:w="4521"/>
      </w:tblGrid>
      <w:tr w:rsidR="00FD6BF3" w:rsidRPr="00503395" w:rsidTr="00865E01">
        <w:tc>
          <w:tcPr>
            <w:tcW w:w="5373" w:type="dxa"/>
          </w:tcPr>
          <w:p w:rsidR="00FD6BF3" w:rsidRPr="0097295B" w:rsidRDefault="00FD6BF3" w:rsidP="00FD6BF3">
            <w:pPr>
              <w:pStyle w:val="a3"/>
              <w:spacing w:before="0"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РАССМОТРЕНО       </w:t>
            </w:r>
          </w:p>
        </w:tc>
        <w:tc>
          <w:tcPr>
            <w:tcW w:w="339" w:type="dxa"/>
            <w:tcBorders>
              <w:left w:val="nil"/>
            </w:tcBorders>
          </w:tcPr>
          <w:p w:rsidR="00FD6BF3" w:rsidRPr="00503395" w:rsidRDefault="00FD6BF3" w:rsidP="00FD6BF3">
            <w:pPr>
              <w:pStyle w:val="a3"/>
              <w:spacing w:before="0"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21" w:type="dxa"/>
          </w:tcPr>
          <w:p w:rsidR="00FD6BF3" w:rsidRPr="00503395" w:rsidRDefault="00FD6BF3" w:rsidP="00FD6BF3">
            <w:pPr>
              <w:pStyle w:val="a3"/>
              <w:spacing w:before="0"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</w:p>
        </w:tc>
      </w:tr>
      <w:tr w:rsidR="00FD6BF3" w:rsidRPr="00503395" w:rsidTr="00865E01">
        <w:tc>
          <w:tcPr>
            <w:tcW w:w="5373" w:type="dxa"/>
          </w:tcPr>
          <w:p w:rsidR="00FD6BF3" w:rsidRPr="00503395" w:rsidRDefault="00FD6BF3" w:rsidP="00FD6BF3">
            <w:pPr>
              <w:pStyle w:val="a3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C4F">
              <w:rPr>
                <w:rFonts w:ascii="Times New Roman" w:hAnsi="Times New Roman" w:cs="Times New Roman"/>
                <w:sz w:val="24"/>
                <w:szCs w:val="24"/>
              </w:rPr>
              <w:t>На заседании  педагогического  совета</w:t>
            </w:r>
          </w:p>
        </w:tc>
        <w:tc>
          <w:tcPr>
            <w:tcW w:w="339" w:type="dxa"/>
            <w:tcBorders>
              <w:left w:val="nil"/>
            </w:tcBorders>
          </w:tcPr>
          <w:p w:rsidR="00FD6BF3" w:rsidRPr="00503395" w:rsidRDefault="00FD6BF3" w:rsidP="00FD6BF3">
            <w:pPr>
              <w:pStyle w:val="a3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1" w:type="dxa"/>
          </w:tcPr>
          <w:p w:rsidR="00FD6BF3" w:rsidRPr="00503395" w:rsidRDefault="00FD6BF3" w:rsidP="00FD6BF3">
            <w:pPr>
              <w:pStyle w:val="a3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395">
              <w:rPr>
                <w:rFonts w:ascii="Times New Roman" w:hAnsi="Times New Roman" w:cs="Times New Roman"/>
                <w:sz w:val="24"/>
                <w:szCs w:val="24"/>
              </w:rPr>
              <w:t>Директор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БУДО</w:t>
            </w:r>
            <w:r w:rsidRPr="00503395">
              <w:rPr>
                <w:rFonts w:ascii="Times New Roman" w:hAnsi="Times New Roman" w:cs="Times New Roman"/>
                <w:sz w:val="24"/>
                <w:szCs w:val="24"/>
              </w:rPr>
              <w:t xml:space="preserve"> Егорлыкской ДШИ</w:t>
            </w:r>
          </w:p>
        </w:tc>
      </w:tr>
      <w:tr w:rsidR="00FD6BF3" w:rsidRPr="00503395" w:rsidTr="00865E01">
        <w:tc>
          <w:tcPr>
            <w:tcW w:w="5373" w:type="dxa"/>
          </w:tcPr>
          <w:p w:rsidR="00FD6BF3" w:rsidRPr="00503395" w:rsidRDefault="00FD6BF3" w:rsidP="00FD6BF3">
            <w:pPr>
              <w:pStyle w:val="a3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39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БУДО </w:t>
            </w:r>
            <w:r w:rsidRPr="00503395">
              <w:rPr>
                <w:rFonts w:ascii="Times New Roman" w:hAnsi="Times New Roman" w:cs="Times New Roman"/>
                <w:sz w:val="24"/>
                <w:szCs w:val="24"/>
              </w:rPr>
              <w:t xml:space="preserve"> Егорлыкской ДШИ</w:t>
            </w:r>
          </w:p>
        </w:tc>
        <w:tc>
          <w:tcPr>
            <w:tcW w:w="339" w:type="dxa"/>
            <w:tcBorders>
              <w:left w:val="nil"/>
            </w:tcBorders>
          </w:tcPr>
          <w:p w:rsidR="00FD6BF3" w:rsidRPr="00503395" w:rsidRDefault="00FD6BF3" w:rsidP="00FD6BF3">
            <w:pPr>
              <w:pStyle w:val="a3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1" w:type="dxa"/>
          </w:tcPr>
          <w:p w:rsidR="00FD6BF3" w:rsidRPr="00503395" w:rsidRDefault="00FD6BF3" w:rsidP="00FD6BF3">
            <w:pPr>
              <w:pStyle w:val="a3"/>
              <w:spacing w:before="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39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Л.А. Науменко </w:t>
            </w:r>
          </w:p>
        </w:tc>
      </w:tr>
      <w:tr w:rsidR="00FD6BF3" w:rsidRPr="00503395" w:rsidTr="00865E01">
        <w:tc>
          <w:tcPr>
            <w:tcW w:w="5373" w:type="dxa"/>
          </w:tcPr>
          <w:p w:rsidR="00FD6BF3" w:rsidRPr="00503395" w:rsidRDefault="00FD6BF3" w:rsidP="00250697">
            <w:pPr>
              <w:pStyle w:val="a3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№____ от «___»_____________202</w:t>
            </w:r>
            <w:r w:rsidR="002506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  </w:t>
            </w:r>
          </w:p>
        </w:tc>
        <w:tc>
          <w:tcPr>
            <w:tcW w:w="339" w:type="dxa"/>
            <w:tcBorders>
              <w:left w:val="nil"/>
            </w:tcBorders>
          </w:tcPr>
          <w:p w:rsidR="00FD6BF3" w:rsidRPr="00503395" w:rsidRDefault="00FD6BF3" w:rsidP="00FD6BF3">
            <w:pPr>
              <w:pStyle w:val="a3"/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1" w:type="dxa"/>
          </w:tcPr>
          <w:p w:rsidR="00FD6BF3" w:rsidRPr="00503395" w:rsidRDefault="00FD6BF3" w:rsidP="00250697">
            <w:pPr>
              <w:pStyle w:val="a3"/>
              <w:spacing w:before="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395">
              <w:rPr>
                <w:rFonts w:ascii="Times New Roman" w:hAnsi="Times New Roman" w:cs="Times New Roman"/>
                <w:sz w:val="24"/>
                <w:szCs w:val="24"/>
              </w:rPr>
              <w:t>« ___»____________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503395">
              <w:rPr>
                <w:rFonts w:ascii="Times New Roman" w:hAnsi="Times New Roman" w:cs="Times New Roman"/>
                <w:sz w:val="24"/>
                <w:szCs w:val="24"/>
              </w:rPr>
              <w:t>_20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06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339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FD6BF3" w:rsidRPr="00700C4F" w:rsidRDefault="00FD6BF3" w:rsidP="00FD6BF3">
      <w:pPr>
        <w:pStyle w:val="a3"/>
        <w:spacing w:before="0"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FD6BF3" w:rsidRDefault="00FD6BF3" w:rsidP="00FD6BF3">
      <w:pPr>
        <w:pStyle w:val="a3"/>
        <w:spacing w:before="0" w:after="0" w:line="360" w:lineRule="auto"/>
        <w:ind w:left="-851"/>
        <w:rPr>
          <w:rFonts w:ascii="Times New Roman" w:hAnsi="Times New Roman" w:cs="Times New Roman"/>
          <w:sz w:val="22"/>
          <w:szCs w:val="22"/>
        </w:rPr>
      </w:pPr>
    </w:p>
    <w:p w:rsidR="00FD6BF3" w:rsidRDefault="00FD6BF3" w:rsidP="00FD6BF3">
      <w:pPr>
        <w:pStyle w:val="a3"/>
        <w:spacing w:before="0" w:after="0" w:line="276" w:lineRule="auto"/>
        <w:ind w:left="-85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F34">
        <w:rPr>
          <w:rFonts w:ascii="Times New Roman" w:hAnsi="Times New Roman" w:cs="Times New Roman"/>
          <w:b/>
          <w:sz w:val="28"/>
          <w:szCs w:val="28"/>
        </w:rPr>
        <w:t>ДОПОЛНИТЕЛЬНАЯ</w:t>
      </w:r>
    </w:p>
    <w:p w:rsidR="00FD6BF3" w:rsidRDefault="00FD6BF3" w:rsidP="00FD6BF3">
      <w:pPr>
        <w:pStyle w:val="a3"/>
        <w:spacing w:before="0" w:after="0" w:line="276" w:lineRule="auto"/>
        <w:ind w:left="-85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ПРЕДПРОФЕССИОНАЛЬНАЯ</w:t>
      </w:r>
      <w:r w:rsidRPr="00C82F34">
        <w:rPr>
          <w:rFonts w:ascii="Times New Roman" w:hAnsi="Times New Roman" w:cs="Times New Roman"/>
          <w:b/>
          <w:sz w:val="28"/>
          <w:szCs w:val="28"/>
        </w:rPr>
        <w:t xml:space="preserve"> ПРОГРАММА</w:t>
      </w:r>
    </w:p>
    <w:p w:rsidR="00FD6BF3" w:rsidRDefault="00FD6BF3" w:rsidP="00FD6BF3">
      <w:pPr>
        <w:pStyle w:val="a3"/>
        <w:spacing w:before="0" w:after="0" w:line="276" w:lineRule="auto"/>
        <w:ind w:left="-85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F34">
        <w:rPr>
          <w:rFonts w:ascii="Times New Roman" w:hAnsi="Times New Roman" w:cs="Times New Roman"/>
          <w:b/>
          <w:sz w:val="28"/>
          <w:szCs w:val="28"/>
        </w:rPr>
        <w:t xml:space="preserve">В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43B8">
        <w:rPr>
          <w:rFonts w:ascii="Times New Roman" w:hAnsi="Times New Roman" w:cs="Times New Roman"/>
          <w:b/>
          <w:sz w:val="28"/>
          <w:szCs w:val="28"/>
        </w:rPr>
        <w:t>ИСКУССТВ</w:t>
      </w:r>
    </w:p>
    <w:p w:rsidR="00581055" w:rsidRDefault="00581055" w:rsidP="00581055">
      <w:pPr>
        <w:pStyle w:val="a3"/>
        <w:spacing w:before="0" w:after="0" w:line="276" w:lineRule="auto"/>
        <w:ind w:left="-85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BF3" w:rsidRDefault="00FD6BF3" w:rsidP="00581055">
      <w:pPr>
        <w:pStyle w:val="a3"/>
        <w:spacing w:before="0" w:after="0" w:line="276" w:lineRule="auto"/>
        <w:ind w:left="-851" w:firstLine="709"/>
        <w:rPr>
          <w:rFonts w:ascii="Times New Roman" w:hAnsi="Times New Roman" w:cs="Times New Roman"/>
          <w:b/>
          <w:sz w:val="28"/>
          <w:szCs w:val="28"/>
        </w:rPr>
      </w:pPr>
    </w:p>
    <w:p w:rsidR="00FD6BF3" w:rsidRDefault="00FD6BF3" w:rsidP="00FD6BF3">
      <w:pPr>
        <w:pStyle w:val="a3"/>
        <w:spacing w:before="0" w:after="0" w:line="360" w:lineRule="auto"/>
        <w:ind w:left="-85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BF3" w:rsidRPr="00636E42" w:rsidRDefault="00FD6BF3" w:rsidP="00FD6BF3">
      <w:pPr>
        <w:pStyle w:val="a3"/>
        <w:spacing w:before="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E42">
        <w:rPr>
          <w:rFonts w:ascii="Times New Roman" w:hAnsi="Times New Roman" w:cs="Times New Roman"/>
          <w:b/>
          <w:sz w:val="28"/>
          <w:szCs w:val="28"/>
        </w:rPr>
        <w:t>Предметная область</w:t>
      </w:r>
    </w:p>
    <w:p w:rsidR="00FD6BF3" w:rsidRPr="00636E42" w:rsidRDefault="00FD6BF3" w:rsidP="00FD6BF3">
      <w:pPr>
        <w:pStyle w:val="a3"/>
        <w:spacing w:before="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ПО. 01. </w:t>
      </w:r>
      <w:r w:rsidR="00581055">
        <w:rPr>
          <w:rFonts w:ascii="Times New Roman" w:hAnsi="Times New Roman" w:cs="Times New Roman"/>
          <w:b/>
          <w:sz w:val="28"/>
          <w:szCs w:val="28"/>
        </w:rPr>
        <w:t>ТЕОРИЯ И ИСТОРИЯ МУЗЫКИ</w:t>
      </w:r>
    </w:p>
    <w:p w:rsidR="00FD6BF3" w:rsidRDefault="00FD6BF3" w:rsidP="00FD6BF3">
      <w:pPr>
        <w:pStyle w:val="a3"/>
        <w:spacing w:before="0"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BF3" w:rsidRPr="00C82F34" w:rsidRDefault="00FD6BF3" w:rsidP="00FD6BF3">
      <w:pPr>
        <w:pStyle w:val="a3"/>
        <w:spacing w:before="0"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BF3" w:rsidRPr="00B66B0D" w:rsidRDefault="00FD6BF3" w:rsidP="00FD6BF3">
      <w:pPr>
        <w:tabs>
          <w:tab w:val="left" w:pos="241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66B0D">
        <w:rPr>
          <w:rFonts w:ascii="Times New Roman" w:hAnsi="Times New Roman" w:cs="Times New Roman"/>
          <w:b/>
          <w:bCs/>
          <w:sz w:val="40"/>
          <w:szCs w:val="40"/>
        </w:rPr>
        <w:t>ПРОГРАММА</w:t>
      </w:r>
    </w:p>
    <w:p w:rsidR="00FD6BF3" w:rsidRDefault="00FD6BF3" w:rsidP="00FD6B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6CDD">
        <w:rPr>
          <w:rFonts w:ascii="Times New Roman" w:hAnsi="Times New Roman" w:cs="Times New Roman"/>
          <w:b/>
          <w:bCs/>
          <w:sz w:val="28"/>
          <w:szCs w:val="28"/>
        </w:rPr>
        <w:t>ПО   УЧЕБНОМУ       ПРЕДМЕТУ</w:t>
      </w:r>
    </w:p>
    <w:p w:rsidR="00FD6BF3" w:rsidRDefault="00FD6BF3" w:rsidP="00FD6B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ПО. 0</w:t>
      </w:r>
      <w:r w:rsidR="00581055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 УП. 0</w:t>
      </w:r>
      <w:r w:rsidR="00581055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581055">
        <w:rPr>
          <w:rFonts w:ascii="Times New Roman" w:hAnsi="Times New Roman" w:cs="Times New Roman"/>
          <w:b/>
          <w:bCs/>
          <w:sz w:val="28"/>
          <w:szCs w:val="28"/>
        </w:rPr>
        <w:t>ИСТОРИЯ ИСКУССТВ</w:t>
      </w:r>
    </w:p>
    <w:p w:rsidR="00FD6BF3" w:rsidRPr="000E6CDD" w:rsidRDefault="00FD6BF3" w:rsidP="00FD6BF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5E01" w:rsidRDefault="00865E01" w:rsidP="00FD6BF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6BF3" w:rsidRPr="00E214AE" w:rsidRDefault="00FD6BF3" w:rsidP="00FD6B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textWrapping" w:clear="all"/>
      </w:r>
    </w:p>
    <w:p w:rsidR="00FD6BF3" w:rsidRDefault="00FD6BF3" w:rsidP="00FD6BF3">
      <w:pPr>
        <w:adjustRightInd w:val="0"/>
        <w:spacing w:after="13" w:line="309" w:lineRule="exact"/>
        <w:jc w:val="center"/>
        <w:rPr>
          <w:b/>
          <w:bCs/>
          <w:color w:val="000000"/>
          <w:sz w:val="28"/>
          <w:szCs w:val="28"/>
        </w:rPr>
      </w:pPr>
    </w:p>
    <w:p w:rsidR="00FD6BF3" w:rsidRPr="000E6CDD" w:rsidRDefault="00FD6BF3" w:rsidP="00FD6BF3">
      <w:pPr>
        <w:adjustRightInd w:val="0"/>
        <w:spacing w:after="13" w:line="309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E6CDD">
        <w:rPr>
          <w:rFonts w:ascii="Times New Roman" w:hAnsi="Times New Roman" w:cs="Times New Roman"/>
          <w:sz w:val="24"/>
          <w:szCs w:val="24"/>
        </w:rPr>
        <w:t>ст. Егорлыкская</w:t>
      </w:r>
    </w:p>
    <w:p w:rsidR="00FD6BF3" w:rsidRDefault="00FD6BF3" w:rsidP="00FD6BF3">
      <w:pPr>
        <w:adjustRightInd w:val="0"/>
        <w:spacing w:after="13" w:line="309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250697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25069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CA6F7F" w:rsidRPr="00EC61BF" w:rsidRDefault="00CA6F7F" w:rsidP="00CA6F7F">
      <w:pPr>
        <w:pStyle w:val="21"/>
        <w:keepNext/>
        <w:keepLines/>
        <w:shd w:val="clear" w:color="auto" w:fill="auto"/>
        <w:spacing w:after="292" w:line="260" w:lineRule="exact"/>
        <w:ind w:left="2140"/>
        <w:rPr>
          <w:sz w:val="24"/>
          <w:szCs w:val="24"/>
        </w:rPr>
      </w:pPr>
      <w:bookmarkStart w:id="1" w:name="bookmark3"/>
      <w:r w:rsidRPr="00EC61BF">
        <w:rPr>
          <w:sz w:val="24"/>
          <w:szCs w:val="24"/>
        </w:rPr>
        <w:lastRenderedPageBreak/>
        <w:t>Структура программы учебного предмета</w:t>
      </w:r>
      <w:bookmarkEnd w:id="1"/>
    </w:p>
    <w:p w:rsidR="00CA6F7F" w:rsidRPr="00EC61BF" w:rsidRDefault="00CA6F7F" w:rsidP="00CA6F7F">
      <w:pPr>
        <w:pStyle w:val="21"/>
        <w:keepNext/>
        <w:keepLines/>
        <w:numPr>
          <w:ilvl w:val="0"/>
          <w:numId w:val="1"/>
        </w:numPr>
        <w:shd w:val="clear" w:color="auto" w:fill="auto"/>
        <w:tabs>
          <w:tab w:val="left" w:pos="726"/>
        </w:tabs>
        <w:spacing w:after="0" w:line="260" w:lineRule="exact"/>
        <w:ind w:left="20"/>
        <w:jc w:val="both"/>
        <w:rPr>
          <w:sz w:val="24"/>
          <w:szCs w:val="24"/>
        </w:rPr>
      </w:pPr>
      <w:bookmarkStart w:id="2" w:name="bookmark4"/>
      <w:r w:rsidRPr="00EC61BF">
        <w:rPr>
          <w:sz w:val="24"/>
          <w:szCs w:val="24"/>
        </w:rPr>
        <w:t>Пояснительная записка</w:t>
      </w:r>
      <w:bookmarkEnd w:id="2"/>
    </w:p>
    <w:p w:rsidR="00CA6F7F" w:rsidRPr="00EC61BF" w:rsidRDefault="00CA6F7F" w:rsidP="00CA6F7F">
      <w:pPr>
        <w:pStyle w:val="30"/>
        <w:numPr>
          <w:ilvl w:val="0"/>
          <w:numId w:val="2"/>
        </w:numPr>
        <w:shd w:val="clear" w:color="auto" w:fill="auto"/>
        <w:tabs>
          <w:tab w:val="left" w:pos="164"/>
        </w:tabs>
        <w:spacing w:before="0"/>
        <w:ind w:left="20" w:right="520"/>
        <w:rPr>
          <w:i w:val="0"/>
          <w:sz w:val="24"/>
          <w:szCs w:val="24"/>
        </w:rPr>
      </w:pPr>
      <w:r w:rsidRPr="00EC61BF">
        <w:rPr>
          <w:i w:val="0"/>
          <w:sz w:val="24"/>
          <w:szCs w:val="24"/>
        </w:rPr>
        <w:t>Характеристика учебного предмета, его место и роль в образовательном процессе;</w:t>
      </w:r>
    </w:p>
    <w:p w:rsidR="00CA6F7F" w:rsidRPr="00EC61BF" w:rsidRDefault="00CA6F7F" w:rsidP="00CA6F7F">
      <w:pPr>
        <w:pStyle w:val="30"/>
        <w:numPr>
          <w:ilvl w:val="0"/>
          <w:numId w:val="2"/>
        </w:numPr>
        <w:shd w:val="clear" w:color="auto" w:fill="auto"/>
        <w:tabs>
          <w:tab w:val="left" w:pos="178"/>
        </w:tabs>
        <w:spacing w:before="0"/>
        <w:ind w:left="20"/>
        <w:jc w:val="both"/>
        <w:rPr>
          <w:i w:val="0"/>
          <w:sz w:val="24"/>
          <w:szCs w:val="24"/>
        </w:rPr>
      </w:pPr>
      <w:r w:rsidRPr="00EC61BF">
        <w:rPr>
          <w:i w:val="0"/>
          <w:sz w:val="24"/>
          <w:szCs w:val="24"/>
        </w:rPr>
        <w:t>Срок реализации учебного предмета;</w:t>
      </w:r>
    </w:p>
    <w:p w:rsidR="00CA6F7F" w:rsidRPr="00EC61BF" w:rsidRDefault="00CA6F7F" w:rsidP="00CA6F7F">
      <w:pPr>
        <w:pStyle w:val="30"/>
        <w:numPr>
          <w:ilvl w:val="0"/>
          <w:numId w:val="2"/>
        </w:numPr>
        <w:shd w:val="clear" w:color="auto" w:fill="auto"/>
        <w:tabs>
          <w:tab w:val="left" w:pos="188"/>
        </w:tabs>
        <w:spacing w:before="0"/>
        <w:ind w:left="20" w:right="520"/>
        <w:rPr>
          <w:i w:val="0"/>
          <w:sz w:val="24"/>
          <w:szCs w:val="24"/>
        </w:rPr>
      </w:pPr>
      <w:r w:rsidRPr="00EC61BF">
        <w:rPr>
          <w:i w:val="0"/>
          <w:sz w:val="24"/>
          <w:szCs w:val="24"/>
        </w:rPr>
        <w:t>Объем учебного времени, предусмотренный учебным планом образовательного учреждения на реализацию учебного предмета;</w:t>
      </w:r>
    </w:p>
    <w:p w:rsidR="00CA6F7F" w:rsidRPr="00EC61BF" w:rsidRDefault="00CA6F7F" w:rsidP="00CA6F7F">
      <w:pPr>
        <w:pStyle w:val="30"/>
        <w:numPr>
          <w:ilvl w:val="0"/>
          <w:numId w:val="2"/>
        </w:numPr>
        <w:shd w:val="clear" w:color="auto" w:fill="auto"/>
        <w:tabs>
          <w:tab w:val="left" w:pos="188"/>
        </w:tabs>
        <w:spacing w:before="0"/>
        <w:ind w:left="20"/>
        <w:jc w:val="both"/>
        <w:rPr>
          <w:i w:val="0"/>
          <w:sz w:val="24"/>
          <w:szCs w:val="24"/>
        </w:rPr>
      </w:pPr>
      <w:r w:rsidRPr="00EC61BF">
        <w:rPr>
          <w:i w:val="0"/>
          <w:sz w:val="24"/>
          <w:szCs w:val="24"/>
        </w:rPr>
        <w:t>Форма проведения учебных аудиторных занятий;</w:t>
      </w:r>
    </w:p>
    <w:p w:rsidR="00CA6F7F" w:rsidRPr="00EC61BF" w:rsidRDefault="00CA6F7F" w:rsidP="00CA6F7F">
      <w:pPr>
        <w:pStyle w:val="30"/>
        <w:numPr>
          <w:ilvl w:val="0"/>
          <w:numId w:val="2"/>
        </w:numPr>
        <w:shd w:val="clear" w:color="auto" w:fill="auto"/>
        <w:tabs>
          <w:tab w:val="left" w:pos="169"/>
        </w:tabs>
        <w:spacing w:before="0"/>
        <w:ind w:left="20"/>
        <w:jc w:val="both"/>
        <w:rPr>
          <w:i w:val="0"/>
          <w:sz w:val="24"/>
          <w:szCs w:val="24"/>
        </w:rPr>
      </w:pPr>
      <w:r w:rsidRPr="00EC61BF">
        <w:rPr>
          <w:i w:val="0"/>
          <w:sz w:val="24"/>
          <w:szCs w:val="24"/>
        </w:rPr>
        <w:t>Цель и задачи учебного предмета;</w:t>
      </w:r>
    </w:p>
    <w:p w:rsidR="00CA6F7F" w:rsidRPr="00EC61BF" w:rsidRDefault="00CA6F7F" w:rsidP="00CA6F7F">
      <w:pPr>
        <w:pStyle w:val="30"/>
        <w:numPr>
          <w:ilvl w:val="0"/>
          <w:numId w:val="2"/>
        </w:numPr>
        <w:shd w:val="clear" w:color="auto" w:fill="auto"/>
        <w:tabs>
          <w:tab w:val="left" w:pos="178"/>
        </w:tabs>
        <w:spacing w:before="0"/>
        <w:ind w:left="20"/>
        <w:jc w:val="both"/>
        <w:rPr>
          <w:i w:val="0"/>
          <w:sz w:val="24"/>
          <w:szCs w:val="24"/>
        </w:rPr>
      </w:pPr>
      <w:r w:rsidRPr="00EC61BF">
        <w:rPr>
          <w:i w:val="0"/>
          <w:sz w:val="24"/>
          <w:szCs w:val="24"/>
        </w:rPr>
        <w:t>Обоснование структуры программы учебного предмета;</w:t>
      </w:r>
    </w:p>
    <w:p w:rsidR="00CA6F7F" w:rsidRPr="00EC61BF" w:rsidRDefault="00CA6F7F" w:rsidP="00CA6F7F">
      <w:pPr>
        <w:pStyle w:val="30"/>
        <w:numPr>
          <w:ilvl w:val="0"/>
          <w:numId w:val="2"/>
        </w:numPr>
        <w:shd w:val="clear" w:color="auto" w:fill="auto"/>
        <w:tabs>
          <w:tab w:val="left" w:pos="154"/>
        </w:tabs>
        <w:spacing w:before="0"/>
        <w:ind w:left="20"/>
        <w:jc w:val="both"/>
        <w:rPr>
          <w:i w:val="0"/>
          <w:sz w:val="24"/>
          <w:szCs w:val="24"/>
        </w:rPr>
      </w:pPr>
      <w:r w:rsidRPr="00EC61BF">
        <w:rPr>
          <w:i w:val="0"/>
          <w:sz w:val="24"/>
          <w:szCs w:val="24"/>
        </w:rPr>
        <w:t>Методы обучения;</w:t>
      </w:r>
    </w:p>
    <w:p w:rsidR="00CA6F7F" w:rsidRPr="00EC61BF" w:rsidRDefault="00CA6F7F" w:rsidP="00CA6F7F">
      <w:pPr>
        <w:pStyle w:val="30"/>
        <w:numPr>
          <w:ilvl w:val="0"/>
          <w:numId w:val="2"/>
        </w:numPr>
        <w:shd w:val="clear" w:color="auto" w:fill="auto"/>
        <w:tabs>
          <w:tab w:val="left" w:pos="193"/>
        </w:tabs>
        <w:spacing w:before="0" w:after="448"/>
        <w:ind w:left="20" w:right="520"/>
        <w:rPr>
          <w:i w:val="0"/>
          <w:sz w:val="24"/>
          <w:szCs w:val="24"/>
        </w:rPr>
      </w:pPr>
      <w:r w:rsidRPr="00EC61BF">
        <w:rPr>
          <w:i w:val="0"/>
          <w:sz w:val="24"/>
          <w:szCs w:val="24"/>
        </w:rPr>
        <w:t>Описание материально-технических условий реализации учебного предмета;</w:t>
      </w:r>
    </w:p>
    <w:p w:rsidR="00CA6F7F" w:rsidRPr="00EC61BF" w:rsidRDefault="00CA6F7F" w:rsidP="00CA6F7F">
      <w:pPr>
        <w:pStyle w:val="21"/>
        <w:keepNext/>
        <w:keepLines/>
        <w:numPr>
          <w:ilvl w:val="1"/>
          <w:numId w:val="2"/>
        </w:numPr>
        <w:shd w:val="clear" w:color="auto" w:fill="auto"/>
        <w:tabs>
          <w:tab w:val="left" w:pos="735"/>
        </w:tabs>
        <w:spacing w:after="177" w:line="260" w:lineRule="exact"/>
        <w:ind w:left="20"/>
        <w:jc w:val="both"/>
        <w:rPr>
          <w:sz w:val="24"/>
          <w:szCs w:val="24"/>
        </w:rPr>
      </w:pPr>
      <w:bookmarkStart w:id="3" w:name="bookmark5"/>
      <w:r w:rsidRPr="00EC61BF">
        <w:rPr>
          <w:sz w:val="24"/>
          <w:szCs w:val="24"/>
        </w:rPr>
        <w:t>Содержание учебного предмета</w:t>
      </w:r>
      <w:bookmarkEnd w:id="3"/>
    </w:p>
    <w:p w:rsidR="00CA6F7F" w:rsidRPr="00EC61BF" w:rsidRDefault="00CA6F7F" w:rsidP="00076F73">
      <w:pPr>
        <w:pStyle w:val="30"/>
        <w:numPr>
          <w:ilvl w:val="0"/>
          <w:numId w:val="2"/>
        </w:numPr>
        <w:shd w:val="clear" w:color="auto" w:fill="auto"/>
        <w:tabs>
          <w:tab w:val="left" w:pos="178"/>
        </w:tabs>
        <w:spacing w:before="0" w:line="360" w:lineRule="auto"/>
        <w:ind w:left="20"/>
        <w:jc w:val="both"/>
        <w:rPr>
          <w:i w:val="0"/>
          <w:sz w:val="24"/>
          <w:szCs w:val="24"/>
        </w:rPr>
      </w:pPr>
      <w:r w:rsidRPr="00EC61BF">
        <w:rPr>
          <w:i w:val="0"/>
          <w:sz w:val="24"/>
          <w:szCs w:val="24"/>
        </w:rPr>
        <w:t>Сведения о затратах учебного времени;</w:t>
      </w:r>
    </w:p>
    <w:p w:rsidR="00CA6F7F" w:rsidRDefault="00CA6F7F" w:rsidP="00076F73">
      <w:pPr>
        <w:pStyle w:val="30"/>
        <w:numPr>
          <w:ilvl w:val="0"/>
          <w:numId w:val="2"/>
        </w:numPr>
        <w:shd w:val="clear" w:color="auto" w:fill="auto"/>
        <w:tabs>
          <w:tab w:val="left" w:pos="164"/>
        </w:tabs>
        <w:spacing w:before="0" w:line="360" w:lineRule="auto"/>
        <w:ind w:left="20"/>
        <w:jc w:val="both"/>
        <w:rPr>
          <w:i w:val="0"/>
          <w:sz w:val="24"/>
          <w:szCs w:val="24"/>
        </w:rPr>
      </w:pPr>
      <w:r w:rsidRPr="00EC61BF">
        <w:rPr>
          <w:i w:val="0"/>
          <w:sz w:val="24"/>
          <w:szCs w:val="24"/>
        </w:rPr>
        <w:t>Годовые требования по классам;</w:t>
      </w:r>
      <w:r w:rsidR="00076F73">
        <w:rPr>
          <w:i w:val="0"/>
          <w:sz w:val="24"/>
          <w:szCs w:val="24"/>
        </w:rPr>
        <w:t xml:space="preserve"> </w:t>
      </w:r>
    </w:p>
    <w:p w:rsidR="00076F73" w:rsidRPr="00EC61BF" w:rsidRDefault="00076F73" w:rsidP="00076F73">
      <w:pPr>
        <w:pStyle w:val="30"/>
        <w:numPr>
          <w:ilvl w:val="0"/>
          <w:numId w:val="2"/>
        </w:numPr>
        <w:shd w:val="clear" w:color="auto" w:fill="auto"/>
        <w:tabs>
          <w:tab w:val="left" w:pos="164"/>
        </w:tabs>
        <w:spacing w:before="0" w:after="236" w:line="360" w:lineRule="auto"/>
        <w:ind w:left="20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Учебно-тематическое планирование.</w:t>
      </w:r>
    </w:p>
    <w:p w:rsidR="00CA6F7F" w:rsidRPr="00EC61BF" w:rsidRDefault="00CA6F7F" w:rsidP="00CA6F7F">
      <w:pPr>
        <w:pStyle w:val="21"/>
        <w:keepNext/>
        <w:keepLines/>
        <w:numPr>
          <w:ilvl w:val="0"/>
          <w:numId w:val="3"/>
        </w:numPr>
        <w:shd w:val="clear" w:color="auto" w:fill="auto"/>
        <w:tabs>
          <w:tab w:val="left" w:pos="735"/>
        </w:tabs>
        <w:spacing w:after="0" w:line="480" w:lineRule="exact"/>
        <w:ind w:left="20"/>
        <w:jc w:val="both"/>
        <w:rPr>
          <w:sz w:val="24"/>
          <w:szCs w:val="24"/>
        </w:rPr>
      </w:pPr>
      <w:bookmarkStart w:id="4" w:name="bookmark6"/>
      <w:r w:rsidRPr="00EC61BF">
        <w:rPr>
          <w:sz w:val="24"/>
          <w:szCs w:val="24"/>
        </w:rPr>
        <w:t xml:space="preserve">Требования к уровню подготовки </w:t>
      </w:r>
      <w:proofErr w:type="gramStart"/>
      <w:r w:rsidRPr="00EC61BF">
        <w:rPr>
          <w:sz w:val="24"/>
          <w:szCs w:val="24"/>
        </w:rPr>
        <w:t>обучающихся</w:t>
      </w:r>
      <w:bookmarkEnd w:id="4"/>
      <w:proofErr w:type="gramEnd"/>
    </w:p>
    <w:p w:rsidR="00CA6F7F" w:rsidRPr="00EC61BF" w:rsidRDefault="00CA6F7F" w:rsidP="00CA6F7F">
      <w:pPr>
        <w:pStyle w:val="21"/>
        <w:keepNext/>
        <w:keepLines/>
        <w:numPr>
          <w:ilvl w:val="0"/>
          <w:numId w:val="3"/>
        </w:numPr>
        <w:shd w:val="clear" w:color="auto" w:fill="auto"/>
        <w:tabs>
          <w:tab w:val="left" w:pos="735"/>
        </w:tabs>
        <w:spacing w:after="0" w:line="480" w:lineRule="exact"/>
        <w:ind w:left="20"/>
        <w:jc w:val="both"/>
        <w:rPr>
          <w:sz w:val="24"/>
          <w:szCs w:val="24"/>
        </w:rPr>
      </w:pPr>
      <w:bookmarkStart w:id="5" w:name="bookmark7"/>
      <w:r w:rsidRPr="00EC61BF">
        <w:rPr>
          <w:sz w:val="24"/>
          <w:szCs w:val="24"/>
        </w:rPr>
        <w:t>Формы и методы контроля, система оценок</w:t>
      </w:r>
      <w:bookmarkEnd w:id="5"/>
    </w:p>
    <w:p w:rsidR="00CA6F7F" w:rsidRPr="00EC61BF" w:rsidRDefault="00CA6F7F" w:rsidP="00CA6F7F">
      <w:pPr>
        <w:pStyle w:val="30"/>
        <w:numPr>
          <w:ilvl w:val="0"/>
          <w:numId w:val="2"/>
        </w:numPr>
        <w:shd w:val="clear" w:color="auto" w:fill="auto"/>
        <w:tabs>
          <w:tab w:val="left" w:pos="154"/>
        </w:tabs>
        <w:spacing w:before="0" w:line="480" w:lineRule="exact"/>
        <w:ind w:left="20"/>
        <w:jc w:val="both"/>
        <w:rPr>
          <w:i w:val="0"/>
          <w:sz w:val="24"/>
          <w:szCs w:val="24"/>
        </w:rPr>
      </w:pPr>
      <w:r w:rsidRPr="00EC61BF">
        <w:rPr>
          <w:i w:val="0"/>
          <w:sz w:val="24"/>
          <w:szCs w:val="24"/>
        </w:rPr>
        <w:t>Аттестация: цели, виды, форма, содержание;</w:t>
      </w:r>
    </w:p>
    <w:p w:rsidR="00CA6F7F" w:rsidRPr="00EC61BF" w:rsidRDefault="00CA6F7F" w:rsidP="00CA6F7F">
      <w:pPr>
        <w:pStyle w:val="30"/>
        <w:numPr>
          <w:ilvl w:val="0"/>
          <w:numId w:val="2"/>
        </w:numPr>
        <w:shd w:val="clear" w:color="auto" w:fill="auto"/>
        <w:tabs>
          <w:tab w:val="left" w:pos="164"/>
        </w:tabs>
        <w:spacing w:before="0" w:after="417" w:line="260" w:lineRule="exact"/>
        <w:ind w:left="20"/>
        <w:jc w:val="both"/>
        <w:rPr>
          <w:i w:val="0"/>
          <w:sz w:val="24"/>
          <w:szCs w:val="24"/>
        </w:rPr>
      </w:pPr>
      <w:r w:rsidRPr="00EC61BF">
        <w:rPr>
          <w:i w:val="0"/>
          <w:sz w:val="24"/>
          <w:szCs w:val="24"/>
        </w:rPr>
        <w:t>Критерии оценки;</w:t>
      </w:r>
    </w:p>
    <w:p w:rsidR="00CA6F7F" w:rsidRPr="00EC61BF" w:rsidRDefault="00CA6F7F" w:rsidP="00CA6F7F">
      <w:pPr>
        <w:pStyle w:val="21"/>
        <w:keepNext/>
        <w:keepLines/>
        <w:numPr>
          <w:ilvl w:val="0"/>
          <w:numId w:val="3"/>
        </w:numPr>
        <w:shd w:val="clear" w:color="auto" w:fill="auto"/>
        <w:tabs>
          <w:tab w:val="left" w:pos="735"/>
        </w:tabs>
        <w:spacing w:after="89" w:line="260" w:lineRule="exact"/>
        <w:ind w:left="20"/>
        <w:jc w:val="both"/>
        <w:rPr>
          <w:sz w:val="24"/>
          <w:szCs w:val="24"/>
        </w:rPr>
      </w:pPr>
      <w:bookmarkStart w:id="6" w:name="bookmark8"/>
      <w:r w:rsidRPr="00EC61BF">
        <w:rPr>
          <w:sz w:val="24"/>
          <w:szCs w:val="24"/>
        </w:rPr>
        <w:t>Методическое обеспечение учебного процесса</w:t>
      </w:r>
      <w:bookmarkEnd w:id="6"/>
    </w:p>
    <w:p w:rsidR="00CA6F7F" w:rsidRPr="00EC61BF" w:rsidRDefault="00CA6F7F" w:rsidP="00CA6F7F">
      <w:pPr>
        <w:pStyle w:val="30"/>
        <w:numPr>
          <w:ilvl w:val="0"/>
          <w:numId w:val="2"/>
        </w:numPr>
        <w:shd w:val="clear" w:color="auto" w:fill="auto"/>
        <w:tabs>
          <w:tab w:val="left" w:pos="154"/>
        </w:tabs>
        <w:spacing w:before="0"/>
        <w:ind w:left="20"/>
        <w:jc w:val="both"/>
        <w:rPr>
          <w:i w:val="0"/>
          <w:sz w:val="24"/>
          <w:szCs w:val="24"/>
        </w:rPr>
      </w:pPr>
      <w:r w:rsidRPr="00EC61BF">
        <w:rPr>
          <w:i w:val="0"/>
          <w:sz w:val="24"/>
          <w:szCs w:val="24"/>
        </w:rPr>
        <w:t>Методические рекомендации педагогическим работникам;</w:t>
      </w:r>
    </w:p>
    <w:p w:rsidR="00CA6F7F" w:rsidRPr="00EC61BF" w:rsidRDefault="00CA6F7F" w:rsidP="00CA6F7F">
      <w:pPr>
        <w:pStyle w:val="30"/>
        <w:numPr>
          <w:ilvl w:val="0"/>
          <w:numId w:val="2"/>
        </w:numPr>
        <w:shd w:val="clear" w:color="auto" w:fill="auto"/>
        <w:tabs>
          <w:tab w:val="left" w:pos="327"/>
        </w:tabs>
        <w:spacing w:before="0"/>
        <w:ind w:left="20" w:right="260"/>
        <w:jc w:val="both"/>
        <w:rPr>
          <w:i w:val="0"/>
          <w:sz w:val="24"/>
          <w:szCs w:val="24"/>
        </w:rPr>
      </w:pPr>
      <w:r w:rsidRPr="00EC61BF">
        <w:rPr>
          <w:i w:val="0"/>
          <w:sz w:val="24"/>
          <w:szCs w:val="24"/>
        </w:rPr>
        <w:t>Рекомендации по использованию методов организации и реализации образовательного процесса, направленных на обеспечение теоретической и практической подготовки;</w:t>
      </w:r>
    </w:p>
    <w:p w:rsidR="00CA6F7F" w:rsidRPr="00EC61BF" w:rsidRDefault="00CA6F7F" w:rsidP="00CA6F7F">
      <w:pPr>
        <w:pStyle w:val="30"/>
        <w:numPr>
          <w:ilvl w:val="0"/>
          <w:numId w:val="2"/>
        </w:numPr>
        <w:shd w:val="clear" w:color="auto" w:fill="auto"/>
        <w:tabs>
          <w:tab w:val="left" w:pos="164"/>
        </w:tabs>
        <w:spacing w:before="0" w:after="448"/>
        <w:ind w:left="20"/>
        <w:jc w:val="both"/>
        <w:rPr>
          <w:i w:val="0"/>
          <w:sz w:val="24"/>
          <w:szCs w:val="24"/>
        </w:rPr>
      </w:pPr>
      <w:r w:rsidRPr="00EC61BF">
        <w:rPr>
          <w:i w:val="0"/>
          <w:sz w:val="24"/>
          <w:szCs w:val="24"/>
        </w:rPr>
        <w:t xml:space="preserve">Рекомендации по организации самостоятельной работы </w:t>
      </w:r>
      <w:proofErr w:type="gramStart"/>
      <w:r w:rsidRPr="00EC61BF">
        <w:rPr>
          <w:i w:val="0"/>
          <w:sz w:val="24"/>
          <w:szCs w:val="24"/>
        </w:rPr>
        <w:t>обучающихся</w:t>
      </w:r>
      <w:proofErr w:type="gramEnd"/>
    </w:p>
    <w:p w:rsidR="00CA6F7F" w:rsidRPr="00EC61BF" w:rsidRDefault="00CA6F7F" w:rsidP="00CA6F7F">
      <w:pPr>
        <w:pStyle w:val="21"/>
        <w:keepNext/>
        <w:keepLines/>
        <w:numPr>
          <w:ilvl w:val="0"/>
          <w:numId w:val="3"/>
        </w:numPr>
        <w:shd w:val="clear" w:color="auto" w:fill="auto"/>
        <w:tabs>
          <w:tab w:val="left" w:pos="658"/>
        </w:tabs>
        <w:spacing w:after="84" w:line="260" w:lineRule="exact"/>
        <w:ind w:left="20"/>
        <w:jc w:val="both"/>
        <w:rPr>
          <w:sz w:val="24"/>
          <w:szCs w:val="24"/>
        </w:rPr>
      </w:pPr>
      <w:bookmarkStart w:id="7" w:name="bookmark9"/>
      <w:r w:rsidRPr="00EC61BF">
        <w:rPr>
          <w:sz w:val="24"/>
          <w:szCs w:val="24"/>
        </w:rPr>
        <w:t>Учебно-методическое и информационное обеспечение</w:t>
      </w:r>
      <w:bookmarkEnd w:id="7"/>
    </w:p>
    <w:p w:rsidR="00CA6F7F" w:rsidRPr="00EC61BF" w:rsidRDefault="00CA6F7F" w:rsidP="00CA6F7F">
      <w:pPr>
        <w:pStyle w:val="30"/>
        <w:numPr>
          <w:ilvl w:val="0"/>
          <w:numId w:val="2"/>
        </w:numPr>
        <w:shd w:val="clear" w:color="auto" w:fill="auto"/>
        <w:tabs>
          <w:tab w:val="left" w:pos="178"/>
        </w:tabs>
        <w:spacing w:before="0"/>
        <w:ind w:left="20"/>
        <w:jc w:val="both"/>
        <w:rPr>
          <w:i w:val="0"/>
          <w:sz w:val="24"/>
          <w:szCs w:val="24"/>
        </w:rPr>
      </w:pPr>
      <w:r w:rsidRPr="00EC61BF">
        <w:rPr>
          <w:i w:val="0"/>
          <w:sz w:val="24"/>
          <w:szCs w:val="24"/>
        </w:rPr>
        <w:t>Список основной литературы;</w:t>
      </w:r>
    </w:p>
    <w:p w:rsidR="00CA6F7F" w:rsidRPr="00EC61BF" w:rsidRDefault="00CA6F7F" w:rsidP="00CA6F7F">
      <w:pPr>
        <w:pStyle w:val="30"/>
        <w:numPr>
          <w:ilvl w:val="0"/>
          <w:numId w:val="2"/>
        </w:numPr>
        <w:shd w:val="clear" w:color="auto" w:fill="auto"/>
        <w:tabs>
          <w:tab w:val="left" w:pos="178"/>
        </w:tabs>
        <w:spacing w:before="0"/>
        <w:ind w:left="20"/>
        <w:jc w:val="both"/>
        <w:rPr>
          <w:i w:val="0"/>
          <w:sz w:val="24"/>
          <w:szCs w:val="24"/>
        </w:rPr>
      </w:pPr>
      <w:r w:rsidRPr="00EC61BF">
        <w:rPr>
          <w:i w:val="0"/>
          <w:sz w:val="24"/>
          <w:szCs w:val="24"/>
        </w:rPr>
        <w:t>Список дополнительной литературы;</w:t>
      </w:r>
    </w:p>
    <w:p w:rsidR="00CA6F7F" w:rsidRPr="00EC61BF" w:rsidRDefault="00CA6F7F" w:rsidP="00CA6F7F">
      <w:pPr>
        <w:pStyle w:val="30"/>
        <w:shd w:val="clear" w:color="auto" w:fill="auto"/>
        <w:tabs>
          <w:tab w:val="left" w:pos="178"/>
        </w:tabs>
        <w:spacing w:before="0"/>
        <w:ind w:left="20"/>
        <w:jc w:val="both"/>
        <w:rPr>
          <w:i w:val="0"/>
          <w:sz w:val="24"/>
          <w:szCs w:val="24"/>
        </w:rPr>
      </w:pPr>
    </w:p>
    <w:p w:rsidR="00CA6F7F" w:rsidRDefault="00CA6F7F" w:rsidP="00FD6BF3">
      <w:pPr>
        <w:adjustRightInd w:val="0"/>
        <w:spacing w:after="13" w:line="309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CA6F7F" w:rsidRDefault="00CA6F7F" w:rsidP="00FD6BF3">
      <w:pPr>
        <w:adjustRightInd w:val="0"/>
        <w:spacing w:after="13" w:line="309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CA6F7F" w:rsidRDefault="00CA6F7F" w:rsidP="00FD6BF3">
      <w:pPr>
        <w:adjustRightInd w:val="0"/>
        <w:spacing w:after="13" w:line="309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CA6F7F" w:rsidRDefault="00CA6F7F" w:rsidP="00A05758">
      <w:pPr>
        <w:adjustRightInd w:val="0"/>
        <w:spacing w:after="13" w:line="309" w:lineRule="exact"/>
        <w:rPr>
          <w:rFonts w:ascii="Times New Roman" w:hAnsi="Times New Roman" w:cs="Times New Roman"/>
          <w:sz w:val="24"/>
          <w:szCs w:val="24"/>
        </w:rPr>
      </w:pPr>
    </w:p>
    <w:p w:rsidR="00CA6F7F" w:rsidRDefault="00CA6F7F" w:rsidP="00FD6BF3">
      <w:pPr>
        <w:adjustRightInd w:val="0"/>
        <w:spacing w:after="13" w:line="309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CA6F7F" w:rsidRPr="00EC61BF" w:rsidRDefault="00CA6F7F" w:rsidP="00CA6F7F">
      <w:pPr>
        <w:pStyle w:val="21"/>
        <w:keepNext/>
        <w:keepLines/>
        <w:shd w:val="clear" w:color="auto" w:fill="auto"/>
        <w:spacing w:after="481" w:line="260" w:lineRule="exact"/>
        <w:ind w:left="2280"/>
        <w:rPr>
          <w:sz w:val="24"/>
          <w:szCs w:val="24"/>
        </w:rPr>
      </w:pPr>
      <w:bookmarkStart w:id="8" w:name="bookmark10"/>
      <w:r w:rsidRPr="00EC61BF">
        <w:rPr>
          <w:rStyle w:val="28"/>
          <w:b/>
          <w:bCs/>
          <w:sz w:val="24"/>
          <w:szCs w:val="24"/>
        </w:rPr>
        <w:lastRenderedPageBreak/>
        <w:t>I.</w:t>
      </w:r>
      <w:r w:rsidRPr="00EC61BF">
        <w:rPr>
          <w:sz w:val="24"/>
          <w:szCs w:val="24"/>
        </w:rPr>
        <w:t xml:space="preserve"> ПОЯСНИТЕЛЬНАЯ ЗАПИСКА</w:t>
      </w:r>
      <w:bookmarkEnd w:id="8"/>
    </w:p>
    <w:p w:rsidR="00CA6F7F" w:rsidRPr="00EC61BF" w:rsidRDefault="00CA6F7F" w:rsidP="00CA6F7F">
      <w:pPr>
        <w:pStyle w:val="221"/>
        <w:keepNext/>
        <w:keepLines/>
        <w:shd w:val="clear" w:color="auto" w:fill="auto"/>
        <w:spacing w:before="0"/>
        <w:ind w:right="20" w:firstLine="700"/>
        <w:rPr>
          <w:i w:val="0"/>
          <w:sz w:val="24"/>
          <w:szCs w:val="24"/>
        </w:rPr>
      </w:pPr>
      <w:bookmarkStart w:id="9" w:name="bookmark11"/>
      <w:r w:rsidRPr="00EC61BF">
        <w:rPr>
          <w:rStyle w:val="220"/>
          <w:b/>
          <w:bCs/>
          <w:iCs/>
          <w:sz w:val="24"/>
          <w:szCs w:val="24"/>
        </w:rPr>
        <w:t>1.</w:t>
      </w:r>
      <w:r w:rsidRPr="00EC61BF">
        <w:rPr>
          <w:i w:val="0"/>
          <w:sz w:val="24"/>
          <w:szCs w:val="24"/>
        </w:rPr>
        <w:t xml:space="preserve"> Характеристика учебного предмета, его место и роль в образовательном процессе</w:t>
      </w:r>
      <w:bookmarkEnd w:id="9"/>
    </w:p>
    <w:p w:rsidR="00CA6F7F" w:rsidRPr="00EC61BF" w:rsidRDefault="00CA6F7F" w:rsidP="00CA6F7F">
      <w:pPr>
        <w:pStyle w:val="a5"/>
        <w:shd w:val="clear" w:color="auto" w:fill="auto"/>
        <w:spacing w:before="0" w:line="480" w:lineRule="exact"/>
        <w:ind w:right="20" w:firstLine="840"/>
        <w:jc w:val="both"/>
        <w:rPr>
          <w:sz w:val="24"/>
          <w:szCs w:val="24"/>
        </w:rPr>
      </w:pPr>
      <w:r w:rsidRPr="00EC61BF">
        <w:rPr>
          <w:sz w:val="24"/>
          <w:szCs w:val="24"/>
        </w:rPr>
        <w:t xml:space="preserve">Программа учебного предмета «История </w:t>
      </w:r>
      <w:r>
        <w:rPr>
          <w:sz w:val="24"/>
          <w:szCs w:val="24"/>
        </w:rPr>
        <w:t>искусств</w:t>
      </w:r>
      <w:r w:rsidRPr="00EC61BF">
        <w:rPr>
          <w:sz w:val="24"/>
          <w:szCs w:val="24"/>
        </w:rPr>
        <w:t>» разработана на основе и с учетом федеральных государственных требований к дополнительн</w:t>
      </w:r>
      <w:r w:rsidR="00DB43B8">
        <w:rPr>
          <w:sz w:val="24"/>
          <w:szCs w:val="24"/>
        </w:rPr>
        <w:t>ым</w:t>
      </w:r>
      <w:r w:rsidRPr="00EC61BF">
        <w:rPr>
          <w:sz w:val="24"/>
          <w:szCs w:val="24"/>
        </w:rPr>
        <w:t xml:space="preserve"> предпрофессиональн</w:t>
      </w:r>
      <w:r w:rsidR="00DB43B8">
        <w:rPr>
          <w:sz w:val="24"/>
          <w:szCs w:val="24"/>
        </w:rPr>
        <w:t>ым</w:t>
      </w:r>
      <w:r w:rsidRPr="00EC61BF">
        <w:rPr>
          <w:sz w:val="24"/>
          <w:szCs w:val="24"/>
        </w:rPr>
        <w:t xml:space="preserve"> программ</w:t>
      </w:r>
      <w:r w:rsidR="00DB43B8">
        <w:rPr>
          <w:sz w:val="24"/>
          <w:szCs w:val="24"/>
        </w:rPr>
        <w:t>ам</w:t>
      </w:r>
      <w:r w:rsidRPr="00EC61BF">
        <w:rPr>
          <w:sz w:val="24"/>
          <w:szCs w:val="24"/>
        </w:rPr>
        <w:t xml:space="preserve"> в области </w:t>
      </w:r>
      <w:r w:rsidR="00DB43B8">
        <w:rPr>
          <w:sz w:val="24"/>
          <w:szCs w:val="24"/>
        </w:rPr>
        <w:t xml:space="preserve">искусств </w:t>
      </w:r>
      <w:r w:rsidRPr="00EC61BF">
        <w:rPr>
          <w:sz w:val="24"/>
          <w:szCs w:val="24"/>
        </w:rPr>
        <w:t xml:space="preserve"> «Хореографическое творчество»</w:t>
      </w:r>
      <w:r w:rsidR="00DB43B8">
        <w:rPr>
          <w:sz w:val="24"/>
          <w:szCs w:val="24"/>
        </w:rPr>
        <w:t>, «Искусство театра»</w:t>
      </w:r>
      <w:r w:rsidRPr="00EC61BF">
        <w:rPr>
          <w:sz w:val="24"/>
          <w:szCs w:val="24"/>
        </w:rPr>
        <w:t>.</w:t>
      </w:r>
    </w:p>
    <w:p w:rsidR="00CA6F7F" w:rsidRPr="00EC61BF" w:rsidRDefault="00CA6F7F" w:rsidP="00CA6F7F">
      <w:pPr>
        <w:pStyle w:val="a5"/>
        <w:shd w:val="clear" w:color="auto" w:fill="auto"/>
        <w:spacing w:before="0" w:line="480" w:lineRule="exact"/>
        <w:ind w:firstLine="0"/>
        <w:jc w:val="both"/>
        <w:rPr>
          <w:sz w:val="24"/>
          <w:szCs w:val="24"/>
          <w:u w:val="single"/>
        </w:rPr>
      </w:pPr>
      <w:r w:rsidRPr="00EC61BF">
        <w:rPr>
          <w:sz w:val="24"/>
          <w:szCs w:val="24"/>
          <w:u w:val="single"/>
        </w:rPr>
        <w:t xml:space="preserve">Учебный предмет "История </w:t>
      </w:r>
      <w:r w:rsidR="00DB43B8">
        <w:rPr>
          <w:sz w:val="24"/>
          <w:szCs w:val="24"/>
          <w:u w:val="single"/>
        </w:rPr>
        <w:t>искусств</w:t>
      </w:r>
      <w:r w:rsidRPr="00EC61BF">
        <w:rPr>
          <w:sz w:val="24"/>
          <w:szCs w:val="24"/>
          <w:u w:val="single"/>
        </w:rPr>
        <w:t xml:space="preserve">" направлен </w:t>
      </w:r>
      <w:proofErr w:type="gramStart"/>
      <w:r w:rsidRPr="00EC61BF">
        <w:rPr>
          <w:sz w:val="24"/>
          <w:szCs w:val="24"/>
          <w:u w:val="single"/>
        </w:rPr>
        <w:t>на</w:t>
      </w:r>
      <w:proofErr w:type="gramEnd"/>
      <w:r w:rsidRPr="00EC61BF">
        <w:rPr>
          <w:sz w:val="24"/>
          <w:szCs w:val="24"/>
          <w:u w:val="single"/>
        </w:rPr>
        <w:t>:</w:t>
      </w:r>
    </w:p>
    <w:p w:rsidR="00CA6F7F" w:rsidRPr="00EC61BF" w:rsidRDefault="00CA6F7F" w:rsidP="00CA6F7F">
      <w:pPr>
        <w:pStyle w:val="a5"/>
        <w:numPr>
          <w:ilvl w:val="0"/>
          <w:numId w:val="4"/>
        </w:numPr>
        <w:shd w:val="clear" w:color="auto" w:fill="auto"/>
        <w:tabs>
          <w:tab w:val="left" w:pos="960"/>
        </w:tabs>
        <w:spacing w:before="0" w:line="480" w:lineRule="exact"/>
        <w:ind w:right="20" w:firstLine="700"/>
        <w:jc w:val="both"/>
        <w:rPr>
          <w:sz w:val="24"/>
          <w:szCs w:val="24"/>
        </w:rPr>
      </w:pPr>
      <w:r w:rsidRPr="00EC61BF">
        <w:rPr>
          <w:sz w:val="24"/>
          <w:szCs w:val="24"/>
        </w:rPr>
        <w:t>создание условий для художественного образования, эстетического              воспитания, духовно-нравственного развития детей;</w:t>
      </w:r>
    </w:p>
    <w:p w:rsidR="00CA6F7F" w:rsidRPr="00EC61BF" w:rsidRDefault="00CA6F7F" w:rsidP="00CA6F7F">
      <w:pPr>
        <w:pStyle w:val="a5"/>
        <w:numPr>
          <w:ilvl w:val="0"/>
          <w:numId w:val="4"/>
        </w:numPr>
        <w:shd w:val="clear" w:color="auto" w:fill="auto"/>
        <w:tabs>
          <w:tab w:val="left" w:pos="959"/>
        </w:tabs>
        <w:spacing w:before="0" w:after="8" w:line="260" w:lineRule="exact"/>
        <w:ind w:firstLine="700"/>
        <w:jc w:val="both"/>
        <w:rPr>
          <w:sz w:val="24"/>
          <w:szCs w:val="24"/>
        </w:rPr>
      </w:pPr>
      <w:r w:rsidRPr="00EC61BF">
        <w:rPr>
          <w:sz w:val="24"/>
          <w:szCs w:val="24"/>
        </w:rPr>
        <w:t>приобретение детьми опыта творческой деятельности;</w:t>
      </w:r>
    </w:p>
    <w:p w:rsidR="00CA6F7F" w:rsidRPr="00EC61BF" w:rsidRDefault="00CA6F7F" w:rsidP="00CA6F7F">
      <w:pPr>
        <w:pStyle w:val="a5"/>
        <w:numPr>
          <w:ilvl w:val="0"/>
          <w:numId w:val="4"/>
        </w:numPr>
        <w:shd w:val="clear" w:color="auto" w:fill="auto"/>
        <w:tabs>
          <w:tab w:val="left" w:pos="964"/>
        </w:tabs>
        <w:spacing w:before="0" w:line="480" w:lineRule="exact"/>
        <w:ind w:firstLine="700"/>
        <w:jc w:val="both"/>
        <w:rPr>
          <w:sz w:val="24"/>
          <w:szCs w:val="24"/>
        </w:rPr>
      </w:pPr>
      <w:r w:rsidRPr="00EC61BF">
        <w:rPr>
          <w:sz w:val="24"/>
          <w:szCs w:val="24"/>
        </w:rPr>
        <w:t>овладение детьми духовными и культурными ценностями народов мира;</w:t>
      </w:r>
    </w:p>
    <w:p w:rsidR="00CA6F7F" w:rsidRPr="00EC61BF" w:rsidRDefault="00CA6F7F" w:rsidP="00CA6F7F">
      <w:pPr>
        <w:pStyle w:val="a5"/>
        <w:numPr>
          <w:ilvl w:val="0"/>
          <w:numId w:val="4"/>
        </w:numPr>
        <w:shd w:val="clear" w:color="auto" w:fill="auto"/>
        <w:tabs>
          <w:tab w:val="left" w:pos="960"/>
        </w:tabs>
        <w:spacing w:before="0" w:line="480" w:lineRule="exact"/>
        <w:ind w:right="20" w:firstLine="700"/>
        <w:jc w:val="both"/>
        <w:rPr>
          <w:sz w:val="24"/>
          <w:szCs w:val="24"/>
        </w:rPr>
      </w:pPr>
      <w:r w:rsidRPr="00EC61BF">
        <w:rPr>
          <w:sz w:val="24"/>
          <w:szCs w:val="24"/>
        </w:rPr>
        <w:t xml:space="preserve">подготовку одаренных детей к поступлению в образовательные учреждения,          реализующие профессиональные образовательные программы в области </w:t>
      </w:r>
      <w:r w:rsidR="00DB43B8">
        <w:rPr>
          <w:sz w:val="24"/>
          <w:szCs w:val="24"/>
        </w:rPr>
        <w:t>искусств</w:t>
      </w:r>
      <w:r w:rsidRPr="00EC61BF">
        <w:rPr>
          <w:sz w:val="24"/>
          <w:szCs w:val="24"/>
        </w:rPr>
        <w:t>.</w:t>
      </w:r>
    </w:p>
    <w:p w:rsidR="00CA6F7F" w:rsidRPr="00EC61BF" w:rsidRDefault="00CA6F7F" w:rsidP="00CA6F7F">
      <w:pPr>
        <w:pStyle w:val="a5"/>
        <w:shd w:val="clear" w:color="auto" w:fill="auto"/>
        <w:spacing w:before="0" w:line="480" w:lineRule="exact"/>
        <w:ind w:firstLine="0"/>
        <w:jc w:val="both"/>
        <w:rPr>
          <w:sz w:val="24"/>
          <w:szCs w:val="24"/>
          <w:u w:val="single"/>
        </w:rPr>
      </w:pPr>
      <w:r w:rsidRPr="00EC61BF">
        <w:rPr>
          <w:sz w:val="24"/>
          <w:szCs w:val="24"/>
          <w:u w:val="single"/>
        </w:rPr>
        <w:t xml:space="preserve">Обучение истории </w:t>
      </w:r>
      <w:r w:rsidR="00DB43B8">
        <w:rPr>
          <w:sz w:val="24"/>
          <w:szCs w:val="24"/>
          <w:u w:val="single"/>
        </w:rPr>
        <w:t>иску</w:t>
      </w:r>
      <w:proofErr w:type="gramStart"/>
      <w:r w:rsidR="00DB43B8">
        <w:rPr>
          <w:sz w:val="24"/>
          <w:szCs w:val="24"/>
          <w:u w:val="single"/>
        </w:rPr>
        <w:t>сств</w:t>
      </w:r>
      <w:r w:rsidRPr="00EC61BF">
        <w:rPr>
          <w:sz w:val="24"/>
          <w:szCs w:val="24"/>
          <w:u w:val="single"/>
        </w:rPr>
        <w:t xml:space="preserve"> вкл</w:t>
      </w:r>
      <w:proofErr w:type="gramEnd"/>
      <w:r w:rsidRPr="00EC61BF">
        <w:rPr>
          <w:sz w:val="24"/>
          <w:szCs w:val="24"/>
          <w:u w:val="single"/>
        </w:rPr>
        <w:t>ючает в себя:</w:t>
      </w:r>
    </w:p>
    <w:p w:rsidR="00CA6F7F" w:rsidRDefault="00CA6F7F" w:rsidP="00CA6F7F">
      <w:pPr>
        <w:pStyle w:val="a5"/>
        <w:numPr>
          <w:ilvl w:val="0"/>
          <w:numId w:val="6"/>
        </w:numPr>
        <w:shd w:val="clear" w:color="auto" w:fill="auto"/>
        <w:spacing w:before="0" w:line="480" w:lineRule="exact"/>
        <w:jc w:val="both"/>
        <w:rPr>
          <w:sz w:val="24"/>
          <w:szCs w:val="24"/>
        </w:rPr>
      </w:pPr>
      <w:r w:rsidRPr="00EC61BF">
        <w:rPr>
          <w:sz w:val="24"/>
          <w:szCs w:val="24"/>
        </w:rPr>
        <w:t>знания основ музыкальной грамоты;</w:t>
      </w:r>
      <w:r w:rsidR="00DB43B8">
        <w:rPr>
          <w:sz w:val="24"/>
          <w:szCs w:val="24"/>
        </w:rPr>
        <w:t xml:space="preserve"> </w:t>
      </w:r>
    </w:p>
    <w:p w:rsidR="00DB43B8" w:rsidRPr="00EC61BF" w:rsidRDefault="00DB43B8" w:rsidP="00CA6F7F">
      <w:pPr>
        <w:pStyle w:val="a5"/>
        <w:numPr>
          <w:ilvl w:val="0"/>
          <w:numId w:val="6"/>
        </w:numPr>
        <w:shd w:val="clear" w:color="auto" w:fill="auto"/>
        <w:spacing w:before="0" w:line="480" w:lineRule="exact"/>
        <w:jc w:val="both"/>
        <w:rPr>
          <w:sz w:val="24"/>
          <w:szCs w:val="24"/>
        </w:rPr>
      </w:pPr>
      <w:r>
        <w:rPr>
          <w:sz w:val="24"/>
          <w:szCs w:val="24"/>
        </w:rPr>
        <w:t>знания основных</w:t>
      </w:r>
      <w:r w:rsidRPr="00401460">
        <w:rPr>
          <w:sz w:val="24"/>
          <w:szCs w:val="24"/>
        </w:rPr>
        <w:t xml:space="preserve"> этап</w:t>
      </w:r>
      <w:r>
        <w:rPr>
          <w:sz w:val="24"/>
          <w:szCs w:val="24"/>
        </w:rPr>
        <w:t>ов</w:t>
      </w:r>
      <w:r w:rsidRPr="00401460">
        <w:rPr>
          <w:sz w:val="24"/>
          <w:szCs w:val="24"/>
        </w:rPr>
        <w:t xml:space="preserve"> и закономерност</w:t>
      </w:r>
      <w:r>
        <w:rPr>
          <w:sz w:val="24"/>
          <w:szCs w:val="24"/>
        </w:rPr>
        <w:t>ей</w:t>
      </w:r>
      <w:r w:rsidRPr="00401460">
        <w:rPr>
          <w:sz w:val="24"/>
          <w:szCs w:val="24"/>
        </w:rPr>
        <w:t xml:space="preserve"> развития мирового искусства;</w:t>
      </w:r>
    </w:p>
    <w:p w:rsidR="00CA6F7F" w:rsidRDefault="00CA6F7F" w:rsidP="00CA6F7F">
      <w:pPr>
        <w:pStyle w:val="a5"/>
        <w:numPr>
          <w:ilvl w:val="0"/>
          <w:numId w:val="6"/>
        </w:numPr>
        <w:shd w:val="clear" w:color="auto" w:fill="auto"/>
        <w:spacing w:before="0" w:line="480" w:lineRule="exact"/>
        <w:ind w:right="20"/>
        <w:jc w:val="both"/>
        <w:rPr>
          <w:sz w:val="24"/>
          <w:szCs w:val="24"/>
        </w:rPr>
      </w:pPr>
      <w:r w:rsidRPr="00EC61BF">
        <w:rPr>
          <w:sz w:val="24"/>
          <w:szCs w:val="24"/>
        </w:rPr>
        <w:t>знания основных этапов жизненного и творческого пути отечественных и зарубежных балетмейстеров;</w:t>
      </w:r>
    </w:p>
    <w:p w:rsidR="00DB43B8" w:rsidRPr="00EC61BF" w:rsidRDefault="00DB43B8" w:rsidP="00CA6F7F">
      <w:pPr>
        <w:pStyle w:val="a5"/>
        <w:numPr>
          <w:ilvl w:val="0"/>
          <w:numId w:val="6"/>
        </w:numPr>
        <w:shd w:val="clear" w:color="auto" w:fill="auto"/>
        <w:spacing w:before="0" w:line="480" w:lineRule="exact"/>
        <w:ind w:right="20"/>
        <w:jc w:val="both"/>
        <w:rPr>
          <w:sz w:val="24"/>
          <w:szCs w:val="24"/>
        </w:rPr>
      </w:pPr>
      <w:r w:rsidRPr="00401460">
        <w:rPr>
          <w:sz w:val="24"/>
          <w:szCs w:val="24"/>
        </w:rPr>
        <w:t>свободно</w:t>
      </w:r>
      <w:r>
        <w:rPr>
          <w:sz w:val="24"/>
          <w:szCs w:val="24"/>
        </w:rPr>
        <w:t>е</w:t>
      </w:r>
      <w:r w:rsidRPr="00401460">
        <w:rPr>
          <w:sz w:val="24"/>
          <w:szCs w:val="24"/>
        </w:rPr>
        <w:t xml:space="preserve"> ориентирова</w:t>
      </w:r>
      <w:r>
        <w:rPr>
          <w:sz w:val="24"/>
          <w:szCs w:val="24"/>
        </w:rPr>
        <w:t>ние</w:t>
      </w:r>
      <w:r w:rsidRPr="00401460">
        <w:rPr>
          <w:sz w:val="24"/>
          <w:szCs w:val="24"/>
        </w:rPr>
        <w:t xml:space="preserve"> в разнообразных исторических эпохах, направлениях, течениях мирового искусства;</w:t>
      </w:r>
    </w:p>
    <w:p w:rsidR="00CA6F7F" w:rsidRPr="00EC61BF" w:rsidRDefault="00CA6F7F" w:rsidP="00CA6F7F">
      <w:pPr>
        <w:pStyle w:val="a5"/>
        <w:numPr>
          <w:ilvl w:val="0"/>
          <w:numId w:val="6"/>
        </w:numPr>
        <w:shd w:val="clear" w:color="auto" w:fill="auto"/>
        <w:spacing w:before="0" w:line="480" w:lineRule="exact"/>
        <w:ind w:right="20"/>
        <w:jc w:val="both"/>
        <w:rPr>
          <w:sz w:val="24"/>
          <w:szCs w:val="24"/>
        </w:rPr>
      </w:pPr>
      <w:r w:rsidRPr="00EC61BF">
        <w:rPr>
          <w:sz w:val="24"/>
          <w:szCs w:val="24"/>
        </w:rPr>
        <w:t>формирование слуховых представлений программного минимума произведений симфонического, балетного и других жанров музыкального искусства;</w:t>
      </w:r>
    </w:p>
    <w:p w:rsidR="00CA6F7F" w:rsidRPr="00EC61BF" w:rsidRDefault="00CA6F7F" w:rsidP="00CA6F7F">
      <w:pPr>
        <w:pStyle w:val="a5"/>
        <w:numPr>
          <w:ilvl w:val="0"/>
          <w:numId w:val="6"/>
        </w:numPr>
        <w:shd w:val="clear" w:color="auto" w:fill="auto"/>
        <w:spacing w:before="0" w:line="480" w:lineRule="exact"/>
        <w:jc w:val="both"/>
        <w:rPr>
          <w:sz w:val="24"/>
          <w:szCs w:val="24"/>
        </w:rPr>
      </w:pPr>
      <w:r w:rsidRPr="00EC61BF">
        <w:rPr>
          <w:sz w:val="24"/>
          <w:szCs w:val="24"/>
        </w:rPr>
        <w:t>знания этапов становления и развития искусства балета;</w:t>
      </w:r>
    </w:p>
    <w:p w:rsidR="00CA6F7F" w:rsidRPr="00EC61BF" w:rsidRDefault="00CA6F7F" w:rsidP="00CA6F7F">
      <w:pPr>
        <w:pStyle w:val="a5"/>
        <w:numPr>
          <w:ilvl w:val="0"/>
          <w:numId w:val="6"/>
        </w:numPr>
        <w:shd w:val="clear" w:color="auto" w:fill="auto"/>
        <w:spacing w:before="0" w:line="480" w:lineRule="exact"/>
        <w:ind w:right="160"/>
        <w:jc w:val="both"/>
        <w:rPr>
          <w:sz w:val="24"/>
          <w:szCs w:val="24"/>
        </w:rPr>
      </w:pPr>
      <w:r w:rsidRPr="00EC61BF">
        <w:rPr>
          <w:sz w:val="24"/>
          <w:szCs w:val="24"/>
        </w:rPr>
        <w:t>формирование навыков восприятия элементов музыкального языка, анализа музыкального произведения, а также необходимых навыков самостоятельной работы.</w:t>
      </w:r>
    </w:p>
    <w:p w:rsidR="00CA6F7F" w:rsidRPr="00EC61BF" w:rsidRDefault="00CA6F7F" w:rsidP="00CA6F7F">
      <w:pPr>
        <w:pStyle w:val="a5"/>
        <w:shd w:val="clear" w:color="auto" w:fill="auto"/>
        <w:spacing w:before="0" w:line="480" w:lineRule="exact"/>
        <w:ind w:left="120" w:right="160" w:firstLine="0"/>
        <w:jc w:val="both"/>
        <w:rPr>
          <w:sz w:val="24"/>
          <w:szCs w:val="24"/>
        </w:rPr>
      </w:pPr>
      <w:r w:rsidRPr="00EC61BF">
        <w:rPr>
          <w:sz w:val="24"/>
          <w:szCs w:val="24"/>
        </w:rPr>
        <w:lastRenderedPageBreak/>
        <w:t xml:space="preserve">Освоение программы учебного предмета «История </w:t>
      </w:r>
      <w:r w:rsidR="00DB43B8">
        <w:rPr>
          <w:sz w:val="24"/>
          <w:szCs w:val="24"/>
        </w:rPr>
        <w:t>искусств</w:t>
      </w:r>
      <w:r w:rsidRPr="00EC61BF">
        <w:rPr>
          <w:sz w:val="24"/>
          <w:szCs w:val="24"/>
        </w:rPr>
        <w:t>» предполагает приобретение детьми опыта творческой деятельности, ознакомление с высшими достижениями мировой культуры.</w:t>
      </w:r>
    </w:p>
    <w:p w:rsidR="00CA6F7F" w:rsidRPr="00EC61BF" w:rsidRDefault="00CA6F7F" w:rsidP="00CA6F7F">
      <w:pPr>
        <w:pStyle w:val="221"/>
        <w:keepNext/>
        <w:keepLines/>
        <w:numPr>
          <w:ilvl w:val="1"/>
          <w:numId w:val="4"/>
        </w:numPr>
        <w:shd w:val="clear" w:color="auto" w:fill="auto"/>
        <w:tabs>
          <w:tab w:val="left" w:pos="882"/>
        </w:tabs>
        <w:spacing w:before="0"/>
        <w:ind w:left="120" w:firstLine="460"/>
        <w:rPr>
          <w:i w:val="0"/>
          <w:sz w:val="24"/>
          <w:szCs w:val="24"/>
        </w:rPr>
      </w:pPr>
      <w:bookmarkStart w:id="10" w:name="bookmark12"/>
      <w:r w:rsidRPr="00EC61BF">
        <w:rPr>
          <w:i w:val="0"/>
          <w:sz w:val="24"/>
          <w:szCs w:val="24"/>
        </w:rPr>
        <w:t>Срок реализации учебного предмета</w:t>
      </w:r>
      <w:bookmarkEnd w:id="10"/>
    </w:p>
    <w:p w:rsidR="00DB43B8" w:rsidRDefault="00CA6F7F" w:rsidP="00DB43B8">
      <w:pPr>
        <w:pStyle w:val="a5"/>
        <w:shd w:val="clear" w:color="auto" w:fill="auto"/>
        <w:spacing w:before="0" w:line="480" w:lineRule="exact"/>
        <w:ind w:left="120" w:right="160" w:firstLine="720"/>
        <w:jc w:val="both"/>
        <w:rPr>
          <w:sz w:val="24"/>
          <w:szCs w:val="24"/>
        </w:rPr>
      </w:pPr>
      <w:r w:rsidRPr="00EC61BF">
        <w:rPr>
          <w:sz w:val="24"/>
          <w:szCs w:val="24"/>
        </w:rPr>
        <w:t>Срок освоения программы учебног</w:t>
      </w:r>
      <w:r w:rsidR="00DB43B8">
        <w:rPr>
          <w:sz w:val="24"/>
          <w:szCs w:val="24"/>
        </w:rPr>
        <w:t>о предмета составляет 2 года по</w:t>
      </w:r>
      <w:r w:rsidRPr="00EC61BF">
        <w:rPr>
          <w:sz w:val="24"/>
          <w:szCs w:val="24"/>
        </w:rPr>
        <w:t xml:space="preserve"> 8-летней программе в области «Хореографическое творчество»</w:t>
      </w:r>
      <w:r w:rsidR="00DB43B8">
        <w:rPr>
          <w:sz w:val="24"/>
          <w:szCs w:val="24"/>
        </w:rPr>
        <w:t>, «Искусство театра»</w:t>
      </w:r>
      <w:r w:rsidRPr="00EC61BF">
        <w:rPr>
          <w:sz w:val="24"/>
          <w:szCs w:val="24"/>
        </w:rPr>
        <w:t xml:space="preserve">. </w:t>
      </w:r>
    </w:p>
    <w:p w:rsidR="00CA6F7F" w:rsidRPr="00EC61BF" w:rsidRDefault="00CA6F7F" w:rsidP="00DB43B8">
      <w:pPr>
        <w:pStyle w:val="a5"/>
        <w:shd w:val="clear" w:color="auto" w:fill="auto"/>
        <w:spacing w:before="0" w:line="480" w:lineRule="exact"/>
        <w:ind w:left="120" w:right="160" w:firstLine="720"/>
        <w:jc w:val="both"/>
        <w:rPr>
          <w:sz w:val="24"/>
          <w:szCs w:val="24"/>
        </w:rPr>
      </w:pPr>
      <w:r w:rsidRPr="00EC61BF">
        <w:rPr>
          <w:rStyle w:val="5"/>
          <w:i w:val="0"/>
          <w:sz w:val="24"/>
          <w:szCs w:val="24"/>
        </w:rPr>
        <w:t>Объем учебного времени,</w:t>
      </w:r>
      <w:r w:rsidRPr="00EC61BF">
        <w:rPr>
          <w:sz w:val="24"/>
          <w:szCs w:val="24"/>
        </w:rPr>
        <w:t xml:space="preserve"> предусмотренный учебным планом образовательного учреждения на реализацию предмета «История </w:t>
      </w:r>
      <w:r w:rsidR="00DB43B8">
        <w:rPr>
          <w:sz w:val="24"/>
          <w:szCs w:val="24"/>
        </w:rPr>
        <w:t>искусств</w:t>
      </w:r>
      <w:r w:rsidRPr="00EC61BF">
        <w:rPr>
          <w:sz w:val="24"/>
          <w:szCs w:val="24"/>
        </w:rPr>
        <w:t>»:</w:t>
      </w:r>
    </w:p>
    <w:p w:rsidR="00CA6F7F" w:rsidRPr="00EC61BF" w:rsidRDefault="00CA6F7F" w:rsidP="00CA6F7F">
      <w:pPr>
        <w:pStyle w:val="1"/>
        <w:framePr w:wrap="notBeside" w:vAnchor="text" w:hAnchor="text" w:xAlign="center" w:y="1"/>
        <w:shd w:val="clear" w:color="auto" w:fill="auto"/>
        <w:spacing w:line="260" w:lineRule="exact"/>
        <w:jc w:val="center"/>
        <w:rPr>
          <w:i w:val="0"/>
          <w:sz w:val="24"/>
          <w:szCs w:val="24"/>
        </w:rPr>
      </w:pPr>
      <w:r w:rsidRPr="00EC61BF">
        <w:rPr>
          <w:i w:val="0"/>
          <w:sz w:val="24"/>
          <w:szCs w:val="24"/>
        </w:rPr>
        <w:t>Таблица</w:t>
      </w:r>
      <w:r w:rsidRPr="00EC61BF">
        <w:rPr>
          <w:rStyle w:val="a4"/>
          <w:b/>
          <w:bCs/>
          <w:iCs/>
          <w:sz w:val="24"/>
          <w:szCs w:val="24"/>
        </w:rPr>
        <w:t xml:space="preserve"> 1</w:t>
      </w:r>
    </w:p>
    <w:p w:rsidR="00CA6F7F" w:rsidRPr="00EC61BF" w:rsidRDefault="00CA6F7F" w:rsidP="00CA6F7F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188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8"/>
        <w:gridCol w:w="2866"/>
      </w:tblGrid>
      <w:tr w:rsidR="00DB43B8" w:rsidRPr="00EC61BF" w:rsidTr="00DB43B8">
        <w:trPr>
          <w:trHeight w:val="384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3B8" w:rsidRPr="00EC61BF" w:rsidRDefault="00DB43B8" w:rsidP="00DB43B8">
            <w:pPr>
              <w:pStyle w:val="a5"/>
              <w:shd w:val="clear" w:color="auto" w:fill="auto"/>
              <w:spacing w:before="0" w:line="240" w:lineRule="auto"/>
              <w:ind w:left="540" w:firstLine="0"/>
              <w:jc w:val="left"/>
              <w:rPr>
                <w:sz w:val="24"/>
                <w:szCs w:val="24"/>
              </w:rPr>
            </w:pPr>
            <w:bookmarkStart w:id="11" w:name="bookmark13"/>
            <w:r w:rsidRPr="00EC61BF">
              <w:rPr>
                <w:sz w:val="24"/>
                <w:szCs w:val="24"/>
              </w:rPr>
              <w:t>Содержание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3B8" w:rsidRPr="00EC61BF" w:rsidRDefault="00DB43B8" w:rsidP="00DB43B8">
            <w:pPr>
              <w:pStyle w:val="a5"/>
              <w:shd w:val="clear" w:color="auto" w:fill="auto"/>
              <w:spacing w:before="0" w:line="240" w:lineRule="auto"/>
              <w:ind w:left="480" w:firstLine="0"/>
              <w:rPr>
                <w:sz w:val="24"/>
                <w:szCs w:val="24"/>
              </w:rPr>
            </w:pPr>
            <w:r w:rsidRPr="00EC61BF">
              <w:rPr>
                <w:sz w:val="24"/>
                <w:szCs w:val="24"/>
              </w:rPr>
              <w:t>7-8 классы</w:t>
            </w:r>
          </w:p>
        </w:tc>
      </w:tr>
      <w:tr w:rsidR="00DB43B8" w:rsidRPr="00EC61BF" w:rsidTr="00DB43B8">
        <w:trPr>
          <w:trHeight w:val="451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43B8" w:rsidRPr="00EC61BF" w:rsidRDefault="00DB43B8" w:rsidP="00DB43B8">
            <w:pPr>
              <w:pStyle w:val="a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C61BF">
              <w:rPr>
                <w:rStyle w:val="4"/>
                <w:b w:val="0"/>
                <w:sz w:val="24"/>
                <w:szCs w:val="24"/>
              </w:rPr>
              <w:t>Максимальная</w:t>
            </w:r>
            <w:r w:rsidRPr="00EC61BF">
              <w:rPr>
                <w:b/>
                <w:sz w:val="24"/>
                <w:szCs w:val="24"/>
              </w:rPr>
              <w:t xml:space="preserve"> </w:t>
            </w:r>
            <w:r w:rsidRPr="00EC61BF">
              <w:rPr>
                <w:sz w:val="24"/>
                <w:szCs w:val="24"/>
              </w:rPr>
              <w:t>нагрузка (в часах), в том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43B8" w:rsidRPr="00EC61BF" w:rsidRDefault="00DB43B8" w:rsidP="00DB43B8">
            <w:pPr>
              <w:pStyle w:val="a5"/>
              <w:shd w:val="clear" w:color="auto" w:fill="auto"/>
              <w:spacing w:before="0" w:line="240" w:lineRule="auto"/>
              <w:ind w:left="1360" w:firstLine="0"/>
              <w:jc w:val="left"/>
              <w:rPr>
                <w:sz w:val="24"/>
                <w:szCs w:val="24"/>
              </w:rPr>
            </w:pPr>
            <w:r w:rsidRPr="00EC61BF">
              <w:rPr>
                <w:sz w:val="24"/>
                <w:szCs w:val="24"/>
              </w:rPr>
              <w:t>132</w:t>
            </w:r>
          </w:p>
        </w:tc>
      </w:tr>
      <w:tr w:rsidR="00DB43B8" w:rsidRPr="00EC61BF" w:rsidTr="00DB43B8">
        <w:trPr>
          <w:trHeight w:val="523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3B8" w:rsidRPr="00EC61BF" w:rsidRDefault="00DB43B8" w:rsidP="00DB43B8">
            <w:pPr>
              <w:pStyle w:val="a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EC61BF">
              <w:rPr>
                <w:sz w:val="24"/>
                <w:szCs w:val="24"/>
              </w:rPr>
              <w:t>числе</w:t>
            </w:r>
            <w:proofErr w:type="gramEnd"/>
            <w:r w:rsidRPr="00EC61BF">
              <w:rPr>
                <w:sz w:val="24"/>
                <w:szCs w:val="24"/>
              </w:rPr>
              <w:t>:</w:t>
            </w: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3B8" w:rsidRPr="00EC61BF" w:rsidRDefault="00DB43B8" w:rsidP="00DB43B8">
            <w:pPr>
              <w:rPr>
                <w:rFonts w:ascii="Times New Roman" w:hAnsi="Times New Roman" w:cs="Times New Roman"/>
              </w:rPr>
            </w:pPr>
          </w:p>
        </w:tc>
      </w:tr>
      <w:tr w:rsidR="00DB43B8" w:rsidRPr="00EC61BF" w:rsidTr="00DB43B8">
        <w:trPr>
          <w:trHeight w:val="456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43B8" w:rsidRPr="00EC61BF" w:rsidRDefault="00DB43B8" w:rsidP="00DB43B8">
            <w:pPr>
              <w:pStyle w:val="a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C61BF">
              <w:rPr>
                <w:sz w:val="24"/>
                <w:szCs w:val="24"/>
              </w:rPr>
              <w:t>Количество часов на</w:t>
            </w:r>
            <w:r w:rsidRPr="00EC61BF">
              <w:rPr>
                <w:rStyle w:val="4"/>
                <w:sz w:val="24"/>
                <w:szCs w:val="24"/>
              </w:rPr>
              <w:t xml:space="preserve"> </w:t>
            </w:r>
            <w:proofErr w:type="gramStart"/>
            <w:r w:rsidRPr="00EC61BF">
              <w:rPr>
                <w:rStyle w:val="4"/>
                <w:b w:val="0"/>
                <w:sz w:val="24"/>
                <w:szCs w:val="24"/>
              </w:rPr>
              <w:t>аудиторные</w:t>
            </w:r>
            <w:proofErr w:type="gramEnd"/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43B8" w:rsidRPr="00EC61BF" w:rsidRDefault="00DB43B8" w:rsidP="00DB43B8">
            <w:pPr>
              <w:pStyle w:val="a5"/>
              <w:shd w:val="clear" w:color="auto" w:fill="auto"/>
              <w:spacing w:before="0" w:line="240" w:lineRule="auto"/>
              <w:ind w:left="1360" w:firstLine="0"/>
              <w:jc w:val="left"/>
              <w:rPr>
                <w:sz w:val="24"/>
                <w:szCs w:val="24"/>
              </w:rPr>
            </w:pPr>
            <w:r w:rsidRPr="00EC61BF">
              <w:rPr>
                <w:sz w:val="24"/>
                <w:szCs w:val="24"/>
              </w:rPr>
              <w:t>66</w:t>
            </w:r>
          </w:p>
        </w:tc>
      </w:tr>
      <w:tr w:rsidR="00DB43B8" w:rsidRPr="00EC61BF" w:rsidTr="00DB43B8">
        <w:trPr>
          <w:trHeight w:val="523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3B8" w:rsidRPr="00EC61BF" w:rsidRDefault="00DB43B8" w:rsidP="00DB43B8">
            <w:pPr>
              <w:pStyle w:val="a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C61BF">
              <w:rPr>
                <w:sz w:val="24"/>
                <w:szCs w:val="24"/>
              </w:rPr>
              <w:t>занятия</w:t>
            </w: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3B8" w:rsidRPr="00EC61BF" w:rsidRDefault="00DB43B8" w:rsidP="00DB43B8">
            <w:pPr>
              <w:rPr>
                <w:rFonts w:ascii="Times New Roman" w:hAnsi="Times New Roman" w:cs="Times New Roman"/>
              </w:rPr>
            </w:pPr>
          </w:p>
        </w:tc>
      </w:tr>
      <w:tr w:rsidR="00DB43B8" w:rsidRPr="00EC61BF" w:rsidTr="00DB43B8">
        <w:trPr>
          <w:gridAfter w:val="1"/>
          <w:wAfter w:w="2866" w:type="dxa"/>
          <w:trHeight w:val="974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3B8" w:rsidRPr="00EC61BF" w:rsidRDefault="00DB43B8" w:rsidP="00DB43B8">
            <w:pPr>
              <w:pStyle w:val="a5"/>
              <w:shd w:val="clear" w:color="auto" w:fill="auto"/>
              <w:spacing w:before="0" w:line="480" w:lineRule="exact"/>
              <w:ind w:firstLine="0"/>
              <w:jc w:val="both"/>
              <w:rPr>
                <w:sz w:val="24"/>
                <w:szCs w:val="24"/>
              </w:rPr>
            </w:pPr>
            <w:r w:rsidRPr="00EC61BF">
              <w:rPr>
                <w:sz w:val="24"/>
                <w:szCs w:val="24"/>
              </w:rPr>
              <w:t>Общее количество часов на аудиторные занятия</w:t>
            </w:r>
          </w:p>
        </w:tc>
      </w:tr>
      <w:tr w:rsidR="00DB43B8" w:rsidRPr="00EC61BF" w:rsidTr="00DB43B8">
        <w:trPr>
          <w:trHeight w:val="427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43B8" w:rsidRPr="00EC61BF" w:rsidRDefault="00DB43B8" w:rsidP="00DB43B8">
            <w:pPr>
              <w:pStyle w:val="a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C61BF">
              <w:rPr>
                <w:sz w:val="24"/>
                <w:szCs w:val="24"/>
              </w:rPr>
              <w:t xml:space="preserve">Количество часов на </w:t>
            </w:r>
            <w:proofErr w:type="gramStart"/>
            <w:r w:rsidRPr="00EC61BF">
              <w:rPr>
                <w:sz w:val="24"/>
                <w:szCs w:val="24"/>
              </w:rPr>
              <w:t>аудиторные</w:t>
            </w:r>
            <w:proofErr w:type="gramEnd"/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43B8" w:rsidRPr="00EC61BF" w:rsidRDefault="00DB43B8" w:rsidP="00DB43B8">
            <w:pPr>
              <w:rPr>
                <w:rFonts w:ascii="Times New Roman" w:hAnsi="Times New Roman" w:cs="Times New Roman"/>
              </w:rPr>
            </w:pPr>
          </w:p>
        </w:tc>
      </w:tr>
      <w:tr w:rsidR="00DB43B8" w:rsidRPr="00EC61BF" w:rsidTr="00DB43B8">
        <w:trPr>
          <w:trHeight w:val="54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3B8" w:rsidRPr="00EC61BF" w:rsidRDefault="00DB43B8" w:rsidP="00DB43B8">
            <w:pPr>
              <w:pStyle w:val="a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C61BF">
              <w:rPr>
                <w:sz w:val="24"/>
                <w:szCs w:val="24"/>
              </w:rPr>
              <w:t>занятия (в неделю)</w:t>
            </w: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3B8" w:rsidRPr="00EC61BF" w:rsidRDefault="00DB43B8" w:rsidP="00DB43B8">
            <w:pPr>
              <w:pStyle w:val="a5"/>
              <w:shd w:val="clear" w:color="auto" w:fill="auto"/>
              <w:spacing w:before="0" w:line="240" w:lineRule="auto"/>
              <w:ind w:left="1360" w:firstLine="0"/>
              <w:jc w:val="left"/>
              <w:rPr>
                <w:sz w:val="24"/>
                <w:szCs w:val="24"/>
              </w:rPr>
            </w:pPr>
            <w:r w:rsidRPr="00EC61BF">
              <w:rPr>
                <w:sz w:val="24"/>
                <w:szCs w:val="24"/>
              </w:rPr>
              <w:t>1</w:t>
            </w:r>
          </w:p>
        </w:tc>
      </w:tr>
      <w:tr w:rsidR="00DB43B8" w:rsidRPr="00EC61BF" w:rsidTr="00DB43B8">
        <w:trPr>
          <w:trHeight w:val="418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43B8" w:rsidRPr="00EC61BF" w:rsidRDefault="00DB43B8" w:rsidP="00DB43B8">
            <w:pPr>
              <w:pStyle w:val="a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C61BF">
              <w:rPr>
                <w:sz w:val="24"/>
                <w:szCs w:val="24"/>
              </w:rPr>
              <w:t xml:space="preserve">Общее количество часов </w:t>
            </w:r>
            <w:proofErr w:type="gramStart"/>
            <w:r w:rsidRPr="00EC61BF">
              <w:rPr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43B8" w:rsidRPr="00EC61BF" w:rsidRDefault="00DB43B8" w:rsidP="00DB43B8">
            <w:pPr>
              <w:pStyle w:val="a5"/>
              <w:shd w:val="clear" w:color="auto" w:fill="auto"/>
              <w:spacing w:before="0" w:line="240" w:lineRule="auto"/>
              <w:ind w:left="1360" w:firstLine="0"/>
              <w:jc w:val="left"/>
              <w:rPr>
                <w:sz w:val="24"/>
                <w:szCs w:val="24"/>
              </w:rPr>
            </w:pPr>
            <w:r w:rsidRPr="00EC61BF">
              <w:rPr>
                <w:sz w:val="24"/>
                <w:szCs w:val="24"/>
              </w:rPr>
              <w:t>66</w:t>
            </w:r>
          </w:p>
        </w:tc>
      </w:tr>
      <w:tr w:rsidR="00DB43B8" w:rsidRPr="00EC61BF" w:rsidTr="00DB43B8">
        <w:trPr>
          <w:trHeight w:val="571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3B8" w:rsidRPr="00EC61BF" w:rsidRDefault="00DB43B8" w:rsidP="00DB43B8">
            <w:pPr>
              <w:pStyle w:val="a5"/>
              <w:shd w:val="clear" w:color="auto" w:fill="auto"/>
              <w:spacing w:before="0" w:after="481" w:line="260" w:lineRule="exact"/>
              <w:ind w:left="20" w:firstLine="0"/>
              <w:jc w:val="both"/>
              <w:rPr>
                <w:b/>
                <w:sz w:val="24"/>
                <w:szCs w:val="24"/>
              </w:rPr>
            </w:pPr>
            <w:r w:rsidRPr="00EC61BF">
              <w:rPr>
                <w:rStyle w:val="4"/>
                <w:b w:val="0"/>
                <w:sz w:val="24"/>
                <w:szCs w:val="24"/>
              </w:rPr>
              <w:t>внеаудиторные</w:t>
            </w:r>
            <w:r w:rsidRPr="00EC61BF">
              <w:rPr>
                <w:b/>
                <w:sz w:val="24"/>
                <w:szCs w:val="24"/>
              </w:rPr>
              <w:t xml:space="preserve"> </w:t>
            </w:r>
            <w:r w:rsidRPr="00EC61BF">
              <w:rPr>
                <w:sz w:val="24"/>
                <w:szCs w:val="24"/>
              </w:rPr>
              <w:t>(самостоятельные занятия)</w:t>
            </w: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3B8" w:rsidRPr="00EC61BF" w:rsidRDefault="00DB43B8" w:rsidP="00DB43B8">
            <w:pPr>
              <w:rPr>
                <w:rFonts w:ascii="Times New Roman" w:hAnsi="Times New Roman" w:cs="Times New Roman"/>
              </w:rPr>
            </w:pPr>
          </w:p>
        </w:tc>
      </w:tr>
    </w:tbl>
    <w:p w:rsidR="00CA6F7F" w:rsidRPr="00EC61BF" w:rsidRDefault="00CA6F7F" w:rsidP="00CA6F7F">
      <w:pPr>
        <w:pStyle w:val="221"/>
        <w:keepNext/>
        <w:keepLines/>
        <w:shd w:val="clear" w:color="auto" w:fill="auto"/>
        <w:tabs>
          <w:tab w:val="left" w:pos="1506"/>
        </w:tabs>
        <w:spacing w:before="0"/>
        <w:ind w:left="700"/>
        <w:rPr>
          <w:i w:val="0"/>
          <w:sz w:val="24"/>
          <w:szCs w:val="24"/>
        </w:rPr>
      </w:pPr>
      <w:r w:rsidRPr="00EC61BF">
        <w:rPr>
          <w:i w:val="0"/>
          <w:sz w:val="24"/>
          <w:szCs w:val="24"/>
        </w:rPr>
        <w:lastRenderedPageBreak/>
        <w:t>4.Форма проведения учебных аудиторных занятий:</w:t>
      </w:r>
      <w:bookmarkEnd w:id="11"/>
    </w:p>
    <w:p w:rsidR="00CA6F7F" w:rsidRPr="00EC61BF" w:rsidRDefault="00CA6F7F" w:rsidP="00CA6F7F">
      <w:pPr>
        <w:pStyle w:val="a5"/>
        <w:shd w:val="clear" w:color="auto" w:fill="auto"/>
        <w:spacing w:before="0" w:line="480" w:lineRule="exact"/>
        <w:ind w:left="20" w:right="20" w:firstLine="0"/>
        <w:jc w:val="both"/>
        <w:rPr>
          <w:sz w:val="24"/>
          <w:szCs w:val="24"/>
        </w:rPr>
      </w:pPr>
      <w:proofErr w:type="gramStart"/>
      <w:r w:rsidRPr="00EC61BF">
        <w:rPr>
          <w:sz w:val="24"/>
          <w:szCs w:val="24"/>
        </w:rPr>
        <w:t>мелкогрупповые</w:t>
      </w:r>
      <w:proofErr w:type="gramEnd"/>
      <w:r w:rsidRPr="00EC61BF">
        <w:rPr>
          <w:sz w:val="24"/>
          <w:szCs w:val="24"/>
        </w:rPr>
        <w:t xml:space="preserve"> (4-10 учеников), продолжительность урока - 40 минут.</w:t>
      </w:r>
    </w:p>
    <w:p w:rsidR="00CA6F7F" w:rsidRPr="00EC61BF" w:rsidRDefault="00CA6F7F" w:rsidP="00CA6F7F">
      <w:pPr>
        <w:pStyle w:val="a5"/>
        <w:shd w:val="clear" w:color="auto" w:fill="auto"/>
        <w:spacing w:before="0" w:line="480" w:lineRule="exact"/>
        <w:ind w:left="20" w:right="20" w:firstLine="0"/>
        <w:jc w:val="both"/>
        <w:rPr>
          <w:sz w:val="24"/>
          <w:szCs w:val="24"/>
        </w:rPr>
      </w:pPr>
      <w:r w:rsidRPr="00EC61BF">
        <w:rPr>
          <w:sz w:val="24"/>
          <w:szCs w:val="24"/>
        </w:rPr>
        <w:t>Мелкогрупповая форма позволяет преподавателю лучше узнать ученика, его возможности, трудоспособность, эмоциональн</w:t>
      </w:r>
      <w:proofErr w:type="gramStart"/>
      <w:r w:rsidRPr="00EC61BF">
        <w:rPr>
          <w:sz w:val="24"/>
          <w:szCs w:val="24"/>
        </w:rPr>
        <w:t>о-</w:t>
      </w:r>
      <w:proofErr w:type="gramEnd"/>
      <w:r w:rsidRPr="00EC61BF">
        <w:rPr>
          <w:sz w:val="24"/>
          <w:szCs w:val="24"/>
        </w:rPr>
        <w:t xml:space="preserve"> психологические особенности.</w:t>
      </w:r>
    </w:p>
    <w:p w:rsidR="00CA6F7F" w:rsidRPr="00EC61BF" w:rsidRDefault="00CA6F7F" w:rsidP="00CA6F7F">
      <w:pPr>
        <w:pStyle w:val="221"/>
        <w:keepNext/>
        <w:keepLines/>
        <w:shd w:val="clear" w:color="auto" w:fill="auto"/>
        <w:tabs>
          <w:tab w:val="left" w:pos="974"/>
        </w:tabs>
        <w:spacing w:before="0"/>
        <w:ind w:left="700" w:right="4340"/>
        <w:jc w:val="left"/>
        <w:rPr>
          <w:i w:val="0"/>
          <w:sz w:val="24"/>
          <w:szCs w:val="24"/>
        </w:rPr>
      </w:pPr>
      <w:bookmarkStart w:id="12" w:name="bookmark14"/>
      <w:r w:rsidRPr="00EC61BF">
        <w:rPr>
          <w:i w:val="0"/>
          <w:sz w:val="24"/>
          <w:szCs w:val="24"/>
        </w:rPr>
        <w:t>5.Цель и задачи учебного предмета</w:t>
      </w:r>
    </w:p>
    <w:p w:rsidR="00CA6F7F" w:rsidRPr="00EC61BF" w:rsidRDefault="00CA6F7F" w:rsidP="00CA6F7F">
      <w:pPr>
        <w:pStyle w:val="221"/>
        <w:keepNext/>
        <w:keepLines/>
        <w:shd w:val="clear" w:color="auto" w:fill="auto"/>
        <w:tabs>
          <w:tab w:val="left" w:pos="974"/>
        </w:tabs>
        <w:spacing w:before="0"/>
        <w:ind w:right="4340"/>
        <w:jc w:val="left"/>
        <w:rPr>
          <w:i w:val="0"/>
          <w:sz w:val="24"/>
          <w:szCs w:val="24"/>
        </w:rPr>
      </w:pPr>
      <w:r w:rsidRPr="00EC61BF">
        <w:rPr>
          <w:i w:val="0"/>
          <w:sz w:val="24"/>
          <w:szCs w:val="24"/>
        </w:rPr>
        <w:t xml:space="preserve"> </w:t>
      </w:r>
      <w:r w:rsidRPr="00EC61BF">
        <w:rPr>
          <w:rStyle w:val="222"/>
          <w:b/>
          <w:bCs/>
          <w:iCs/>
          <w:sz w:val="24"/>
          <w:szCs w:val="24"/>
        </w:rPr>
        <w:t>Цель:</w:t>
      </w:r>
      <w:bookmarkEnd w:id="12"/>
    </w:p>
    <w:p w:rsidR="00CA6F7F" w:rsidRPr="00EC61BF" w:rsidRDefault="00CA6F7F" w:rsidP="00CA6F7F">
      <w:pPr>
        <w:pStyle w:val="a5"/>
        <w:shd w:val="clear" w:color="auto" w:fill="auto"/>
        <w:spacing w:before="0" w:line="480" w:lineRule="exact"/>
        <w:ind w:right="20" w:firstLine="0"/>
        <w:jc w:val="both"/>
        <w:rPr>
          <w:sz w:val="24"/>
          <w:szCs w:val="24"/>
        </w:rPr>
      </w:pPr>
      <w:r w:rsidRPr="00EC61BF">
        <w:rPr>
          <w:sz w:val="24"/>
          <w:szCs w:val="24"/>
        </w:rPr>
        <w:t xml:space="preserve">художественно-эстетическое развитие личности учащихся на основе приобретенных ими знаний, умений, навыков в области истории </w:t>
      </w:r>
      <w:r w:rsidR="00DB43B8">
        <w:rPr>
          <w:sz w:val="24"/>
          <w:szCs w:val="24"/>
        </w:rPr>
        <w:t>искусств</w:t>
      </w:r>
      <w:r w:rsidRPr="00EC61BF">
        <w:rPr>
          <w:sz w:val="24"/>
          <w:szCs w:val="24"/>
        </w:rPr>
        <w:t>, а также выявление одаренных детей, подготовка их к поступлению в профессиональные учебные заведения.</w:t>
      </w:r>
    </w:p>
    <w:p w:rsidR="00CA6F7F" w:rsidRPr="00EC61BF" w:rsidRDefault="00CA6F7F" w:rsidP="00CA6F7F">
      <w:pPr>
        <w:pStyle w:val="21"/>
        <w:keepNext/>
        <w:keepLines/>
        <w:shd w:val="clear" w:color="auto" w:fill="auto"/>
        <w:spacing w:after="0" w:line="480" w:lineRule="exact"/>
        <w:jc w:val="both"/>
        <w:rPr>
          <w:sz w:val="24"/>
          <w:szCs w:val="24"/>
        </w:rPr>
      </w:pPr>
      <w:bookmarkStart w:id="13" w:name="bookmark15"/>
      <w:r w:rsidRPr="00EC61BF">
        <w:rPr>
          <w:sz w:val="24"/>
          <w:szCs w:val="24"/>
        </w:rPr>
        <w:t>Задачи:</w:t>
      </w:r>
      <w:bookmarkEnd w:id="13"/>
    </w:p>
    <w:p w:rsidR="00CA6F7F" w:rsidRPr="00EC61BF" w:rsidRDefault="00CA6F7F" w:rsidP="00CA6F7F">
      <w:pPr>
        <w:pStyle w:val="a5"/>
        <w:numPr>
          <w:ilvl w:val="0"/>
          <w:numId w:val="7"/>
        </w:numPr>
        <w:shd w:val="clear" w:color="auto" w:fill="auto"/>
        <w:tabs>
          <w:tab w:val="left" w:pos="1110"/>
        </w:tabs>
        <w:spacing w:before="0" w:line="485" w:lineRule="exact"/>
        <w:ind w:left="20" w:right="20" w:firstLine="680"/>
        <w:jc w:val="both"/>
        <w:rPr>
          <w:sz w:val="24"/>
          <w:szCs w:val="24"/>
        </w:rPr>
      </w:pPr>
      <w:r w:rsidRPr="00EC61BF">
        <w:rPr>
          <w:sz w:val="24"/>
          <w:szCs w:val="24"/>
        </w:rPr>
        <w:t xml:space="preserve">формирование знаний в области </w:t>
      </w:r>
      <w:r w:rsidR="00DB43B8">
        <w:rPr>
          <w:sz w:val="24"/>
          <w:szCs w:val="24"/>
        </w:rPr>
        <w:t>искусств</w:t>
      </w:r>
      <w:r w:rsidRPr="00EC61BF">
        <w:rPr>
          <w:sz w:val="24"/>
          <w:szCs w:val="24"/>
        </w:rPr>
        <w:t xml:space="preserve">, анализа его содержания в процессе развития зарубежного, русского и советского </w:t>
      </w:r>
      <w:r w:rsidR="00DB43B8">
        <w:rPr>
          <w:sz w:val="24"/>
          <w:szCs w:val="24"/>
        </w:rPr>
        <w:t>искусства</w:t>
      </w:r>
      <w:r w:rsidRPr="00EC61BF">
        <w:rPr>
          <w:sz w:val="24"/>
          <w:szCs w:val="24"/>
        </w:rPr>
        <w:t>;</w:t>
      </w:r>
    </w:p>
    <w:p w:rsidR="00CA6F7F" w:rsidRPr="00EC61BF" w:rsidRDefault="00CA6F7F" w:rsidP="00CA6F7F">
      <w:pPr>
        <w:pStyle w:val="a5"/>
        <w:numPr>
          <w:ilvl w:val="0"/>
          <w:numId w:val="7"/>
        </w:numPr>
        <w:shd w:val="clear" w:color="auto" w:fill="auto"/>
        <w:tabs>
          <w:tab w:val="left" w:pos="1182"/>
        </w:tabs>
        <w:spacing w:before="0" w:line="485" w:lineRule="exact"/>
        <w:ind w:left="20" w:right="20" w:firstLine="680"/>
        <w:jc w:val="both"/>
        <w:rPr>
          <w:sz w:val="24"/>
          <w:szCs w:val="24"/>
        </w:rPr>
      </w:pPr>
      <w:r w:rsidRPr="00EC61BF">
        <w:rPr>
          <w:sz w:val="24"/>
          <w:szCs w:val="24"/>
        </w:rPr>
        <w:t>осознание значения искусства в целом для мировой культуры;</w:t>
      </w:r>
    </w:p>
    <w:p w:rsidR="00CA6F7F" w:rsidRPr="00EC61BF" w:rsidRDefault="00CA6F7F" w:rsidP="00CA6F7F">
      <w:pPr>
        <w:pStyle w:val="a5"/>
        <w:numPr>
          <w:ilvl w:val="0"/>
          <w:numId w:val="7"/>
        </w:numPr>
        <w:shd w:val="clear" w:color="auto" w:fill="auto"/>
        <w:tabs>
          <w:tab w:val="left" w:pos="974"/>
        </w:tabs>
        <w:spacing w:before="0" w:line="490" w:lineRule="exact"/>
        <w:ind w:left="20" w:firstLine="680"/>
        <w:jc w:val="both"/>
        <w:rPr>
          <w:sz w:val="24"/>
          <w:szCs w:val="24"/>
        </w:rPr>
      </w:pPr>
      <w:r w:rsidRPr="00EC61BF">
        <w:rPr>
          <w:sz w:val="24"/>
          <w:szCs w:val="24"/>
        </w:rPr>
        <w:t>анализ искусства в различных культурных эпохах;</w:t>
      </w:r>
    </w:p>
    <w:p w:rsidR="00CA6F7F" w:rsidRDefault="00CA6F7F" w:rsidP="00CA6F7F">
      <w:pPr>
        <w:pStyle w:val="a5"/>
        <w:numPr>
          <w:ilvl w:val="0"/>
          <w:numId w:val="7"/>
        </w:numPr>
        <w:shd w:val="clear" w:color="auto" w:fill="auto"/>
        <w:tabs>
          <w:tab w:val="left" w:pos="969"/>
        </w:tabs>
        <w:spacing w:before="0" w:line="494" w:lineRule="exact"/>
        <w:ind w:left="20" w:firstLine="680"/>
        <w:jc w:val="both"/>
        <w:rPr>
          <w:sz w:val="24"/>
          <w:szCs w:val="24"/>
        </w:rPr>
      </w:pPr>
      <w:r w:rsidRPr="00EC61BF">
        <w:rPr>
          <w:sz w:val="24"/>
          <w:szCs w:val="24"/>
        </w:rPr>
        <w:t>знания образцов классического наследия балетного репертуара;</w:t>
      </w:r>
      <w:r w:rsidR="00DB43B8">
        <w:rPr>
          <w:sz w:val="24"/>
          <w:szCs w:val="24"/>
        </w:rPr>
        <w:t xml:space="preserve"> </w:t>
      </w:r>
    </w:p>
    <w:p w:rsidR="00DB43B8" w:rsidRPr="00EC61BF" w:rsidRDefault="00DB43B8" w:rsidP="00CA6F7F">
      <w:pPr>
        <w:pStyle w:val="a5"/>
        <w:numPr>
          <w:ilvl w:val="0"/>
          <w:numId w:val="7"/>
        </w:numPr>
        <w:shd w:val="clear" w:color="auto" w:fill="auto"/>
        <w:tabs>
          <w:tab w:val="left" w:pos="969"/>
        </w:tabs>
        <w:spacing w:before="0" w:line="494" w:lineRule="exact"/>
        <w:ind w:left="20" w:firstLine="680"/>
        <w:jc w:val="both"/>
        <w:rPr>
          <w:sz w:val="24"/>
          <w:szCs w:val="24"/>
        </w:rPr>
      </w:pPr>
      <w:r w:rsidRPr="00401460">
        <w:rPr>
          <w:sz w:val="24"/>
          <w:szCs w:val="24"/>
        </w:rPr>
        <w:t>о важнейших художественных направлениях, стилях и тенденциях мирового искусства</w:t>
      </w:r>
      <w:r>
        <w:rPr>
          <w:sz w:val="24"/>
          <w:szCs w:val="24"/>
        </w:rPr>
        <w:t>;</w:t>
      </w:r>
    </w:p>
    <w:p w:rsidR="00CA6F7F" w:rsidRPr="00EC61BF" w:rsidRDefault="00CA6F7F" w:rsidP="00CA6F7F">
      <w:pPr>
        <w:pStyle w:val="a5"/>
        <w:numPr>
          <w:ilvl w:val="0"/>
          <w:numId w:val="7"/>
        </w:numPr>
        <w:shd w:val="clear" w:color="auto" w:fill="auto"/>
        <w:tabs>
          <w:tab w:val="left" w:pos="969"/>
        </w:tabs>
        <w:spacing w:before="0" w:line="494" w:lineRule="exact"/>
        <w:ind w:left="20" w:firstLine="680"/>
        <w:jc w:val="both"/>
        <w:rPr>
          <w:sz w:val="24"/>
          <w:szCs w:val="24"/>
        </w:rPr>
      </w:pPr>
      <w:r w:rsidRPr="00EC61BF">
        <w:rPr>
          <w:sz w:val="24"/>
          <w:szCs w:val="24"/>
        </w:rPr>
        <w:t>знание основных этапов становления и развития русского балета;</w:t>
      </w:r>
    </w:p>
    <w:p w:rsidR="00CA6F7F" w:rsidRPr="00EC61BF" w:rsidRDefault="00CA6F7F" w:rsidP="00CA6F7F">
      <w:pPr>
        <w:pStyle w:val="a5"/>
        <w:numPr>
          <w:ilvl w:val="0"/>
          <w:numId w:val="7"/>
        </w:numPr>
        <w:shd w:val="clear" w:color="auto" w:fill="auto"/>
        <w:tabs>
          <w:tab w:val="left" w:pos="1038"/>
        </w:tabs>
        <w:spacing w:before="0" w:line="490" w:lineRule="exact"/>
        <w:ind w:left="20" w:right="20" w:firstLine="680"/>
        <w:jc w:val="both"/>
        <w:rPr>
          <w:sz w:val="24"/>
          <w:szCs w:val="24"/>
        </w:rPr>
      </w:pPr>
      <w:r w:rsidRPr="00EC61BF">
        <w:rPr>
          <w:sz w:val="24"/>
          <w:szCs w:val="24"/>
        </w:rPr>
        <w:t>овладение знаниями об исполнительской деятельности ведущих артистов балета;</w:t>
      </w:r>
    </w:p>
    <w:p w:rsidR="00CA6F7F" w:rsidRPr="00EC61BF" w:rsidRDefault="00CA6F7F" w:rsidP="00CA6F7F">
      <w:pPr>
        <w:pStyle w:val="a5"/>
        <w:numPr>
          <w:ilvl w:val="0"/>
          <w:numId w:val="7"/>
        </w:numPr>
        <w:shd w:val="clear" w:color="auto" w:fill="auto"/>
        <w:tabs>
          <w:tab w:val="left" w:pos="1038"/>
        </w:tabs>
        <w:spacing w:before="0" w:line="490" w:lineRule="exact"/>
        <w:ind w:left="20" w:right="20" w:firstLine="700"/>
        <w:jc w:val="both"/>
        <w:rPr>
          <w:sz w:val="24"/>
          <w:szCs w:val="24"/>
        </w:rPr>
      </w:pPr>
      <w:r w:rsidRPr="00EC61BF">
        <w:rPr>
          <w:sz w:val="24"/>
          <w:szCs w:val="24"/>
        </w:rPr>
        <w:t>знания принципов взаимодействия музыкальных и хореографических выразительных средств;</w:t>
      </w:r>
    </w:p>
    <w:p w:rsidR="00CA6F7F" w:rsidRPr="00EC61BF" w:rsidRDefault="00CA6F7F" w:rsidP="00CA6F7F">
      <w:pPr>
        <w:pStyle w:val="a5"/>
        <w:numPr>
          <w:ilvl w:val="0"/>
          <w:numId w:val="7"/>
        </w:numPr>
        <w:shd w:val="clear" w:color="auto" w:fill="auto"/>
        <w:tabs>
          <w:tab w:val="left" w:pos="1018"/>
        </w:tabs>
        <w:spacing w:before="0" w:line="499" w:lineRule="exact"/>
        <w:ind w:left="20" w:firstLine="700"/>
        <w:jc w:val="both"/>
        <w:rPr>
          <w:sz w:val="24"/>
          <w:szCs w:val="24"/>
        </w:rPr>
      </w:pPr>
      <w:r w:rsidRPr="00EC61BF">
        <w:rPr>
          <w:sz w:val="24"/>
          <w:szCs w:val="24"/>
        </w:rPr>
        <w:t>умение работать с учебным материалом;</w:t>
      </w:r>
    </w:p>
    <w:p w:rsidR="00CA6F7F" w:rsidRPr="00EC61BF" w:rsidRDefault="00CA6F7F" w:rsidP="00CA6F7F">
      <w:pPr>
        <w:pStyle w:val="a5"/>
        <w:numPr>
          <w:ilvl w:val="0"/>
          <w:numId w:val="7"/>
        </w:numPr>
        <w:shd w:val="clear" w:color="auto" w:fill="auto"/>
        <w:tabs>
          <w:tab w:val="left" w:pos="1027"/>
        </w:tabs>
        <w:spacing w:before="0" w:line="499" w:lineRule="exact"/>
        <w:ind w:left="20" w:firstLine="700"/>
        <w:jc w:val="both"/>
        <w:rPr>
          <w:sz w:val="24"/>
          <w:szCs w:val="24"/>
        </w:rPr>
      </w:pPr>
      <w:r w:rsidRPr="00EC61BF">
        <w:rPr>
          <w:sz w:val="24"/>
          <w:szCs w:val="24"/>
        </w:rPr>
        <w:t>формирование навыков диалогического мышления;</w:t>
      </w:r>
    </w:p>
    <w:p w:rsidR="00CA6F7F" w:rsidRPr="00EC61BF" w:rsidRDefault="00CA6F7F" w:rsidP="00CA6F7F">
      <w:pPr>
        <w:pStyle w:val="a5"/>
        <w:numPr>
          <w:ilvl w:val="0"/>
          <w:numId w:val="7"/>
        </w:numPr>
        <w:shd w:val="clear" w:color="auto" w:fill="auto"/>
        <w:tabs>
          <w:tab w:val="left" w:pos="1027"/>
        </w:tabs>
        <w:spacing w:before="0" w:line="499" w:lineRule="exact"/>
        <w:ind w:left="20" w:firstLine="700"/>
        <w:jc w:val="both"/>
        <w:rPr>
          <w:sz w:val="24"/>
          <w:szCs w:val="24"/>
        </w:rPr>
      </w:pPr>
      <w:r w:rsidRPr="00EC61BF">
        <w:rPr>
          <w:sz w:val="24"/>
          <w:szCs w:val="24"/>
        </w:rPr>
        <w:t>овладение навыками написания докладов, рефератов.</w:t>
      </w:r>
    </w:p>
    <w:p w:rsidR="00CA6F7F" w:rsidRPr="00EC61BF" w:rsidRDefault="00CA6F7F" w:rsidP="00CA6F7F">
      <w:pPr>
        <w:pStyle w:val="51"/>
        <w:numPr>
          <w:ilvl w:val="0"/>
          <w:numId w:val="5"/>
        </w:numPr>
        <w:shd w:val="clear" w:color="auto" w:fill="auto"/>
        <w:tabs>
          <w:tab w:val="left" w:pos="1013"/>
        </w:tabs>
        <w:ind w:left="20" w:firstLine="700"/>
        <w:rPr>
          <w:i w:val="0"/>
          <w:sz w:val="24"/>
          <w:szCs w:val="24"/>
        </w:rPr>
      </w:pPr>
      <w:r w:rsidRPr="00EC61BF">
        <w:rPr>
          <w:i w:val="0"/>
          <w:sz w:val="24"/>
          <w:szCs w:val="24"/>
        </w:rPr>
        <w:t>Обоснование структуры программы учебного предмета</w:t>
      </w:r>
    </w:p>
    <w:p w:rsidR="00CA6F7F" w:rsidRPr="00EC61BF" w:rsidRDefault="00CA6F7F" w:rsidP="00CA6F7F">
      <w:pPr>
        <w:pStyle w:val="a5"/>
        <w:shd w:val="clear" w:color="auto" w:fill="auto"/>
        <w:spacing w:before="0" w:line="485" w:lineRule="exact"/>
        <w:ind w:firstLine="0"/>
        <w:jc w:val="both"/>
        <w:rPr>
          <w:sz w:val="24"/>
          <w:szCs w:val="24"/>
        </w:rPr>
      </w:pPr>
      <w:r w:rsidRPr="00EC61BF">
        <w:rPr>
          <w:sz w:val="24"/>
          <w:szCs w:val="24"/>
        </w:rPr>
        <w:t>Обоснованием структуры программы являются ФГТ, отражающие все</w:t>
      </w:r>
    </w:p>
    <w:p w:rsidR="00CA6F7F" w:rsidRPr="00EC61BF" w:rsidRDefault="00CA6F7F" w:rsidP="00CA6F7F">
      <w:pPr>
        <w:pStyle w:val="a5"/>
        <w:shd w:val="clear" w:color="auto" w:fill="auto"/>
        <w:spacing w:before="0" w:line="485" w:lineRule="exact"/>
        <w:ind w:left="20" w:firstLine="0"/>
        <w:jc w:val="left"/>
        <w:rPr>
          <w:sz w:val="24"/>
          <w:szCs w:val="24"/>
        </w:rPr>
      </w:pPr>
      <w:r w:rsidRPr="00EC61BF">
        <w:rPr>
          <w:sz w:val="24"/>
          <w:szCs w:val="24"/>
        </w:rPr>
        <w:t>аспекты работы преподавателя с учеником.</w:t>
      </w:r>
    </w:p>
    <w:p w:rsidR="00CA6F7F" w:rsidRPr="00EC61BF" w:rsidRDefault="00CA6F7F" w:rsidP="00CA6F7F">
      <w:pPr>
        <w:pStyle w:val="a5"/>
        <w:shd w:val="clear" w:color="auto" w:fill="auto"/>
        <w:spacing w:before="0" w:line="485" w:lineRule="exact"/>
        <w:ind w:firstLine="0"/>
        <w:jc w:val="both"/>
        <w:rPr>
          <w:sz w:val="24"/>
          <w:szCs w:val="24"/>
        </w:rPr>
      </w:pPr>
      <w:r w:rsidRPr="00EC61BF">
        <w:rPr>
          <w:sz w:val="24"/>
          <w:szCs w:val="24"/>
        </w:rPr>
        <w:t>Программа содержит следующие разделы:</w:t>
      </w:r>
    </w:p>
    <w:p w:rsidR="00CA6F7F" w:rsidRPr="00EC61BF" w:rsidRDefault="00CA6F7F" w:rsidP="00CA6F7F">
      <w:pPr>
        <w:pStyle w:val="a5"/>
        <w:numPr>
          <w:ilvl w:val="0"/>
          <w:numId w:val="7"/>
        </w:numPr>
        <w:shd w:val="clear" w:color="auto" w:fill="auto"/>
        <w:tabs>
          <w:tab w:val="left" w:pos="1038"/>
        </w:tabs>
        <w:spacing w:before="0" w:line="494" w:lineRule="exact"/>
        <w:ind w:left="20" w:right="20" w:firstLine="700"/>
        <w:jc w:val="both"/>
        <w:rPr>
          <w:sz w:val="24"/>
          <w:szCs w:val="24"/>
        </w:rPr>
      </w:pPr>
      <w:r w:rsidRPr="00EC61BF">
        <w:rPr>
          <w:sz w:val="24"/>
          <w:szCs w:val="24"/>
        </w:rPr>
        <w:lastRenderedPageBreak/>
        <w:t>сведения о затратах учебного времени, предусмотренного на освоение                             учебного предмета;</w:t>
      </w:r>
    </w:p>
    <w:p w:rsidR="00CA6F7F" w:rsidRPr="00EC61BF" w:rsidRDefault="00CA6F7F" w:rsidP="00CA6F7F">
      <w:pPr>
        <w:pStyle w:val="a5"/>
        <w:numPr>
          <w:ilvl w:val="0"/>
          <w:numId w:val="7"/>
        </w:numPr>
        <w:shd w:val="clear" w:color="auto" w:fill="auto"/>
        <w:tabs>
          <w:tab w:val="left" w:pos="1018"/>
        </w:tabs>
        <w:spacing w:before="0" w:line="494" w:lineRule="exact"/>
        <w:ind w:left="20" w:firstLine="700"/>
        <w:jc w:val="both"/>
        <w:rPr>
          <w:sz w:val="24"/>
          <w:szCs w:val="24"/>
        </w:rPr>
      </w:pPr>
      <w:r w:rsidRPr="00EC61BF">
        <w:rPr>
          <w:sz w:val="24"/>
          <w:szCs w:val="24"/>
        </w:rPr>
        <w:t>распределение учебного материала по годам обучения;</w:t>
      </w:r>
    </w:p>
    <w:p w:rsidR="00CA6F7F" w:rsidRPr="00EC61BF" w:rsidRDefault="00CA6F7F" w:rsidP="00CA6F7F">
      <w:pPr>
        <w:pStyle w:val="a5"/>
        <w:numPr>
          <w:ilvl w:val="0"/>
          <w:numId w:val="7"/>
        </w:numPr>
        <w:shd w:val="clear" w:color="auto" w:fill="auto"/>
        <w:tabs>
          <w:tab w:val="left" w:pos="1027"/>
        </w:tabs>
        <w:spacing w:before="0" w:line="494" w:lineRule="exact"/>
        <w:ind w:left="20" w:firstLine="700"/>
        <w:jc w:val="both"/>
        <w:rPr>
          <w:sz w:val="24"/>
          <w:szCs w:val="24"/>
        </w:rPr>
      </w:pPr>
      <w:r w:rsidRPr="00EC61BF">
        <w:rPr>
          <w:sz w:val="24"/>
          <w:szCs w:val="24"/>
        </w:rPr>
        <w:t>описание дидактических единиц учебного предмета;</w:t>
      </w:r>
    </w:p>
    <w:p w:rsidR="00CA6F7F" w:rsidRPr="00EC61BF" w:rsidRDefault="00CA6F7F" w:rsidP="00CA6F7F">
      <w:pPr>
        <w:pStyle w:val="a5"/>
        <w:numPr>
          <w:ilvl w:val="0"/>
          <w:numId w:val="7"/>
        </w:numPr>
        <w:shd w:val="clear" w:color="auto" w:fill="auto"/>
        <w:tabs>
          <w:tab w:val="left" w:pos="1018"/>
        </w:tabs>
        <w:spacing w:before="0" w:line="490" w:lineRule="exact"/>
        <w:ind w:left="20" w:firstLine="700"/>
        <w:jc w:val="both"/>
        <w:rPr>
          <w:sz w:val="24"/>
          <w:szCs w:val="24"/>
        </w:rPr>
      </w:pPr>
      <w:r w:rsidRPr="00EC61BF">
        <w:rPr>
          <w:sz w:val="24"/>
          <w:szCs w:val="24"/>
        </w:rPr>
        <w:t xml:space="preserve">требования к уровню подготовки </w:t>
      </w:r>
      <w:proofErr w:type="gramStart"/>
      <w:r w:rsidRPr="00EC61BF">
        <w:rPr>
          <w:sz w:val="24"/>
          <w:szCs w:val="24"/>
        </w:rPr>
        <w:t>обучающихся</w:t>
      </w:r>
      <w:proofErr w:type="gramEnd"/>
      <w:r w:rsidRPr="00EC61BF">
        <w:rPr>
          <w:sz w:val="24"/>
          <w:szCs w:val="24"/>
        </w:rPr>
        <w:t>;</w:t>
      </w:r>
    </w:p>
    <w:p w:rsidR="00CA6F7F" w:rsidRPr="00EC61BF" w:rsidRDefault="00CA6F7F" w:rsidP="00CA6F7F">
      <w:pPr>
        <w:pStyle w:val="a5"/>
        <w:numPr>
          <w:ilvl w:val="0"/>
          <w:numId w:val="7"/>
        </w:numPr>
        <w:shd w:val="clear" w:color="auto" w:fill="auto"/>
        <w:tabs>
          <w:tab w:val="left" w:pos="1027"/>
        </w:tabs>
        <w:spacing w:before="0" w:line="490" w:lineRule="exact"/>
        <w:ind w:left="20" w:firstLine="700"/>
        <w:jc w:val="both"/>
        <w:rPr>
          <w:sz w:val="24"/>
          <w:szCs w:val="24"/>
        </w:rPr>
      </w:pPr>
      <w:r w:rsidRPr="00EC61BF">
        <w:rPr>
          <w:sz w:val="24"/>
          <w:szCs w:val="24"/>
        </w:rPr>
        <w:t>формы и методы контроля, система оценок;</w:t>
      </w:r>
    </w:p>
    <w:p w:rsidR="00CA6F7F" w:rsidRPr="00EC61BF" w:rsidRDefault="00CA6F7F" w:rsidP="00CA6F7F">
      <w:pPr>
        <w:pStyle w:val="a5"/>
        <w:numPr>
          <w:ilvl w:val="0"/>
          <w:numId w:val="7"/>
        </w:numPr>
        <w:shd w:val="clear" w:color="auto" w:fill="auto"/>
        <w:tabs>
          <w:tab w:val="left" w:pos="1022"/>
        </w:tabs>
        <w:spacing w:before="0" w:line="490" w:lineRule="exact"/>
        <w:ind w:left="20" w:firstLine="700"/>
        <w:jc w:val="both"/>
        <w:rPr>
          <w:sz w:val="24"/>
          <w:szCs w:val="24"/>
        </w:rPr>
      </w:pPr>
      <w:r w:rsidRPr="00EC61BF">
        <w:rPr>
          <w:sz w:val="24"/>
          <w:szCs w:val="24"/>
        </w:rPr>
        <w:t>методическое обеспечение учебного процесса.</w:t>
      </w:r>
    </w:p>
    <w:p w:rsidR="00CA6F7F" w:rsidRPr="00EC61BF" w:rsidRDefault="00CA6F7F" w:rsidP="00CA6F7F">
      <w:pPr>
        <w:pStyle w:val="a5"/>
        <w:shd w:val="clear" w:color="auto" w:fill="auto"/>
        <w:spacing w:before="0" w:line="490" w:lineRule="exact"/>
        <w:ind w:left="20" w:right="20" w:firstLine="700"/>
        <w:jc w:val="both"/>
        <w:rPr>
          <w:sz w:val="24"/>
          <w:szCs w:val="24"/>
        </w:rPr>
      </w:pPr>
      <w:r w:rsidRPr="00EC61BF">
        <w:rPr>
          <w:sz w:val="24"/>
          <w:szCs w:val="24"/>
        </w:rPr>
        <w:t>В соответствии с данными направлениями строится основной раздел программы       "Содержание учебного предмета".</w:t>
      </w:r>
    </w:p>
    <w:p w:rsidR="00CA6F7F" w:rsidRPr="00EC61BF" w:rsidRDefault="00CA6F7F" w:rsidP="00CA6F7F">
      <w:pPr>
        <w:pStyle w:val="51"/>
        <w:numPr>
          <w:ilvl w:val="0"/>
          <w:numId w:val="5"/>
        </w:numPr>
        <w:shd w:val="clear" w:color="auto" w:fill="auto"/>
        <w:tabs>
          <w:tab w:val="left" w:pos="979"/>
        </w:tabs>
        <w:spacing w:line="490" w:lineRule="exact"/>
        <w:ind w:left="20" w:firstLine="700"/>
        <w:rPr>
          <w:i w:val="0"/>
          <w:sz w:val="24"/>
          <w:szCs w:val="24"/>
        </w:rPr>
      </w:pPr>
      <w:r w:rsidRPr="00EC61BF">
        <w:rPr>
          <w:i w:val="0"/>
          <w:sz w:val="24"/>
          <w:szCs w:val="24"/>
        </w:rPr>
        <w:t>Методы обучения</w:t>
      </w:r>
    </w:p>
    <w:p w:rsidR="00CA6F7F" w:rsidRPr="00EC61BF" w:rsidRDefault="00CA6F7F" w:rsidP="00CA6F7F">
      <w:pPr>
        <w:pStyle w:val="a5"/>
        <w:shd w:val="clear" w:color="auto" w:fill="auto"/>
        <w:spacing w:before="0" w:line="490" w:lineRule="exact"/>
        <w:ind w:left="20" w:right="20" w:firstLine="0"/>
        <w:jc w:val="both"/>
        <w:rPr>
          <w:sz w:val="24"/>
          <w:szCs w:val="24"/>
        </w:rPr>
      </w:pPr>
      <w:r w:rsidRPr="00EC61BF">
        <w:rPr>
          <w:sz w:val="24"/>
          <w:szCs w:val="24"/>
        </w:rPr>
        <w:t>Для достижения поставленной цели и реализации задач предмета используются следующие методы обучения:</w:t>
      </w:r>
    </w:p>
    <w:p w:rsidR="00CA6F7F" w:rsidRPr="00EC61BF" w:rsidRDefault="00CA6F7F" w:rsidP="00CA6F7F">
      <w:pPr>
        <w:pStyle w:val="a5"/>
        <w:numPr>
          <w:ilvl w:val="0"/>
          <w:numId w:val="7"/>
        </w:numPr>
        <w:shd w:val="clear" w:color="auto" w:fill="auto"/>
        <w:tabs>
          <w:tab w:val="left" w:pos="1027"/>
        </w:tabs>
        <w:spacing w:before="0" w:line="490" w:lineRule="exact"/>
        <w:ind w:left="20" w:firstLine="700"/>
        <w:jc w:val="both"/>
        <w:rPr>
          <w:sz w:val="24"/>
          <w:szCs w:val="24"/>
        </w:rPr>
      </w:pPr>
      <w:r w:rsidRPr="00EC61BF">
        <w:rPr>
          <w:sz w:val="24"/>
          <w:szCs w:val="24"/>
        </w:rPr>
        <w:t>словесный (объяснение, беседа, рассказ);</w:t>
      </w:r>
    </w:p>
    <w:p w:rsidR="00CA6F7F" w:rsidRPr="00EC61BF" w:rsidRDefault="00CA6F7F" w:rsidP="00CA6F7F">
      <w:pPr>
        <w:pStyle w:val="a5"/>
        <w:numPr>
          <w:ilvl w:val="0"/>
          <w:numId w:val="7"/>
        </w:numPr>
        <w:shd w:val="clear" w:color="auto" w:fill="auto"/>
        <w:tabs>
          <w:tab w:val="left" w:pos="1038"/>
        </w:tabs>
        <w:spacing w:before="0" w:line="490" w:lineRule="exact"/>
        <w:ind w:left="20" w:right="20" w:firstLine="700"/>
        <w:jc w:val="both"/>
        <w:rPr>
          <w:sz w:val="24"/>
          <w:szCs w:val="24"/>
        </w:rPr>
      </w:pPr>
      <w:proofErr w:type="gramStart"/>
      <w:r w:rsidRPr="00EC61BF">
        <w:rPr>
          <w:sz w:val="24"/>
          <w:szCs w:val="24"/>
        </w:rPr>
        <w:t>интегрированный</w:t>
      </w:r>
      <w:proofErr w:type="gramEnd"/>
      <w:r w:rsidRPr="00EC61BF">
        <w:rPr>
          <w:sz w:val="24"/>
          <w:szCs w:val="24"/>
        </w:rPr>
        <w:t xml:space="preserve"> (сочетание форм работы и подачи материала нескольких предметных областей);</w:t>
      </w:r>
    </w:p>
    <w:p w:rsidR="00CA6F7F" w:rsidRPr="00EC61BF" w:rsidRDefault="00CA6F7F" w:rsidP="00CA6F7F">
      <w:pPr>
        <w:pStyle w:val="a5"/>
        <w:numPr>
          <w:ilvl w:val="0"/>
          <w:numId w:val="7"/>
        </w:numPr>
        <w:shd w:val="clear" w:color="auto" w:fill="auto"/>
        <w:tabs>
          <w:tab w:val="left" w:pos="1022"/>
        </w:tabs>
        <w:spacing w:before="0" w:line="490" w:lineRule="exact"/>
        <w:ind w:left="20" w:firstLine="700"/>
        <w:jc w:val="both"/>
        <w:rPr>
          <w:sz w:val="24"/>
          <w:szCs w:val="24"/>
        </w:rPr>
      </w:pPr>
      <w:r w:rsidRPr="00EC61BF">
        <w:rPr>
          <w:sz w:val="24"/>
          <w:szCs w:val="24"/>
        </w:rPr>
        <w:t>диалогический;</w:t>
      </w:r>
    </w:p>
    <w:p w:rsidR="00CA6F7F" w:rsidRPr="00EC61BF" w:rsidRDefault="00CA6F7F" w:rsidP="00CA6F7F">
      <w:pPr>
        <w:pStyle w:val="a5"/>
        <w:numPr>
          <w:ilvl w:val="0"/>
          <w:numId w:val="7"/>
        </w:numPr>
        <w:shd w:val="clear" w:color="auto" w:fill="auto"/>
        <w:tabs>
          <w:tab w:val="left" w:pos="1022"/>
        </w:tabs>
        <w:spacing w:before="0" w:line="260" w:lineRule="exact"/>
        <w:ind w:left="20" w:firstLine="700"/>
        <w:jc w:val="both"/>
        <w:rPr>
          <w:sz w:val="24"/>
          <w:szCs w:val="24"/>
        </w:rPr>
      </w:pPr>
      <w:proofErr w:type="gramStart"/>
      <w:r w:rsidRPr="00EC61BF">
        <w:rPr>
          <w:sz w:val="24"/>
          <w:szCs w:val="24"/>
        </w:rPr>
        <w:t>инструктивно-практический</w:t>
      </w:r>
      <w:proofErr w:type="gramEnd"/>
      <w:r w:rsidRPr="00EC61BF">
        <w:rPr>
          <w:sz w:val="24"/>
          <w:szCs w:val="24"/>
        </w:rPr>
        <w:t xml:space="preserve"> (работа с материалом);</w:t>
      </w:r>
    </w:p>
    <w:p w:rsidR="00CA6F7F" w:rsidRPr="00EC61BF" w:rsidRDefault="00CA6F7F" w:rsidP="00CA6F7F">
      <w:pPr>
        <w:pStyle w:val="a5"/>
        <w:numPr>
          <w:ilvl w:val="0"/>
          <w:numId w:val="7"/>
        </w:numPr>
        <w:shd w:val="clear" w:color="auto" w:fill="auto"/>
        <w:tabs>
          <w:tab w:val="left" w:pos="1042"/>
        </w:tabs>
        <w:spacing w:before="0" w:line="485" w:lineRule="exact"/>
        <w:ind w:left="20" w:right="20" w:firstLine="700"/>
        <w:jc w:val="both"/>
        <w:rPr>
          <w:sz w:val="24"/>
          <w:szCs w:val="24"/>
        </w:rPr>
      </w:pPr>
      <w:proofErr w:type="gramStart"/>
      <w:r w:rsidRPr="00EC61BF">
        <w:rPr>
          <w:sz w:val="24"/>
          <w:szCs w:val="24"/>
        </w:rPr>
        <w:t>аналитический</w:t>
      </w:r>
      <w:proofErr w:type="gramEnd"/>
      <w:r w:rsidRPr="00EC61BF">
        <w:rPr>
          <w:sz w:val="24"/>
          <w:szCs w:val="24"/>
        </w:rPr>
        <w:t xml:space="preserve"> (сравнения и обобщения, развитие логического мышления);</w:t>
      </w:r>
    </w:p>
    <w:p w:rsidR="00CA6F7F" w:rsidRPr="00EC61BF" w:rsidRDefault="00CA6F7F" w:rsidP="00CA6F7F">
      <w:pPr>
        <w:pStyle w:val="a5"/>
        <w:numPr>
          <w:ilvl w:val="0"/>
          <w:numId w:val="7"/>
        </w:numPr>
        <w:shd w:val="clear" w:color="auto" w:fill="auto"/>
        <w:tabs>
          <w:tab w:val="left" w:pos="1022"/>
        </w:tabs>
        <w:spacing w:before="0" w:line="480" w:lineRule="exact"/>
        <w:ind w:left="20" w:firstLine="700"/>
        <w:jc w:val="both"/>
        <w:rPr>
          <w:sz w:val="24"/>
          <w:szCs w:val="24"/>
        </w:rPr>
      </w:pPr>
      <w:r w:rsidRPr="00EC61BF">
        <w:rPr>
          <w:sz w:val="24"/>
          <w:szCs w:val="24"/>
        </w:rPr>
        <w:t>информационно-обобщающий (доклады, рефераты).</w:t>
      </w:r>
    </w:p>
    <w:p w:rsidR="00CA6F7F" w:rsidRPr="00EC61BF" w:rsidRDefault="00CA6F7F" w:rsidP="00076F73">
      <w:pPr>
        <w:pStyle w:val="a5"/>
        <w:shd w:val="clear" w:color="auto" w:fill="auto"/>
        <w:tabs>
          <w:tab w:val="left" w:pos="1022"/>
        </w:tabs>
        <w:spacing w:before="0" w:line="360" w:lineRule="auto"/>
        <w:ind w:left="720" w:firstLine="0"/>
        <w:jc w:val="both"/>
        <w:rPr>
          <w:sz w:val="24"/>
          <w:szCs w:val="24"/>
        </w:rPr>
      </w:pPr>
    </w:p>
    <w:p w:rsidR="00CA6F7F" w:rsidRPr="00076F73" w:rsidRDefault="00CA6F7F" w:rsidP="00076F73">
      <w:pPr>
        <w:spacing w:line="360" w:lineRule="auto"/>
        <w:rPr>
          <w:rFonts w:ascii="Times New Roman" w:hAnsi="Times New Roman" w:cs="Times New Roman"/>
          <w:sz w:val="24"/>
        </w:rPr>
      </w:pPr>
      <w:r w:rsidRPr="00076F73">
        <w:rPr>
          <w:rFonts w:ascii="Times New Roman" w:hAnsi="Times New Roman" w:cs="Times New Roman"/>
          <w:sz w:val="24"/>
        </w:rPr>
        <w:t>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методиках.</w:t>
      </w:r>
    </w:p>
    <w:p w:rsidR="00CA6F7F" w:rsidRPr="00EC61BF" w:rsidRDefault="00CA6F7F" w:rsidP="00CA6F7F">
      <w:pPr>
        <w:pStyle w:val="51"/>
        <w:shd w:val="clear" w:color="auto" w:fill="auto"/>
        <w:spacing w:line="480" w:lineRule="exact"/>
        <w:ind w:left="20" w:right="20" w:firstLine="700"/>
        <w:rPr>
          <w:i w:val="0"/>
          <w:sz w:val="24"/>
          <w:szCs w:val="24"/>
        </w:rPr>
      </w:pPr>
      <w:r w:rsidRPr="00EC61BF">
        <w:rPr>
          <w:rStyle w:val="55"/>
          <w:b/>
          <w:bCs/>
          <w:iCs/>
          <w:sz w:val="24"/>
          <w:szCs w:val="24"/>
        </w:rPr>
        <w:t>8.</w:t>
      </w:r>
      <w:r w:rsidRPr="00EC61BF">
        <w:rPr>
          <w:i w:val="0"/>
          <w:sz w:val="24"/>
          <w:szCs w:val="24"/>
        </w:rPr>
        <w:t xml:space="preserve"> Описание материально-технических условий реализации учебного предмета</w:t>
      </w:r>
    </w:p>
    <w:p w:rsidR="00CA6F7F" w:rsidRPr="00EC61BF" w:rsidRDefault="00CA6F7F" w:rsidP="00CA6F7F">
      <w:pPr>
        <w:pStyle w:val="a5"/>
        <w:shd w:val="clear" w:color="auto" w:fill="auto"/>
        <w:spacing w:before="0" w:line="480" w:lineRule="exact"/>
        <w:ind w:left="20" w:right="20" w:firstLine="0"/>
        <w:jc w:val="both"/>
        <w:rPr>
          <w:sz w:val="24"/>
          <w:szCs w:val="24"/>
        </w:rPr>
      </w:pPr>
      <w:r w:rsidRPr="00EC61BF">
        <w:rPr>
          <w:sz w:val="24"/>
          <w:szCs w:val="24"/>
        </w:rPr>
        <w:t>Материально-техническая база образовательного учреждения должна соответствовать санитарным и противопожарным нормам, нормам охраны труда.</w:t>
      </w:r>
    </w:p>
    <w:p w:rsidR="00CA6F7F" w:rsidRPr="00EC61BF" w:rsidRDefault="00CA6F7F" w:rsidP="00CA6F7F">
      <w:pPr>
        <w:pStyle w:val="a5"/>
        <w:shd w:val="clear" w:color="auto" w:fill="auto"/>
        <w:spacing w:before="0" w:line="480" w:lineRule="exact"/>
        <w:ind w:left="20" w:right="20" w:firstLine="0"/>
        <w:jc w:val="both"/>
        <w:rPr>
          <w:sz w:val="24"/>
          <w:szCs w:val="24"/>
        </w:rPr>
      </w:pPr>
      <w:proofErr w:type="gramStart"/>
      <w:r w:rsidRPr="00EC61BF">
        <w:rPr>
          <w:sz w:val="24"/>
          <w:szCs w:val="24"/>
        </w:rPr>
        <w:t xml:space="preserve">Учебные аудитории, предназначенные для реализации учебного предмета «История </w:t>
      </w:r>
      <w:r w:rsidR="00076F73">
        <w:rPr>
          <w:sz w:val="24"/>
          <w:szCs w:val="24"/>
        </w:rPr>
        <w:t>искусств</w:t>
      </w:r>
      <w:r w:rsidRPr="00EC61BF">
        <w:rPr>
          <w:sz w:val="24"/>
          <w:szCs w:val="24"/>
        </w:rPr>
        <w:t xml:space="preserve">», оснащаются </w:t>
      </w:r>
      <w:r w:rsidR="00076F73">
        <w:rPr>
          <w:sz w:val="24"/>
          <w:szCs w:val="24"/>
        </w:rPr>
        <w:t>фортепиано</w:t>
      </w:r>
      <w:r w:rsidRPr="00EC61BF">
        <w:rPr>
          <w:sz w:val="24"/>
          <w:szCs w:val="24"/>
        </w:rPr>
        <w:t xml:space="preserve">/роялями, </w:t>
      </w:r>
      <w:proofErr w:type="spellStart"/>
      <w:r w:rsidRPr="00EC61BF">
        <w:rPr>
          <w:sz w:val="24"/>
          <w:szCs w:val="24"/>
        </w:rPr>
        <w:t>звукотехническим</w:t>
      </w:r>
      <w:proofErr w:type="spellEnd"/>
      <w:r w:rsidRPr="00EC61BF">
        <w:rPr>
          <w:sz w:val="24"/>
          <w:szCs w:val="24"/>
        </w:rPr>
        <w:t xml:space="preserve"> оборудованием, учебной мебелью (досками, столами, стульями, стеллажами, шкафами) и оформляются наглядными пособиями.</w:t>
      </w:r>
      <w:proofErr w:type="gramEnd"/>
    </w:p>
    <w:p w:rsidR="00CA6F7F" w:rsidRPr="00EC61BF" w:rsidRDefault="00CA6F7F" w:rsidP="00CA6F7F">
      <w:pPr>
        <w:pStyle w:val="a5"/>
        <w:shd w:val="clear" w:color="auto" w:fill="auto"/>
        <w:spacing w:before="0" w:after="420" w:line="480" w:lineRule="exact"/>
        <w:ind w:left="20" w:right="20" w:firstLine="0"/>
        <w:jc w:val="both"/>
        <w:rPr>
          <w:sz w:val="24"/>
          <w:szCs w:val="24"/>
        </w:rPr>
      </w:pPr>
      <w:r w:rsidRPr="00EC61BF">
        <w:rPr>
          <w:sz w:val="24"/>
          <w:szCs w:val="24"/>
        </w:rPr>
        <w:lastRenderedPageBreak/>
        <w:t>Для работы со специализированными материалами аудитория оснащается современным мультимедийным оборудованием для просмотра видеоматериалов и прослушивания музыкальных произведений.</w:t>
      </w:r>
    </w:p>
    <w:p w:rsidR="00076F73" w:rsidRPr="00EC61BF" w:rsidRDefault="00076F73" w:rsidP="00076F73">
      <w:pPr>
        <w:pStyle w:val="21"/>
        <w:keepNext/>
        <w:keepLines/>
        <w:shd w:val="clear" w:color="auto" w:fill="auto"/>
        <w:spacing w:after="0" w:line="480" w:lineRule="exact"/>
        <w:jc w:val="center"/>
        <w:rPr>
          <w:sz w:val="24"/>
          <w:szCs w:val="24"/>
        </w:rPr>
      </w:pPr>
      <w:bookmarkStart w:id="14" w:name="bookmark16"/>
      <w:r w:rsidRPr="00EC61BF">
        <w:rPr>
          <w:rStyle w:val="27"/>
          <w:b/>
          <w:bCs/>
          <w:sz w:val="24"/>
          <w:szCs w:val="24"/>
        </w:rPr>
        <w:lastRenderedPageBreak/>
        <w:t>II.</w:t>
      </w:r>
      <w:r w:rsidRPr="00EC61BF">
        <w:rPr>
          <w:sz w:val="24"/>
          <w:szCs w:val="24"/>
        </w:rPr>
        <w:t xml:space="preserve"> Содержание учебного предмета</w:t>
      </w:r>
      <w:bookmarkEnd w:id="14"/>
    </w:p>
    <w:p w:rsidR="00076F73" w:rsidRPr="00EC61BF" w:rsidRDefault="00076F73" w:rsidP="00076F73">
      <w:pPr>
        <w:pStyle w:val="1"/>
        <w:framePr w:w="7189" w:h="13753" w:hRule="exact" w:wrap="notBeside" w:vAnchor="text" w:hAnchor="page" w:x="1545" w:y="1459"/>
        <w:shd w:val="clear" w:color="auto" w:fill="auto"/>
        <w:spacing w:line="260" w:lineRule="exact"/>
        <w:rPr>
          <w:i w:val="0"/>
          <w:sz w:val="24"/>
          <w:szCs w:val="24"/>
        </w:rPr>
      </w:pPr>
    </w:p>
    <w:tbl>
      <w:tblPr>
        <w:tblpPr w:leftFromText="180" w:rightFromText="180" w:vertAnchor="text" w:horzAnchor="margin" w:tblpXSpec="center" w:tblpY="1532"/>
        <w:tblW w:w="72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5"/>
        <w:gridCol w:w="1531"/>
        <w:gridCol w:w="451"/>
        <w:gridCol w:w="470"/>
        <w:gridCol w:w="864"/>
        <w:gridCol w:w="653"/>
        <w:gridCol w:w="31"/>
      </w:tblGrid>
      <w:tr w:rsidR="00076F73" w:rsidRPr="00EC61BF" w:rsidTr="00076F73">
        <w:trPr>
          <w:trHeight w:val="336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F73" w:rsidRPr="00EC61BF" w:rsidRDefault="00076F73" w:rsidP="00076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76F73" w:rsidRPr="00EC61BF" w:rsidRDefault="00076F73" w:rsidP="00076F73">
            <w:pPr>
              <w:pStyle w:val="a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EC61BF">
              <w:rPr>
                <w:sz w:val="24"/>
                <w:szCs w:val="24"/>
              </w:rPr>
              <w:t>Распределение по</w:t>
            </w:r>
            <w:r>
              <w:rPr>
                <w:sz w:val="24"/>
                <w:szCs w:val="24"/>
              </w:rPr>
              <w:t xml:space="preserve"> годам обучения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F73" w:rsidRPr="00EC61BF" w:rsidRDefault="00076F73" w:rsidP="00076F73">
            <w:pPr>
              <w:pStyle w:val="a5"/>
              <w:shd w:val="clear" w:color="auto" w:fill="auto"/>
              <w:spacing w:before="0" w:line="240" w:lineRule="auto"/>
              <w:ind w:left="-3285" w:firstLine="0"/>
              <w:jc w:val="left"/>
              <w:rPr>
                <w:sz w:val="24"/>
                <w:szCs w:val="24"/>
              </w:rPr>
            </w:pPr>
            <w:r w:rsidRPr="00EC61BF">
              <w:rPr>
                <w:sz w:val="24"/>
                <w:szCs w:val="24"/>
              </w:rPr>
              <w:t>годам обучения</w:t>
            </w:r>
          </w:p>
        </w:tc>
      </w:tr>
      <w:tr w:rsidR="00076F73" w:rsidRPr="00EC61BF" w:rsidTr="00076F73">
        <w:trPr>
          <w:gridAfter w:val="1"/>
          <w:wAfter w:w="31" w:type="dxa"/>
          <w:trHeight w:val="658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F73" w:rsidRPr="00EC61BF" w:rsidRDefault="00076F73" w:rsidP="00076F73">
            <w:pPr>
              <w:pStyle w:val="a5"/>
              <w:shd w:val="clear" w:color="auto" w:fill="auto"/>
              <w:spacing w:before="0" w:line="240" w:lineRule="auto"/>
              <w:ind w:left="1280" w:firstLine="0"/>
              <w:jc w:val="left"/>
              <w:rPr>
                <w:sz w:val="24"/>
                <w:szCs w:val="24"/>
              </w:rPr>
            </w:pPr>
            <w:r w:rsidRPr="00EC61BF">
              <w:rPr>
                <w:sz w:val="24"/>
                <w:szCs w:val="24"/>
              </w:rPr>
              <w:t>Класс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F73" w:rsidRPr="00EC61BF" w:rsidRDefault="00076F73" w:rsidP="00076F73">
            <w:pPr>
              <w:pStyle w:val="a5"/>
              <w:shd w:val="clear" w:color="auto" w:fill="auto"/>
              <w:spacing w:before="0" w:line="240" w:lineRule="auto"/>
              <w:ind w:left="720" w:firstLine="0"/>
              <w:jc w:val="left"/>
              <w:rPr>
                <w:sz w:val="24"/>
                <w:szCs w:val="24"/>
              </w:rPr>
            </w:pPr>
            <w:r w:rsidRPr="00EC61BF">
              <w:rPr>
                <w:sz w:val="24"/>
                <w:szCs w:val="24"/>
              </w:rPr>
              <w:t>7 (</w:t>
            </w:r>
            <w:r>
              <w:rPr>
                <w:sz w:val="24"/>
                <w:szCs w:val="24"/>
              </w:rPr>
              <w:t>8</w:t>
            </w:r>
            <w:r w:rsidRPr="00EC61BF">
              <w:rPr>
                <w:sz w:val="24"/>
                <w:szCs w:val="24"/>
              </w:rPr>
              <w:t>)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F73" w:rsidRPr="00EC61BF" w:rsidRDefault="00076F73" w:rsidP="00076F73">
            <w:pPr>
              <w:pStyle w:val="a5"/>
              <w:shd w:val="clear" w:color="auto" w:fill="auto"/>
              <w:spacing w:before="0" w:line="240" w:lineRule="auto"/>
              <w:ind w:left="820" w:firstLine="0"/>
              <w:jc w:val="left"/>
              <w:rPr>
                <w:sz w:val="24"/>
                <w:szCs w:val="24"/>
              </w:rPr>
            </w:pPr>
            <w:r w:rsidRPr="00EC61BF">
              <w:rPr>
                <w:sz w:val="24"/>
                <w:szCs w:val="24"/>
              </w:rPr>
              <w:t>8 (</w:t>
            </w:r>
            <w:r>
              <w:rPr>
                <w:sz w:val="24"/>
                <w:szCs w:val="24"/>
              </w:rPr>
              <w:t>8</w:t>
            </w:r>
            <w:r w:rsidRPr="00EC61BF">
              <w:rPr>
                <w:sz w:val="24"/>
                <w:szCs w:val="24"/>
              </w:rPr>
              <w:t>)</w:t>
            </w:r>
          </w:p>
        </w:tc>
      </w:tr>
      <w:tr w:rsidR="00076F73" w:rsidRPr="00EC61BF" w:rsidTr="00076F73">
        <w:trPr>
          <w:gridAfter w:val="1"/>
          <w:wAfter w:w="31" w:type="dxa"/>
          <w:trHeight w:val="693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F73" w:rsidRPr="00EC61BF" w:rsidRDefault="00076F73" w:rsidP="00076F73">
            <w:pPr>
              <w:pStyle w:val="a5"/>
              <w:shd w:val="clear" w:color="auto" w:fill="auto"/>
              <w:spacing w:before="0" w:line="322" w:lineRule="exact"/>
              <w:ind w:firstLine="0"/>
              <w:jc w:val="both"/>
              <w:rPr>
                <w:sz w:val="24"/>
                <w:szCs w:val="24"/>
              </w:rPr>
            </w:pPr>
            <w:r w:rsidRPr="00EC61BF">
              <w:rPr>
                <w:sz w:val="24"/>
                <w:szCs w:val="24"/>
              </w:rPr>
              <w:t>Продолжительность учебных занятий (в неделях)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F73" w:rsidRPr="00EC61BF" w:rsidRDefault="00076F73" w:rsidP="00076F73">
            <w:pPr>
              <w:pStyle w:val="a5"/>
              <w:shd w:val="clear" w:color="auto" w:fill="auto"/>
              <w:spacing w:before="0" w:line="240" w:lineRule="auto"/>
              <w:ind w:left="860" w:firstLine="0"/>
              <w:jc w:val="left"/>
              <w:rPr>
                <w:sz w:val="24"/>
                <w:szCs w:val="24"/>
              </w:rPr>
            </w:pPr>
            <w:r w:rsidRPr="00EC61BF">
              <w:rPr>
                <w:sz w:val="24"/>
                <w:szCs w:val="24"/>
              </w:rPr>
              <w:t>33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F73" w:rsidRPr="00EC61BF" w:rsidRDefault="00076F73" w:rsidP="00076F73">
            <w:pPr>
              <w:pStyle w:val="a5"/>
              <w:shd w:val="clear" w:color="auto" w:fill="auto"/>
              <w:spacing w:before="0" w:line="240" w:lineRule="auto"/>
              <w:ind w:left="820" w:firstLine="0"/>
              <w:jc w:val="left"/>
              <w:rPr>
                <w:sz w:val="24"/>
                <w:szCs w:val="24"/>
              </w:rPr>
            </w:pPr>
            <w:r w:rsidRPr="00EC61BF">
              <w:rPr>
                <w:sz w:val="24"/>
                <w:szCs w:val="24"/>
              </w:rPr>
              <w:t>33</w:t>
            </w:r>
          </w:p>
        </w:tc>
      </w:tr>
      <w:tr w:rsidR="00076F73" w:rsidRPr="00EC61BF" w:rsidTr="00076F73">
        <w:trPr>
          <w:gridAfter w:val="1"/>
          <w:wAfter w:w="31" w:type="dxa"/>
          <w:trHeight w:val="350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F73" w:rsidRPr="00EC61BF" w:rsidRDefault="00076F73" w:rsidP="00076F73">
            <w:pPr>
              <w:pStyle w:val="a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C61BF">
              <w:rPr>
                <w:sz w:val="24"/>
                <w:szCs w:val="24"/>
              </w:rPr>
              <w:t xml:space="preserve">Количество часов </w:t>
            </w:r>
            <w:proofErr w:type="gramStart"/>
            <w:r w:rsidRPr="00EC61BF">
              <w:rPr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6F73" w:rsidRPr="00EC61BF" w:rsidRDefault="00076F73" w:rsidP="00076F73">
            <w:pPr>
              <w:pStyle w:val="a5"/>
              <w:shd w:val="clear" w:color="auto" w:fill="auto"/>
              <w:spacing w:before="0" w:line="240" w:lineRule="auto"/>
              <w:ind w:left="920" w:firstLine="0"/>
              <w:jc w:val="left"/>
              <w:rPr>
                <w:sz w:val="24"/>
                <w:szCs w:val="24"/>
              </w:rPr>
            </w:pPr>
            <w:r w:rsidRPr="00EC61BF">
              <w:rPr>
                <w:sz w:val="24"/>
                <w:szCs w:val="24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76F73" w:rsidRPr="00EC61BF" w:rsidRDefault="00076F73" w:rsidP="00076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6F73" w:rsidRPr="00EC61BF" w:rsidRDefault="00076F73" w:rsidP="00076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76F73" w:rsidRPr="00EC61BF" w:rsidRDefault="00076F73" w:rsidP="00076F73">
            <w:pPr>
              <w:pStyle w:val="a5"/>
              <w:shd w:val="clear" w:color="auto" w:fill="auto"/>
              <w:spacing w:before="0" w:line="240" w:lineRule="auto"/>
              <w:ind w:left="460" w:firstLine="0"/>
              <w:jc w:val="left"/>
              <w:rPr>
                <w:sz w:val="24"/>
                <w:szCs w:val="24"/>
              </w:rPr>
            </w:pPr>
            <w:r w:rsidRPr="00EC61BF">
              <w:rPr>
                <w:sz w:val="24"/>
                <w:szCs w:val="24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76F73" w:rsidRPr="00EC61BF" w:rsidRDefault="00076F73" w:rsidP="00076F73">
            <w:pPr>
              <w:rPr>
                <w:rFonts w:ascii="Times New Roman" w:hAnsi="Times New Roman" w:cs="Times New Roman"/>
              </w:rPr>
            </w:pPr>
          </w:p>
        </w:tc>
      </w:tr>
      <w:tr w:rsidR="00076F73" w:rsidRPr="00EC61BF" w:rsidTr="00076F73">
        <w:trPr>
          <w:gridAfter w:val="1"/>
          <w:wAfter w:w="31" w:type="dxa"/>
          <w:trHeight w:val="492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F73" w:rsidRPr="00EC61BF" w:rsidRDefault="00076F73" w:rsidP="00076F73">
            <w:pPr>
              <w:pStyle w:val="a5"/>
              <w:shd w:val="clear" w:color="auto" w:fill="auto"/>
              <w:spacing w:before="0" w:line="326" w:lineRule="exact"/>
              <w:ind w:firstLine="0"/>
              <w:jc w:val="left"/>
              <w:rPr>
                <w:sz w:val="24"/>
                <w:szCs w:val="24"/>
              </w:rPr>
            </w:pPr>
            <w:r w:rsidRPr="00EC61BF">
              <w:rPr>
                <w:sz w:val="24"/>
                <w:szCs w:val="24"/>
              </w:rPr>
              <w:t>аудиторные занятия (в неделю)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76F73" w:rsidRPr="00EC61BF" w:rsidRDefault="00076F73" w:rsidP="00076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F73" w:rsidRPr="00EC61BF" w:rsidRDefault="00076F73" w:rsidP="00076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76F73" w:rsidRPr="00EC61BF" w:rsidRDefault="00076F73" w:rsidP="00076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76F73" w:rsidRPr="00EC61BF" w:rsidRDefault="00076F73" w:rsidP="00076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F73" w:rsidRPr="00EC61BF" w:rsidRDefault="00076F73" w:rsidP="00076F73">
            <w:pPr>
              <w:rPr>
                <w:rFonts w:ascii="Times New Roman" w:hAnsi="Times New Roman" w:cs="Times New Roman"/>
              </w:rPr>
            </w:pPr>
          </w:p>
        </w:tc>
      </w:tr>
      <w:tr w:rsidR="00076F73" w:rsidRPr="00EC61BF" w:rsidTr="00076F73">
        <w:trPr>
          <w:gridAfter w:val="1"/>
          <w:wAfter w:w="31" w:type="dxa"/>
          <w:trHeight w:val="360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F73" w:rsidRPr="00EC61BF" w:rsidRDefault="00076F73" w:rsidP="00076F73">
            <w:pPr>
              <w:pStyle w:val="a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C61BF">
              <w:rPr>
                <w:sz w:val="24"/>
                <w:szCs w:val="24"/>
              </w:rPr>
              <w:t>Общее количество часов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6F73" w:rsidRPr="00EC61BF" w:rsidRDefault="00076F73" w:rsidP="00076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76F73" w:rsidRPr="00EC61BF" w:rsidRDefault="00076F73" w:rsidP="00076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76F73" w:rsidRPr="00EC61BF" w:rsidRDefault="00076F73" w:rsidP="00076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76F73" w:rsidRPr="00EC61BF" w:rsidRDefault="00076F73" w:rsidP="00076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76F73" w:rsidRPr="00EC61BF" w:rsidRDefault="00076F73" w:rsidP="00076F73">
            <w:pPr>
              <w:rPr>
                <w:rFonts w:ascii="Times New Roman" w:hAnsi="Times New Roman" w:cs="Times New Roman"/>
              </w:rPr>
            </w:pPr>
          </w:p>
        </w:tc>
      </w:tr>
      <w:tr w:rsidR="00076F73" w:rsidRPr="00EC61BF" w:rsidTr="00076F73">
        <w:trPr>
          <w:gridAfter w:val="1"/>
          <w:wAfter w:w="31" w:type="dxa"/>
          <w:trHeight w:val="293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F73" w:rsidRPr="00EC61BF" w:rsidRDefault="00076F73" w:rsidP="00076F73">
            <w:pPr>
              <w:pStyle w:val="a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C61BF">
              <w:rPr>
                <w:sz w:val="24"/>
                <w:szCs w:val="24"/>
              </w:rPr>
              <w:t>на аудиторные занятия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76F73" w:rsidRPr="00EC61BF" w:rsidRDefault="00076F73" w:rsidP="00076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76F73" w:rsidRPr="00EC61BF" w:rsidRDefault="00076F73" w:rsidP="00076F73">
            <w:pPr>
              <w:pStyle w:val="a5"/>
              <w:shd w:val="clear" w:color="auto" w:fill="auto"/>
              <w:spacing w:before="0" w:line="240" w:lineRule="auto"/>
              <w:ind w:left="360" w:firstLine="0"/>
              <w:jc w:val="left"/>
              <w:rPr>
                <w:sz w:val="24"/>
                <w:szCs w:val="24"/>
              </w:rPr>
            </w:pPr>
            <w:r w:rsidRPr="00EC61BF">
              <w:rPr>
                <w:sz w:val="24"/>
                <w:szCs w:val="24"/>
              </w:rPr>
              <w:t>66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76F73" w:rsidRPr="00EC61BF" w:rsidRDefault="00076F73" w:rsidP="00076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F73" w:rsidRPr="00EC61BF" w:rsidRDefault="00076F73" w:rsidP="00076F73">
            <w:pPr>
              <w:rPr>
                <w:rFonts w:ascii="Times New Roman" w:hAnsi="Times New Roman" w:cs="Times New Roman"/>
              </w:rPr>
            </w:pPr>
          </w:p>
        </w:tc>
      </w:tr>
      <w:tr w:rsidR="00076F73" w:rsidRPr="00EC61BF" w:rsidTr="00076F73">
        <w:trPr>
          <w:gridAfter w:val="1"/>
          <w:wAfter w:w="31" w:type="dxa"/>
          <w:trHeight w:val="346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F73" w:rsidRPr="00EC61BF" w:rsidRDefault="00076F73" w:rsidP="00076F73">
            <w:pPr>
              <w:pStyle w:val="a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C61BF">
              <w:rPr>
                <w:sz w:val="24"/>
                <w:szCs w:val="24"/>
              </w:rPr>
              <w:t xml:space="preserve">Количество часов </w:t>
            </w:r>
            <w:proofErr w:type="gramStart"/>
            <w:r w:rsidRPr="00EC61BF">
              <w:rPr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6F73" w:rsidRPr="00EC61BF" w:rsidRDefault="00076F73" w:rsidP="00076F73">
            <w:pPr>
              <w:pStyle w:val="a5"/>
              <w:shd w:val="clear" w:color="auto" w:fill="auto"/>
              <w:spacing w:before="0" w:line="240" w:lineRule="auto"/>
              <w:ind w:left="920" w:firstLine="0"/>
              <w:jc w:val="left"/>
              <w:rPr>
                <w:sz w:val="24"/>
                <w:szCs w:val="24"/>
              </w:rPr>
            </w:pPr>
            <w:r w:rsidRPr="00EC61BF">
              <w:rPr>
                <w:sz w:val="24"/>
                <w:szCs w:val="24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76F73" w:rsidRPr="00EC61BF" w:rsidRDefault="00076F73" w:rsidP="00076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6F73" w:rsidRPr="00EC61BF" w:rsidRDefault="00076F73" w:rsidP="00076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76F73" w:rsidRPr="00EC61BF" w:rsidRDefault="00076F73" w:rsidP="00076F73">
            <w:pPr>
              <w:pStyle w:val="a5"/>
              <w:shd w:val="clear" w:color="auto" w:fill="auto"/>
              <w:spacing w:before="0" w:line="240" w:lineRule="auto"/>
              <w:ind w:left="460" w:firstLine="0"/>
              <w:jc w:val="left"/>
              <w:rPr>
                <w:sz w:val="24"/>
                <w:szCs w:val="24"/>
              </w:rPr>
            </w:pPr>
            <w:r w:rsidRPr="00EC61BF">
              <w:rPr>
                <w:sz w:val="24"/>
                <w:szCs w:val="24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76F73" w:rsidRPr="00EC61BF" w:rsidRDefault="00076F73" w:rsidP="00076F73">
            <w:pPr>
              <w:rPr>
                <w:rFonts w:ascii="Times New Roman" w:hAnsi="Times New Roman" w:cs="Times New Roman"/>
              </w:rPr>
            </w:pPr>
          </w:p>
        </w:tc>
      </w:tr>
      <w:tr w:rsidR="00076F73" w:rsidRPr="00EC61BF" w:rsidTr="00076F73">
        <w:trPr>
          <w:gridAfter w:val="1"/>
          <w:wAfter w:w="31" w:type="dxa"/>
          <w:trHeight w:val="365"/>
        </w:trPr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F73" w:rsidRPr="00EC61BF" w:rsidRDefault="00076F73" w:rsidP="00076F73">
            <w:pPr>
              <w:pStyle w:val="a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C61BF">
              <w:rPr>
                <w:sz w:val="24"/>
                <w:szCs w:val="24"/>
              </w:rPr>
              <w:t>самостоятельную работу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6F73" w:rsidRPr="00EC61BF" w:rsidRDefault="00076F73" w:rsidP="00076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76F73" w:rsidRPr="00EC61BF" w:rsidRDefault="00076F73" w:rsidP="00076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6F73" w:rsidRPr="00EC61BF" w:rsidRDefault="00076F73" w:rsidP="00076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6F73" w:rsidRPr="00EC61BF" w:rsidRDefault="00076F73" w:rsidP="00076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76F73" w:rsidRPr="00EC61BF" w:rsidRDefault="00076F73" w:rsidP="00076F73">
            <w:pPr>
              <w:rPr>
                <w:rFonts w:ascii="Times New Roman" w:hAnsi="Times New Roman" w:cs="Times New Roman"/>
              </w:rPr>
            </w:pPr>
          </w:p>
        </w:tc>
      </w:tr>
      <w:tr w:rsidR="00076F73" w:rsidRPr="00EC61BF" w:rsidTr="00076F73">
        <w:trPr>
          <w:gridAfter w:val="1"/>
          <w:wAfter w:w="31" w:type="dxa"/>
          <w:trHeight w:val="269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F73" w:rsidRPr="00EC61BF" w:rsidRDefault="00076F73" w:rsidP="00076F73">
            <w:pPr>
              <w:pStyle w:val="a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C61BF">
              <w:rPr>
                <w:sz w:val="24"/>
                <w:szCs w:val="24"/>
              </w:rPr>
              <w:t>в неделю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76F73" w:rsidRPr="00EC61BF" w:rsidRDefault="00076F73" w:rsidP="00076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F73" w:rsidRPr="00EC61BF" w:rsidRDefault="00076F73" w:rsidP="00076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76F73" w:rsidRPr="00EC61BF" w:rsidRDefault="00076F73" w:rsidP="00076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76F73" w:rsidRPr="00EC61BF" w:rsidRDefault="00076F73" w:rsidP="00076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F73" w:rsidRPr="00EC61BF" w:rsidRDefault="00076F73" w:rsidP="00076F73">
            <w:pPr>
              <w:rPr>
                <w:rFonts w:ascii="Times New Roman" w:hAnsi="Times New Roman" w:cs="Times New Roman"/>
              </w:rPr>
            </w:pPr>
          </w:p>
        </w:tc>
      </w:tr>
      <w:tr w:rsidR="00076F73" w:rsidRPr="00EC61BF" w:rsidTr="00076F73">
        <w:trPr>
          <w:gridAfter w:val="1"/>
          <w:wAfter w:w="31" w:type="dxa"/>
          <w:trHeight w:val="360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F73" w:rsidRPr="00EC61BF" w:rsidRDefault="00076F73" w:rsidP="00076F73">
            <w:pPr>
              <w:pStyle w:val="a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C61BF">
              <w:rPr>
                <w:sz w:val="24"/>
                <w:szCs w:val="24"/>
              </w:rPr>
              <w:t>Общее количество часов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6F73" w:rsidRPr="00EC61BF" w:rsidRDefault="00076F73" w:rsidP="00076F73">
            <w:pPr>
              <w:pStyle w:val="a5"/>
              <w:shd w:val="clear" w:color="auto" w:fill="auto"/>
              <w:spacing w:before="0" w:line="240" w:lineRule="auto"/>
              <w:ind w:left="920" w:firstLine="0"/>
              <w:jc w:val="left"/>
              <w:rPr>
                <w:sz w:val="24"/>
                <w:szCs w:val="24"/>
              </w:rPr>
            </w:pPr>
            <w:r w:rsidRPr="00EC61BF">
              <w:rPr>
                <w:sz w:val="24"/>
                <w:szCs w:val="24"/>
              </w:rPr>
              <w:t>33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76F73" w:rsidRPr="00EC61BF" w:rsidRDefault="00076F73" w:rsidP="00076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6F73" w:rsidRPr="00EC61BF" w:rsidRDefault="00076F73" w:rsidP="00076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76F73" w:rsidRPr="00EC61BF" w:rsidRDefault="00076F73" w:rsidP="00076F73">
            <w:pPr>
              <w:pStyle w:val="a5"/>
              <w:shd w:val="clear" w:color="auto" w:fill="auto"/>
              <w:spacing w:before="0" w:line="240" w:lineRule="auto"/>
              <w:ind w:left="460" w:firstLine="0"/>
              <w:jc w:val="left"/>
              <w:rPr>
                <w:sz w:val="24"/>
                <w:szCs w:val="24"/>
              </w:rPr>
            </w:pPr>
            <w:r w:rsidRPr="00EC61BF">
              <w:rPr>
                <w:sz w:val="24"/>
                <w:szCs w:val="24"/>
              </w:rPr>
              <w:t>33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76F73" w:rsidRPr="00EC61BF" w:rsidRDefault="00076F73" w:rsidP="00076F73">
            <w:pPr>
              <w:rPr>
                <w:rFonts w:ascii="Times New Roman" w:hAnsi="Times New Roman" w:cs="Times New Roman"/>
              </w:rPr>
            </w:pPr>
          </w:p>
        </w:tc>
      </w:tr>
      <w:tr w:rsidR="00076F73" w:rsidRPr="00EC61BF" w:rsidTr="00076F73">
        <w:trPr>
          <w:gridAfter w:val="1"/>
          <w:wAfter w:w="31" w:type="dxa"/>
          <w:trHeight w:val="614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F73" w:rsidRPr="00EC61BF" w:rsidRDefault="00076F73" w:rsidP="00076F73">
            <w:pPr>
              <w:pStyle w:val="a5"/>
              <w:shd w:val="clear" w:color="auto" w:fill="auto"/>
              <w:spacing w:before="0" w:line="322" w:lineRule="exact"/>
              <w:ind w:firstLine="0"/>
              <w:jc w:val="left"/>
              <w:rPr>
                <w:sz w:val="24"/>
                <w:szCs w:val="24"/>
              </w:rPr>
            </w:pPr>
            <w:r w:rsidRPr="00EC61BF">
              <w:rPr>
                <w:sz w:val="24"/>
                <w:szCs w:val="24"/>
              </w:rPr>
              <w:t>на самостоятельную работу по годам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76F73" w:rsidRPr="00EC61BF" w:rsidRDefault="00076F73" w:rsidP="00076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F73" w:rsidRPr="00EC61BF" w:rsidRDefault="00076F73" w:rsidP="00076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76F73" w:rsidRPr="00EC61BF" w:rsidRDefault="00076F73" w:rsidP="00076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76F73" w:rsidRPr="00EC61BF" w:rsidRDefault="00076F73" w:rsidP="00076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F73" w:rsidRPr="00EC61BF" w:rsidRDefault="00076F73" w:rsidP="00076F73">
            <w:pPr>
              <w:rPr>
                <w:rFonts w:ascii="Times New Roman" w:hAnsi="Times New Roman" w:cs="Times New Roman"/>
              </w:rPr>
            </w:pPr>
          </w:p>
        </w:tc>
      </w:tr>
      <w:tr w:rsidR="00076F73" w:rsidRPr="00EC61BF" w:rsidTr="00076F73">
        <w:trPr>
          <w:gridAfter w:val="1"/>
          <w:wAfter w:w="31" w:type="dxa"/>
          <w:trHeight w:val="365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F73" w:rsidRPr="00EC61BF" w:rsidRDefault="00076F73" w:rsidP="00076F73">
            <w:pPr>
              <w:pStyle w:val="a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C61BF">
              <w:rPr>
                <w:sz w:val="24"/>
                <w:szCs w:val="24"/>
              </w:rPr>
              <w:t>Общее количество часов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6F73" w:rsidRPr="00EC61BF" w:rsidRDefault="00076F73" w:rsidP="00076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76F73" w:rsidRPr="00EC61BF" w:rsidRDefault="00076F73" w:rsidP="00076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76F73" w:rsidRPr="00EC61BF" w:rsidRDefault="00076F73" w:rsidP="00076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76F73" w:rsidRPr="00EC61BF" w:rsidRDefault="00076F73" w:rsidP="00076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76F73" w:rsidRPr="00EC61BF" w:rsidRDefault="00076F73" w:rsidP="00076F73">
            <w:pPr>
              <w:rPr>
                <w:rFonts w:ascii="Times New Roman" w:hAnsi="Times New Roman" w:cs="Times New Roman"/>
              </w:rPr>
            </w:pPr>
          </w:p>
        </w:tc>
      </w:tr>
      <w:tr w:rsidR="00076F73" w:rsidRPr="00EC61BF" w:rsidTr="00076F73">
        <w:trPr>
          <w:gridAfter w:val="1"/>
          <w:wAfter w:w="31" w:type="dxa"/>
          <w:trHeight w:val="768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F73" w:rsidRPr="00EC61BF" w:rsidRDefault="00076F73" w:rsidP="00076F73">
            <w:pPr>
              <w:pStyle w:val="a5"/>
              <w:shd w:val="clear" w:color="auto" w:fill="auto"/>
              <w:spacing w:before="0" w:line="322" w:lineRule="exact"/>
              <w:ind w:firstLine="0"/>
              <w:jc w:val="both"/>
              <w:rPr>
                <w:sz w:val="24"/>
                <w:szCs w:val="24"/>
              </w:rPr>
            </w:pPr>
            <w:r w:rsidRPr="00EC61BF">
              <w:rPr>
                <w:sz w:val="24"/>
                <w:szCs w:val="24"/>
              </w:rPr>
              <w:t>на внеаудиторную (самостоятельную работу)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76F73" w:rsidRPr="00EC61BF" w:rsidRDefault="00076F73" w:rsidP="00076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76F73" w:rsidRPr="00EC61BF" w:rsidRDefault="00076F73" w:rsidP="00076F73">
            <w:pPr>
              <w:pStyle w:val="a5"/>
              <w:shd w:val="clear" w:color="auto" w:fill="auto"/>
              <w:spacing w:before="0" w:line="240" w:lineRule="auto"/>
              <w:ind w:left="360" w:firstLine="0"/>
              <w:jc w:val="left"/>
              <w:rPr>
                <w:sz w:val="24"/>
                <w:szCs w:val="24"/>
              </w:rPr>
            </w:pPr>
            <w:r w:rsidRPr="00EC61BF">
              <w:rPr>
                <w:sz w:val="24"/>
                <w:szCs w:val="24"/>
              </w:rPr>
              <w:t>66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76F73" w:rsidRPr="00EC61BF" w:rsidRDefault="00076F73" w:rsidP="00076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F73" w:rsidRPr="00EC61BF" w:rsidRDefault="00076F73" w:rsidP="00076F73">
            <w:pPr>
              <w:rPr>
                <w:rFonts w:ascii="Times New Roman" w:hAnsi="Times New Roman" w:cs="Times New Roman"/>
              </w:rPr>
            </w:pPr>
          </w:p>
        </w:tc>
      </w:tr>
      <w:tr w:rsidR="00076F73" w:rsidRPr="00EC61BF" w:rsidTr="00076F73">
        <w:trPr>
          <w:gridAfter w:val="1"/>
          <w:wAfter w:w="31" w:type="dxa"/>
          <w:trHeight w:val="355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F73" w:rsidRPr="00EC61BF" w:rsidRDefault="00076F73" w:rsidP="00076F73">
            <w:pPr>
              <w:pStyle w:val="a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C61BF">
              <w:rPr>
                <w:sz w:val="24"/>
                <w:szCs w:val="24"/>
              </w:rPr>
              <w:t>Максимальное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6F73" w:rsidRPr="00EC61BF" w:rsidRDefault="00076F73" w:rsidP="00076F73">
            <w:pPr>
              <w:pStyle w:val="a5"/>
              <w:shd w:val="clear" w:color="auto" w:fill="auto"/>
              <w:spacing w:before="0" w:line="240" w:lineRule="auto"/>
              <w:ind w:left="920" w:firstLine="0"/>
              <w:jc w:val="left"/>
              <w:rPr>
                <w:sz w:val="24"/>
                <w:szCs w:val="24"/>
              </w:rPr>
            </w:pPr>
            <w:r w:rsidRPr="00EC61BF">
              <w:rPr>
                <w:sz w:val="24"/>
                <w:szCs w:val="24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76F73" w:rsidRPr="00EC61BF" w:rsidRDefault="00076F73" w:rsidP="00076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6F73" w:rsidRPr="00EC61BF" w:rsidRDefault="00076F73" w:rsidP="00076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76F73" w:rsidRPr="00EC61BF" w:rsidRDefault="00076F73" w:rsidP="00076F73">
            <w:pPr>
              <w:pStyle w:val="a5"/>
              <w:shd w:val="clear" w:color="auto" w:fill="auto"/>
              <w:spacing w:before="0" w:line="240" w:lineRule="auto"/>
              <w:ind w:left="460" w:firstLine="0"/>
              <w:jc w:val="left"/>
              <w:rPr>
                <w:sz w:val="24"/>
                <w:szCs w:val="24"/>
              </w:rPr>
            </w:pPr>
            <w:r w:rsidRPr="00EC61BF">
              <w:rPr>
                <w:sz w:val="24"/>
                <w:szCs w:val="24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76F73" w:rsidRPr="00EC61BF" w:rsidRDefault="00076F73" w:rsidP="00076F73">
            <w:pPr>
              <w:rPr>
                <w:rFonts w:ascii="Times New Roman" w:hAnsi="Times New Roman" w:cs="Times New Roman"/>
              </w:rPr>
            </w:pPr>
          </w:p>
        </w:tc>
      </w:tr>
      <w:tr w:rsidR="00076F73" w:rsidRPr="00EC61BF" w:rsidTr="00076F73">
        <w:trPr>
          <w:gridAfter w:val="1"/>
          <w:wAfter w:w="31" w:type="dxa"/>
          <w:trHeight w:val="326"/>
        </w:trPr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F73" w:rsidRPr="00EC61BF" w:rsidRDefault="00076F73" w:rsidP="00076F73">
            <w:pPr>
              <w:pStyle w:val="a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C61BF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6F73" w:rsidRPr="00EC61BF" w:rsidRDefault="00076F73" w:rsidP="00076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76F73" w:rsidRPr="00EC61BF" w:rsidRDefault="00076F73" w:rsidP="00076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6F73" w:rsidRPr="00EC61BF" w:rsidRDefault="00076F73" w:rsidP="00076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6F73" w:rsidRPr="00EC61BF" w:rsidRDefault="00076F73" w:rsidP="00076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76F73" w:rsidRPr="00EC61BF" w:rsidRDefault="00076F73" w:rsidP="00076F73">
            <w:pPr>
              <w:rPr>
                <w:rFonts w:ascii="Times New Roman" w:hAnsi="Times New Roman" w:cs="Times New Roman"/>
              </w:rPr>
            </w:pPr>
          </w:p>
        </w:tc>
      </w:tr>
      <w:tr w:rsidR="00076F73" w:rsidRPr="00EC61BF" w:rsidTr="00076F73">
        <w:trPr>
          <w:gridAfter w:val="1"/>
          <w:wAfter w:w="31" w:type="dxa"/>
          <w:trHeight w:val="302"/>
        </w:trPr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F73" w:rsidRPr="00EC61BF" w:rsidRDefault="00076F73" w:rsidP="00076F73">
            <w:pPr>
              <w:pStyle w:val="a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C61BF">
              <w:rPr>
                <w:sz w:val="24"/>
                <w:szCs w:val="24"/>
              </w:rPr>
              <w:t>занятий в неделю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6F73" w:rsidRPr="00EC61BF" w:rsidRDefault="00076F73" w:rsidP="00076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76F73" w:rsidRPr="00EC61BF" w:rsidRDefault="00076F73" w:rsidP="00076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6F73" w:rsidRPr="00EC61BF" w:rsidRDefault="00076F73" w:rsidP="00076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6F73" w:rsidRPr="00EC61BF" w:rsidRDefault="00076F73" w:rsidP="00076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76F73" w:rsidRPr="00EC61BF" w:rsidRDefault="00076F73" w:rsidP="00076F73">
            <w:pPr>
              <w:rPr>
                <w:rFonts w:ascii="Times New Roman" w:hAnsi="Times New Roman" w:cs="Times New Roman"/>
              </w:rPr>
            </w:pPr>
          </w:p>
        </w:tc>
      </w:tr>
      <w:tr w:rsidR="00076F73" w:rsidRPr="00EC61BF" w:rsidTr="00076F73">
        <w:trPr>
          <w:gridAfter w:val="1"/>
          <w:wAfter w:w="31" w:type="dxa"/>
          <w:trHeight w:val="638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F73" w:rsidRPr="00EC61BF" w:rsidRDefault="00076F73" w:rsidP="00076F73">
            <w:pPr>
              <w:pStyle w:val="a5"/>
              <w:shd w:val="clear" w:color="auto" w:fill="auto"/>
              <w:spacing w:before="0" w:line="326" w:lineRule="exact"/>
              <w:ind w:firstLine="0"/>
              <w:jc w:val="left"/>
              <w:rPr>
                <w:sz w:val="24"/>
                <w:szCs w:val="24"/>
              </w:rPr>
            </w:pPr>
            <w:r w:rsidRPr="00EC61BF">
              <w:rPr>
                <w:sz w:val="24"/>
                <w:szCs w:val="24"/>
              </w:rPr>
              <w:t>(аудиторные и самостоятельные)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76F73" w:rsidRPr="00EC61BF" w:rsidRDefault="00076F73" w:rsidP="00076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F73" w:rsidRPr="00EC61BF" w:rsidRDefault="00076F73" w:rsidP="00076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76F73" w:rsidRPr="00EC61BF" w:rsidRDefault="00076F73" w:rsidP="00076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76F73" w:rsidRPr="00EC61BF" w:rsidRDefault="00076F73" w:rsidP="00076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F73" w:rsidRPr="00EC61BF" w:rsidRDefault="00076F73" w:rsidP="00076F73">
            <w:pPr>
              <w:rPr>
                <w:rFonts w:ascii="Times New Roman" w:hAnsi="Times New Roman" w:cs="Times New Roman"/>
              </w:rPr>
            </w:pPr>
          </w:p>
        </w:tc>
      </w:tr>
      <w:tr w:rsidR="00076F73" w:rsidRPr="00EC61BF" w:rsidTr="00076F73">
        <w:trPr>
          <w:gridAfter w:val="1"/>
          <w:wAfter w:w="31" w:type="dxa"/>
          <w:trHeight w:val="355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F73" w:rsidRPr="00EC61BF" w:rsidRDefault="00076F73" w:rsidP="00076F73">
            <w:pPr>
              <w:pStyle w:val="a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C61BF">
              <w:rPr>
                <w:sz w:val="24"/>
                <w:szCs w:val="24"/>
              </w:rPr>
              <w:t>Общее максимальное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6F73" w:rsidRPr="00EC61BF" w:rsidRDefault="00076F73" w:rsidP="00076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76F73" w:rsidRPr="00EC61BF" w:rsidRDefault="00076F73" w:rsidP="00076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76F73" w:rsidRPr="00EC61BF" w:rsidRDefault="00076F73" w:rsidP="00076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76F73" w:rsidRPr="00EC61BF" w:rsidRDefault="00076F73" w:rsidP="00076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76F73" w:rsidRPr="00EC61BF" w:rsidRDefault="00076F73" w:rsidP="00076F73">
            <w:pPr>
              <w:rPr>
                <w:rFonts w:ascii="Times New Roman" w:hAnsi="Times New Roman" w:cs="Times New Roman"/>
              </w:rPr>
            </w:pPr>
          </w:p>
        </w:tc>
      </w:tr>
      <w:tr w:rsidR="00076F73" w:rsidRPr="00EC61BF" w:rsidTr="00076F73">
        <w:trPr>
          <w:gridAfter w:val="1"/>
          <w:wAfter w:w="31" w:type="dxa"/>
          <w:trHeight w:val="298"/>
        </w:trPr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6F73" w:rsidRPr="00EC61BF" w:rsidRDefault="00076F73" w:rsidP="00076F73">
            <w:pPr>
              <w:pStyle w:val="a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C61BF">
              <w:rPr>
                <w:sz w:val="24"/>
                <w:szCs w:val="24"/>
              </w:rPr>
              <w:t>количество часов на весь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6F73" w:rsidRPr="00EC61BF" w:rsidRDefault="00076F73" w:rsidP="00076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6F73" w:rsidRPr="00EC61BF" w:rsidRDefault="00076F73" w:rsidP="00076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6F73" w:rsidRPr="00EC61BF" w:rsidRDefault="00076F73" w:rsidP="00076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6F73" w:rsidRPr="00EC61BF" w:rsidRDefault="00076F73" w:rsidP="00076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76F73" w:rsidRPr="00EC61BF" w:rsidRDefault="00076F73" w:rsidP="00076F73">
            <w:pPr>
              <w:rPr>
                <w:rFonts w:ascii="Times New Roman" w:hAnsi="Times New Roman" w:cs="Times New Roman"/>
              </w:rPr>
            </w:pPr>
          </w:p>
        </w:tc>
      </w:tr>
      <w:tr w:rsidR="00076F73" w:rsidRPr="00EC61BF" w:rsidTr="00076F73">
        <w:trPr>
          <w:gridAfter w:val="1"/>
          <w:wAfter w:w="31" w:type="dxa"/>
          <w:trHeight w:val="541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F73" w:rsidRPr="00EC61BF" w:rsidRDefault="00076F73" w:rsidP="00076F73">
            <w:pPr>
              <w:pStyle w:val="a5"/>
              <w:shd w:val="clear" w:color="auto" w:fill="auto"/>
              <w:spacing w:before="0" w:line="322" w:lineRule="exact"/>
              <w:ind w:firstLine="0"/>
              <w:jc w:val="left"/>
              <w:rPr>
                <w:sz w:val="24"/>
                <w:szCs w:val="24"/>
              </w:rPr>
            </w:pPr>
            <w:r w:rsidRPr="00EC61BF">
              <w:rPr>
                <w:sz w:val="24"/>
                <w:szCs w:val="24"/>
              </w:rPr>
              <w:t>период обучения (аудиторные и самостоятельные)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76F73" w:rsidRPr="00EC61BF" w:rsidRDefault="00076F73" w:rsidP="00076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76F73" w:rsidRPr="00EC61BF" w:rsidRDefault="00076F73" w:rsidP="00076F73">
            <w:pPr>
              <w:pStyle w:val="a5"/>
              <w:shd w:val="clear" w:color="auto" w:fill="auto"/>
              <w:spacing w:before="0" w:line="240" w:lineRule="auto"/>
              <w:ind w:left="360" w:firstLine="0"/>
              <w:jc w:val="left"/>
              <w:rPr>
                <w:sz w:val="24"/>
                <w:szCs w:val="24"/>
              </w:rPr>
            </w:pPr>
            <w:r w:rsidRPr="00EC61BF">
              <w:rPr>
                <w:sz w:val="24"/>
                <w:szCs w:val="24"/>
              </w:rPr>
              <w:t>132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76F73" w:rsidRPr="00EC61BF" w:rsidRDefault="00076F73" w:rsidP="00076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F73" w:rsidRPr="00EC61BF" w:rsidRDefault="00076F73" w:rsidP="00076F73">
            <w:pPr>
              <w:rPr>
                <w:rFonts w:ascii="Times New Roman" w:hAnsi="Times New Roman" w:cs="Times New Roman"/>
              </w:rPr>
            </w:pPr>
          </w:p>
        </w:tc>
      </w:tr>
    </w:tbl>
    <w:p w:rsidR="00076F73" w:rsidRPr="00A05758" w:rsidRDefault="00076F73" w:rsidP="00A05758">
      <w:pPr>
        <w:pStyle w:val="a5"/>
        <w:shd w:val="clear" w:color="auto" w:fill="auto"/>
        <w:spacing w:before="0" w:line="480" w:lineRule="exact"/>
        <w:ind w:left="20" w:right="20" w:firstLine="700"/>
        <w:jc w:val="both"/>
        <w:rPr>
          <w:sz w:val="24"/>
          <w:szCs w:val="24"/>
        </w:rPr>
      </w:pPr>
      <w:r w:rsidRPr="00EC61BF">
        <w:rPr>
          <w:rStyle w:val="31"/>
          <w:i w:val="0"/>
          <w:sz w:val="24"/>
          <w:szCs w:val="24"/>
        </w:rPr>
        <w:t>1.</w:t>
      </w:r>
      <w:r w:rsidRPr="00EC61BF">
        <w:rPr>
          <w:rStyle w:val="20"/>
          <w:i w:val="0"/>
          <w:sz w:val="24"/>
          <w:szCs w:val="24"/>
        </w:rPr>
        <w:t xml:space="preserve"> Сведения о затратах учебного времени,</w:t>
      </w:r>
      <w:r w:rsidRPr="00EC61BF">
        <w:rPr>
          <w:sz w:val="24"/>
          <w:szCs w:val="24"/>
        </w:rPr>
        <w:t xml:space="preserve"> предусмотренного на освоение учебного предмета «История </w:t>
      </w:r>
      <w:r>
        <w:rPr>
          <w:sz w:val="24"/>
          <w:szCs w:val="24"/>
        </w:rPr>
        <w:t>искусств</w:t>
      </w:r>
      <w:r w:rsidRPr="00EC61BF">
        <w:rPr>
          <w:sz w:val="24"/>
          <w:szCs w:val="24"/>
        </w:rPr>
        <w:t>», на максимальную, самостоятельную нагрузку обучающихся и аудиторные занятия:</w:t>
      </w:r>
    </w:p>
    <w:p w:rsidR="00076F73" w:rsidRPr="00EC61BF" w:rsidRDefault="00076F73" w:rsidP="00076F73">
      <w:pPr>
        <w:pStyle w:val="a5"/>
        <w:shd w:val="clear" w:color="auto" w:fill="auto"/>
        <w:spacing w:before="293" w:line="480" w:lineRule="exact"/>
        <w:ind w:left="260" w:right="160" w:firstLine="720"/>
        <w:jc w:val="both"/>
        <w:rPr>
          <w:sz w:val="24"/>
          <w:szCs w:val="24"/>
        </w:rPr>
      </w:pPr>
      <w:r w:rsidRPr="00EC61BF">
        <w:rPr>
          <w:sz w:val="24"/>
          <w:szCs w:val="24"/>
        </w:rPr>
        <w:lastRenderedPageBreak/>
        <w:t xml:space="preserve">Аудиторная нагрузка по учебному предмету обязательной части образовательной программы в области </w:t>
      </w:r>
      <w:r>
        <w:rPr>
          <w:sz w:val="24"/>
          <w:szCs w:val="24"/>
        </w:rPr>
        <w:t>искусств</w:t>
      </w:r>
      <w:r w:rsidRPr="00EC61BF">
        <w:rPr>
          <w:sz w:val="24"/>
          <w:szCs w:val="24"/>
        </w:rPr>
        <w:t xml:space="preserve"> распределяется по годам обучения с учетом общего объема аудиторного времени, предусмотренного на учебный предмет ФГТ.</w:t>
      </w:r>
    </w:p>
    <w:p w:rsidR="00076F73" w:rsidRPr="00EC61BF" w:rsidRDefault="00076F73" w:rsidP="00076F73">
      <w:pPr>
        <w:pStyle w:val="221"/>
        <w:keepNext/>
        <w:keepLines/>
        <w:shd w:val="clear" w:color="auto" w:fill="auto"/>
        <w:spacing w:before="0"/>
        <w:ind w:left="1140"/>
        <w:jc w:val="left"/>
        <w:rPr>
          <w:i w:val="0"/>
          <w:sz w:val="24"/>
          <w:szCs w:val="24"/>
        </w:rPr>
      </w:pPr>
      <w:bookmarkStart w:id="15" w:name="bookmark17"/>
      <w:r w:rsidRPr="00EC61BF">
        <w:rPr>
          <w:rStyle w:val="226"/>
          <w:b/>
          <w:bCs/>
          <w:iCs/>
          <w:sz w:val="24"/>
          <w:szCs w:val="24"/>
        </w:rPr>
        <w:t>2.</w:t>
      </w:r>
      <w:r w:rsidRPr="00EC61BF">
        <w:rPr>
          <w:i w:val="0"/>
          <w:sz w:val="24"/>
          <w:szCs w:val="24"/>
        </w:rPr>
        <w:t xml:space="preserve"> Требования по годам обучения</w:t>
      </w:r>
      <w:bookmarkEnd w:id="15"/>
    </w:p>
    <w:p w:rsidR="00076F73" w:rsidRPr="00EC61BF" w:rsidRDefault="00076F73" w:rsidP="00076F73">
      <w:pPr>
        <w:pStyle w:val="a5"/>
        <w:shd w:val="clear" w:color="auto" w:fill="auto"/>
        <w:spacing w:before="0" w:line="480" w:lineRule="exact"/>
        <w:ind w:left="40" w:right="80" w:firstLine="700"/>
        <w:jc w:val="both"/>
        <w:rPr>
          <w:sz w:val="24"/>
          <w:szCs w:val="24"/>
        </w:rPr>
      </w:pPr>
      <w:r w:rsidRPr="00EC61BF">
        <w:rPr>
          <w:sz w:val="24"/>
          <w:szCs w:val="24"/>
        </w:rPr>
        <w:t>Предмет является основополагающим в формировании мир</w:t>
      </w:r>
      <w:r>
        <w:rPr>
          <w:sz w:val="24"/>
          <w:szCs w:val="24"/>
        </w:rPr>
        <w:t>овоззрения учащихся в области  искусств</w:t>
      </w:r>
      <w:r w:rsidRPr="00EC61BF">
        <w:rPr>
          <w:sz w:val="24"/>
          <w:szCs w:val="24"/>
        </w:rPr>
        <w:t xml:space="preserve">, определяет знания основных этапов развития </w:t>
      </w:r>
      <w:r>
        <w:rPr>
          <w:sz w:val="24"/>
          <w:szCs w:val="24"/>
        </w:rPr>
        <w:t>искусств</w:t>
      </w:r>
      <w:r w:rsidRPr="00EC61BF">
        <w:rPr>
          <w:sz w:val="24"/>
          <w:szCs w:val="24"/>
        </w:rPr>
        <w:t>, становления и развити</w:t>
      </w:r>
      <w:r>
        <w:rPr>
          <w:sz w:val="24"/>
          <w:szCs w:val="24"/>
        </w:rPr>
        <w:t>я искусств</w:t>
      </w:r>
      <w:r w:rsidRPr="00EC61BF">
        <w:rPr>
          <w:sz w:val="24"/>
          <w:szCs w:val="24"/>
        </w:rPr>
        <w:t xml:space="preserve">, основные отличительные особенности </w:t>
      </w:r>
      <w:r>
        <w:rPr>
          <w:sz w:val="24"/>
          <w:szCs w:val="24"/>
        </w:rPr>
        <w:t>искусств</w:t>
      </w:r>
      <w:r w:rsidRPr="00EC61BF">
        <w:rPr>
          <w:sz w:val="24"/>
          <w:szCs w:val="24"/>
        </w:rPr>
        <w:t xml:space="preserve"> различных исторических эпох, стилей и направлений, терминологию, знакомит с творчеством выдающихся мастеров </w:t>
      </w:r>
      <w:r>
        <w:rPr>
          <w:sz w:val="24"/>
          <w:szCs w:val="24"/>
        </w:rPr>
        <w:t>искусства</w:t>
      </w:r>
      <w:r w:rsidRPr="00EC61BF">
        <w:rPr>
          <w:sz w:val="24"/>
          <w:szCs w:val="24"/>
        </w:rPr>
        <w:t xml:space="preserve"> прошлого и настоящего.</w:t>
      </w:r>
    </w:p>
    <w:p w:rsidR="00CA6F7F" w:rsidRDefault="00076F73" w:rsidP="008A7BAB">
      <w:pPr>
        <w:pStyle w:val="a5"/>
        <w:shd w:val="clear" w:color="auto" w:fill="auto"/>
        <w:spacing w:before="0" w:line="480" w:lineRule="exact"/>
        <w:ind w:left="40" w:right="80" w:firstLine="700"/>
        <w:jc w:val="both"/>
        <w:rPr>
          <w:sz w:val="24"/>
          <w:szCs w:val="24"/>
        </w:rPr>
      </w:pPr>
      <w:r w:rsidRPr="00EC61BF">
        <w:rPr>
          <w:sz w:val="24"/>
          <w:szCs w:val="24"/>
        </w:rPr>
        <w:t>Учебный материал распределяется по годам обучения - классам. Каждый класс имеет свои дидактические задачи, объем времени, предусмотренный д</w:t>
      </w:r>
      <w:r w:rsidR="008A7BAB">
        <w:rPr>
          <w:sz w:val="24"/>
          <w:szCs w:val="24"/>
        </w:rPr>
        <w:t>ля освоения учебного материала.</w:t>
      </w:r>
    </w:p>
    <w:p w:rsidR="00CA6F7F" w:rsidRDefault="00CA6F7F" w:rsidP="00FD6BF3">
      <w:pPr>
        <w:adjustRightInd w:val="0"/>
        <w:spacing w:after="13" w:line="309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CA6F7F" w:rsidRDefault="00076F73" w:rsidP="00076F73">
      <w:pPr>
        <w:pStyle w:val="a7"/>
        <w:numPr>
          <w:ilvl w:val="1"/>
          <w:numId w:val="4"/>
        </w:numPr>
        <w:adjustRightInd w:val="0"/>
        <w:spacing w:after="13" w:line="309" w:lineRule="exact"/>
        <w:rPr>
          <w:rFonts w:ascii="Times New Roman" w:hAnsi="Times New Roman" w:cs="Times New Roman"/>
          <w:b/>
          <w:sz w:val="24"/>
          <w:szCs w:val="24"/>
        </w:rPr>
      </w:pPr>
      <w:r w:rsidRPr="00076F73">
        <w:rPr>
          <w:rFonts w:ascii="Times New Roman" w:hAnsi="Times New Roman" w:cs="Times New Roman"/>
          <w:b/>
          <w:sz w:val="24"/>
          <w:szCs w:val="24"/>
        </w:rPr>
        <w:t>Учебно-тематическое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76F73" w:rsidRDefault="008A7BAB" w:rsidP="00076F73">
      <w:pPr>
        <w:pStyle w:val="a7"/>
        <w:adjustRightInd w:val="0"/>
        <w:spacing w:after="13" w:line="30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год обучения </w:t>
      </w:r>
    </w:p>
    <w:tbl>
      <w:tblPr>
        <w:tblpPr w:leftFromText="180" w:rightFromText="180" w:vertAnchor="text" w:horzAnchor="margin" w:tblpY="406"/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692"/>
        <w:gridCol w:w="1702"/>
        <w:gridCol w:w="1702"/>
        <w:gridCol w:w="1559"/>
        <w:gridCol w:w="1385"/>
      </w:tblGrid>
      <w:tr w:rsidR="008A7BAB" w:rsidRPr="008A7BAB" w:rsidTr="00A61CDB">
        <w:trPr>
          <w:trHeight w:val="378"/>
        </w:trPr>
        <w:tc>
          <w:tcPr>
            <w:tcW w:w="533" w:type="dxa"/>
            <w:vMerge w:val="restart"/>
          </w:tcPr>
          <w:p w:rsidR="008A7BAB" w:rsidRPr="008A7BAB" w:rsidRDefault="008A7BAB" w:rsidP="008A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B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A7B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8A7B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2" w:type="dxa"/>
            <w:vMerge w:val="restart"/>
          </w:tcPr>
          <w:p w:rsidR="008A7BAB" w:rsidRPr="008A7BAB" w:rsidRDefault="008A7BAB" w:rsidP="008A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B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1702" w:type="dxa"/>
            <w:vMerge w:val="restart"/>
          </w:tcPr>
          <w:p w:rsidR="008A7BAB" w:rsidRPr="008A7BAB" w:rsidRDefault="008A7BAB" w:rsidP="008A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B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</w:t>
            </w:r>
          </w:p>
          <w:p w:rsidR="008A7BAB" w:rsidRPr="008A7BAB" w:rsidRDefault="008A7BAB" w:rsidP="008A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B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учебного</w:t>
            </w:r>
          </w:p>
          <w:p w:rsidR="008A7BAB" w:rsidRPr="008A7BAB" w:rsidRDefault="008A7BAB" w:rsidP="008A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B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</w:t>
            </w:r>
          </w:p>
          <w:p w:rsidR="008A7BAB" w:rsidRPr="008A7BAB" w:rsidRDefault="008A7BAB" w:rsidP="008A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gridSpan w:val="3"/>
          </w:tcPr>
          <w:p w:rsidR="008A7BAB" w:rsidRPr="008A7BAB" w:rsidRDefault="008A7BAB" w:rsidP="008A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B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Общий объем времени (в часах)</w:t>
            </w:r>
          </w:p>
        </w:tc>
      </w:tr>
      <w:tr w:rsidR="008A7BAB" w:rsidRPr="008A7BAB" w:rsidTr="00A61CDB">
        <w:trPr>
          <w:cantSplit/>
          <w:trHeight w:val="1134"/>
        </w:trPr>
        <w:tc>
          <w:tcPr>
            <w:tcW w:w="533" w:type="dxa"/>
            <w:vMerge/>
          </w:tcPr>
          <w:p w:rsidR="008A7BAB" w:rsidRPr="008A7BAB" w:rsidRDefault="008A7BAB" w:rsidP="008A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</w:tcPr>
          <w:p w:rsidR="008A7BAB" w:rsidRPr="008A7BAB" w:rsidRDefault="008A7BAB" w:rsidP="008A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</w:tcPr>
          <w:p w:rsidR="008A7BAB" w:rsidRPr="008A7BAB" w:rsidRDefault="008A7BAB" w:rsidP="008A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8A7BAB" w:rsidRPr="008A7BAB" w:rsidRDefault="008A7BAB" w:rsidP="008A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B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</w:t>
            </w:r>
          </w:p>
        </w:tc>
        <w:tc>
          <w:tcPr>
            <w:tcW w:w="1559" w:type="dxa"/>
          </w:tcPr>
          <w:p w:rsidR="008A7BAB" w:rsidRPr="008A7BAB" w:rsidRDefault="008A7BAB" w:rsidP="008A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B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385" w:type="dxa"/>
          </w:tcPr>
          <w:p w:rsidR="008A7BAB" w:rsidRPr="008A7BAB" w:rsidRDefault="008A7BAB" w:rsidP="008A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B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Аудиторные </w:t>
            </w:r>
            <w:proofErr w:type="spellStart"/>
            <w:r w:rsidRPr="008A7B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занятя</w:t>
            </w:r>
            <w:proofErr w:type="spellEnd"/>
          </w:p>
        </w:tc>
      </w:tr>
      <w:tr w:rsidR="008A7BAB" w:rsidRPr="008A7BAB" w:rsidTr="00A61CDB">
        <w:trPr>
          <w:trHeight w:val="603"/>
        </w:trPr>
        <w:tc>
          <w:tcPr>
            <w:tcW w:w="533" w:type="dxa"/>
          </w:tcPr>
          <w:p w:rsidR="008A7BAB" w:rsidRPr="008A7BAB" w:rsidRDefault="008A7BAB" w:rsidP="008A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</w:tcPr>
          <w:p w:rsidR="008A7BAB" w:rsidRPr="008A7BAB" w:rsidRDefault="008A7BAB" w:rsidP="008A7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в историю искусства.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Истоки и специфика. Основные теории происхождения. </w:t>
            </w:r>
          </w:p>
        </w:tc>
        <w:tc>
          <w:tcPr>
            <w:tcW w:w="1702" w:type="dxa"/>
          </w:tcPr>
          <w:p w:rsidR="008A7BAB" w:rsidRPr="008A7BAB" w:rsidRDefault="008A7BAB" w:rsidP="008A7BAB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A7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702" w:type="dxa"/>
          </w:tcPr>
          <w:p w:rsidR="008A7BAB" w:rsidRPr="008A7BAB" w:rsidRDefault="008A7BAB" w:rsidP="008A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8A7BAB" w:rsidRPr="008A7BAB" w:rsidRDefault="008A7BAB" w:rsidP="008A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dxa"/>
          </w:tcPr>
          <w:p w:rsidR="008A7BAB" w:rsidRPr="008A7BAB" w:rsidRDefault="008A7BAB" w:rsidP="008A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7BAB" w:rsidRPr="008A7BAB" w:rsidTr="00A61CDB">
        <w:trPr>
          <w:trHeight w:val="655"/>
        </w:trPr>
        <w:tc>
          <w:tcPr>
            <w:tcW w:w="533" w:type="dxa"/>
          </w:tcPr>
          <w:p w:rsidR="008A7BAB" w:rsidRPr="008A7BAB" w:rsidRDefault="008A7BAB" w:rsidP="008A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2" w:type="dxa"/>
          </w:tcPr>
          <w:p w:rsidR="008A7BAB" w:rsidRPr="008A7BAB" w:rsidRDefault="008A7BAB" w:rsidP="008A7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искусства. Виды и жанры искусства.</w:t>
            </w:r>
          </w:p>
        </w:tc>
        <w:tc>
          <w:tcPr>
            <w:tcW w:w="1702" w:type="dxa"/>
          </w:tcPr>
          <w:p w:rsidR="008A7BAB" w:rsidRPr="008A7BAB" w:rsidRDefault="008A7BAB" w:rsidP="008A7BAB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A7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702" w:type="dxa"/>
          </w:tcPr>
          <w:p w:rsidR="008A7BAB" w:rsidRPr="008A7BAB" w:rsidRDefault="008A7BAB" w:rsidP="008A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8A7BAB" w:rsidRPr="008A7BAB" w:rsidRDefault="008A7BAB" w:rsidP="008A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dxa"/>
          </w:tcPr>
          <w:p w:rsidR="008A7BAB" w:rsidRPr="008A7BAB" w:rsidRDefault="008A7BAB" w:rsidP="008A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7BAB" w:rsidRPr="008A7BAB" w:rsidTr="00A61CDB">
        <w:trPr>
          <w:trHeight w:val="267"/>
        </w:trPr>
        <w:tc>
          <w:tcPr>
            <w:tcW w:w="533" w:type="dxa"/>
          </w:tcPr>
          <w:p w:rsidR="008A7BAB" w:rsidRPr="008A7BAB" w:rsidRDefault="008A7BAB" w:rsidP="008A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2" w:type="dxa"/>
          </w:tcPr>
          <w:p w:rsidR="008A7BAB" w:rsidRPr="008A7BAB" w:rsidRDefault="008A7BAB" w:rsidP="008A7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Периодизация. Искусство эпохи палеолита. Искусство эпохи мезолита. Искусство эпохи неолита.</w:t>
            </w:r>
          </w:p>
        </w:tc>
        <w:tc>
          <w:tcPr>
            <w:tcW w:w="1702" w:type="dxa"/>
          </w:tcPr>
          <w:p w:rsidR="008A7BAB" w:rsidRPr="008A7BAB" w:rsidRDefault="008A7BAB" w:rsidP="008A7B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A7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702" w:type="dxa"/>
          </w:tcPr>
          <w:p w:rsidR="008A7BAB" w:rsidRPr="008A7BAB" w:rsidRDefault="009D350C" w:rsidP="008A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8A7BAB" w:rsidRPr="008A7BAB" w:rsidRDefault="009D350C" w:rsidP="008A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5" w:type="dxa"/>
          </w:tcPr>
          <w:p w:rsidR="008A7BAB" w:rsidRPr="008A7BAB" w:rsidRDefault="009D350C" w:rsidP="008A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7BAB" w:rsidRPr="008A7BAB" w:rsidTr="00A61CDB">
        <w:trPr>
          <w:trHeight w:val="557"/>
        </w:trPr>
        <w:tc>
          <w:tcPr>
            <w:tcW w:w="533" w:type="dxa"/>
          </w:tcPr>
          <w:p w:rsidR="008A7BAB" w:rsidRPr="008A7BAB" w:rsidRDefault="008A7BAB" w:rsidP="008A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2" w:type="dxa"/>
          </w:tcPr>
          <w:p w:rsidR="008A7BAB" w:rsidRPr="008A7BAB" w:rsidRDefault="009D350C" w:rsidP="009D35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цивилизаций Древнего Востока. Искусство Древнего Египта. Искусство Месопотамии. Искусство Древнего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Ирана. </w:t>
            </w:r>
          </w:p>
        </w:tc>
        <w:tc>
          <w:tcPr>
            <w:tcW w:w="1702" w:type="dxa"/>
          </w:tcPr>
          <w:p w:rsidR="008A7BAB" w:rsidRPr="008A7BAB" w:rsidRDefault="008A7BAB" w:rsidP="008A7B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A7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</w:t>
            </w:r>
          </w:p>
        </w:tc>
        <w:tc>
          <w:tcPr>
            <w:tcW w:w="1702" w:type="dxa"/>
          </w:tcPr>
          <w:p w:rsidR="008A7BAB" w:rsidRPr="008A7BAB" w:rsidRDefault="009D350C" w:rsidP="008A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8A7BAB" w:rsidRPr="008A7BAB" w:rsidRDefault="009D350C" w:rsidP="008A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5" w:type="dxa"/>
          </w:tcPr>
          <w:p w:rsidR="008A7BAB" w:rsidRPr="008A7BAB" w:rsidRDefault="009D350C" w:rsidP="008A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D350C" w:rsidRPr="008A7BAB" w:rsidTr="00A61CDB">
        <w:trPr>
          <w:trHeight w:val="557"/>
        </w:trPr>
        <w:tc>
          <w:tcPr>
            <w:tcW w:w="533" w:type="dxa"/>
          </w:tcPr>
          <w:p w:rsidR="009D350C" w:rsidRPr="008A7BAB" w:rsidRDefault="009D350C" w:rsidP="008A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692" w:type="dxa"/>
          </w:tcPr>
          <w:p w:rsidR="009D350C" w:rsidRDefault="009D350C" w:rsidP="009D35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древней Индии, Китая и Японии.</w:t>
            </w:r>
          </w:p>
        </w:tc>
        <w:tc>
          <w:tcPr>
            <w:tcW w:w="1702" w:type="dxa"/>
          </w:tcPr>
          <w:p w:rsidR="009D350C" w:rsidRPr="008A7BAB" w:rsidRDefault="009D350C" w:rsidP="008A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702" w:type="dxa"/>
          </w:tcPr>
          <w:p w:rsidR="009D350C" w:rsidRDefault="009D350C" w:rsidP="008A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9D350C" w:rsidRDefault="009D350C" w:rsidP="008A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dxa"/>
          </w:tcPr>
          <w:p w:rsidR="009D350C" w:rsidRDefault="009D350C" w:rsidP="008A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D350C" w:rsidRPr="008A7BAB" w:rsidTr="00A61CDB">
        <w:trPr>
          <w:trHeight w:val="557"/>
        </w:trPr>
        <w:tc>
          <w:tcPr>
            <w:tcW w:w="533" w:type="dxa"/>
          </w:tcPr>
          <w:p w:rsidR="009D350C" w:rsidRDefault="009D350C" w:rsidP="009D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2" w:type="dxa"/>
          </w:tcPr>
          <w:p w:rsidR="009D350C" w:rsidRDefault="009D350C" w:rsidP="009D35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Античное искусство</w:t>
            </w:r>
          </w:p>
        </w:tc>
        <w:tc>
          <w:tcPr>
            <w:tcW w:w="1702" w:type="dxa"/>
          </w:tcPr>
          <w:p w:rsidR="009D350C" w:rsidRPr="008A7BAB" w:rsidRDefault="009D350C" w:rsidP="009D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702" w:type="dxa"/>
          </w:tcPr>
          <w:p w:rsidR="009D350C" w:rsidRDefault="009D350C" w:rsidP="009D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9D350C" w:rsidRDefault="009D350C" w:rsidP="009D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dxa"/>
          </w:tcPr>
          <w:p w:rsidR="009D350C" w:rsidRDefault="009D350C" w:rsidP="009D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D350C" w:rsidRPr="008A7BAB" w:rsidTr="00A61CDB">
        <w:trPr>
          <w:trHeight w:val="761"/>
        </w:trPr>
        <w:tc>
          <w:tcPr>
            <w:tcW w:w="533" w:type="dxa"/>
          </w:tcPr>
          <w:p w:rsidR="009D350C" w:rsidRPr="008A7BAB" w:rsidRDefault="009D350C" w:rsidP="009D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2" w:type="dxa"/>
          </w:tcPr>
          <w:p w:rsidR="009D350C" w:rsidRPr="008A7BAB" w:rsidRDefault="009D350C" w:rsidP="009D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702" w:type="dxa"/>
          </w:tcPr>
          <w:p w:rsidR="009D350C" w:rsidRPr="008A7BAB" w:rsidRDefault="009D350C" w:rsidP="009D35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A7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урок</w:t>
            </w:r>
          </w:p>
        </w:tc>
        <w:tc>
          <w:tcPr>
            <w:tcW w:w="1702" w:type="dxa"/>
          </w:tcPr>
          <w:p w:rsidR="009D350C" w:rsidRPr="008A7BAB" w:rsidRDefault="009D350C" w:rsidP="009D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9D350C" w:rsidRPr="008A7BAB" w:rsidRDefault="009D350C" w:rsidP="009D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dxa"/>
          </w:tcPr>
          <w:p w:rsidR="009D350C" w:rsidRPr="008A7BAB" w:rsidRDefault="009D350C" w:rsidP="009D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D350C" w:rsidRPr="008A7BAB" w:rsidTr="00A61CDB">
        <w:trPr>
          <w:trHeight w:val="761"/>
        </w:trPr>
        <w:tc>
          <w:tcPr>
            <w:tcW w:w="533" w:type="dxa"/>
          </w:tcPr>
          <w:p w:rsidR="009D350C" w:rsidRPr="008A7BAB" w:rsidRDefault="00A05758" w:rsidP="009D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2" w:type="dxa"/>
          </w:tcPr>
          <w:p w:rsidR="009D350C" w:rsidRPr="008A7BAB" w:rsidRDefault="009D350C" w:rsidP="009D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Средневековье как новая ступень художественного  мышления.  Религиозное мировоззрение.  </w:t>
            </w:r>
          </w:p>
        </w:tc>
        <w:tc>
          <w:tcPr>
            <w:tcW w:w="1702" w:type="dxa"/>
          </w:tcPr>
          <w:p w:rsidR="009D350C" w:rsidRPr="008A7BAB" w:rsidRDefault="009D350C" w:rsidP="009D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9D350C" w:rsidRPr="008A7BAB" w:rsidRDefault="009D350C" w:rsidP="009D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9D350C" w:rsidRPr="008A7BAB" w:rsidRDefault="009D350C" w:rsidP="009D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dxa"/>
          </w:tcPr>
          <w:p w:rsidR="009D350C" w:rsidRPr="008A7BAB" w:rsidRDefault="009D350C" w:rsidP="009D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D350C" w:rsidRPr="008A7BAB" w:rsidTr="00A61CDB">
        <w:trPr>
          <w:trHeight w:val="500"/>
        </w:trPr>
        <w:tc>
          <w:tcPr>
            <w:tcW w:w="533" w:type="dxa"/>
          </w:tcPr>
          <w:p w:rsidR="009D350C" w:rsidRPr="008A7BAB" w:rsidRDefault="00A05758" w:rsidP="009D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2" w:type="dxa"/>
          </w:tcPr>
          <w:p w:rsidR="009D350C" w:rsidRPr="008A7BAB" w:rsidRDefault="009D350C" w:rsidP="009D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Периодизация средневекового искусства. Искусство Византии, стран Восточной Европы и Закавказья.</w:t>
            </w:r>
          </w:p>
        </w:tc>
        <w:tc>
          <w:tcPr>
            <w:tcW w:w="1702" w:type="dxa"/>
          </w:tcPr>
          <w:p w:rsidR="009D350C" w:rsidRPr="008A7BAB" w:rsidRDefault="009D350C" w:rsidP="009D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702" w:type="dxa"/>
          </w:tcPr>
          <w:p w:rsidR="009D350C" w:rsidRPr="008A7BAB" w:rsidRDefault="009D350C" w:rsidP="009D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9D350C" w:rsidRPr="008A7BAB" w:rsidRDefault="009D350C" w:rsidP="009D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5" w:type="dxa"/>
          </w:tcPr>
          <w:p w:rsidR="009D350C" w:rsidRPr="008A7BAB" w:rsidRDefault="009D350C" w:rsidP="009D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D350C" w:rsidRPr="008A7BAB" w:rsidTr="00A61CDB">
        <w:trPr>
          <w:trHeight w:val="406"/>
        </w:trPr>
        <w:tc>
          <w:tcPr>
            <w:tcW w:w="533" w:type="dxa"/>
          </w:tcPr>
          <w:p w:rsidR="009D350C" w:rsidRPr="008A7BAB" w:rsidRDefault="00A05758" w:rsidP="009D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2" w:type="dxa"/>
          </w:tcPr>
          <w:p w:rsidR="009D350C" w:rsidRPr="008A7BAB" w:rsidRDefault="009D350C" w:rsidP="009D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средневекой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Руси. Искусство средневековой Европы.</w:t>
            </w:r>
          </w:p>
        </w:tc>
        <w:tc>
          <w:tcPr>
            <w:tcW w:w="1702" w:type="dxa"/>
          </w:tcPr>
          <w:p w:rsidR="009D350C" w:rsidRPr="008A7BAB" w:rsidRDefault="009D350C" w:rsidP="009D35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A7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702" w:type="dxa"/>
          </w:tcPr>
          <w:p w:rsidR="009D350C" w:rsidRPr="008A7BAB" w:rsidRDefault="009D350C" w:rsidP="009D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9D350C" w:rsidRPr="008A7BAB" w:rsidRDefault="009D350C" w:rsidP="009D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dxa"/>
          </w:tcPr>
          <w:p w:rsidR="009D350C" w:rsidRPr="008A7BAB" w:rsidRDefault="009D350C" w:rsidP="009D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D350C" w:rsidRPr="008A7BAB" w:rsidTr="00A61CDB">
        <w:trPr>
          <w:trHeight w:val="565"/>
        </w:trPr>
        <w:tc>
          <w:tcPr>
            <w:tcW w:w="533" w:type="dxa"/>
          </w:tcPr>
          <w:p w:rsidR="009D350C" w:rsidRPr="008A7BAB" w:rsidRDefault="00A05758" w:rsidP="009D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2" w:type="dxa"/>
          </w:tcPr>
          <w:p w:rsidR="009D350C" w:rsidRPr="00727228" w:rsidRDefault="009D350C" w:rsidP="009D35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арабского Востока.</w:t>
            </w:r>
          </w:p>
        </w:tc>
        <w:tc>
          <w:tcPr>
            <w:tcW w:w="1702" w:type="dxa"/>
          </w:tcPr>
          <w:p w:rsidR="009D350C" w:rsidRPr="008A7BAB" w:rsidRDefault="009D350C" w:rsidP="009D35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A7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702" w:type="dxa"/>
          </w:tcPr>
          <w:p w:rsidR="009D350C" w:rsidRPr="008A7BAB" w:rsidRDefault="009D350C" w:rsidP="009D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9D350C" w:rsidRPr="008A7BAB" w:rsidRDefault="009D350C" w:rsidP="009D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dxa"/>
          </w:tcPr>
          <w:p w:rsidR="009D350C" w:rsidRPr="008A7BAB" w:rsidRDefault="009D350C" w:rsidP="009D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D350C" w:rsidRPr="008A7BAB" w:rsidTr="00A61CDB">
        <w:trPr>
          <w:trHeight w:val="565"/>
        </w:trPr>
        <w:tc>
          <w:tcPr>
            <w:tcW w:w="533" w:type="dxa"/>
          </w:tcPr>
          <w:p w:rsidR="009D350C" w:rsidRPr="008A7BAB" w:rsidRDefault="00A05758" w:rsidP="009D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2" w:type="dxa"/>
          </w:tcPr>
          <w:p w:rsidR="009D350C" w:rsidRDefault="009D350C" w:rsidP="009D35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Искусство средневековой Индии, Китая и Японии.</w:t>
            </w:r>
          </w:p>
        </w:tc>
        <w:tc>
          <w:tcPr>
            <w:tcW w:w="1702" w:type="dxa"/>
          </w:tcPr>
          <w:p w:rsidR="009D350C" w:rsidRPr="008A7BAB" w:rsidRDefault="009D350C" w:rsidP="009D35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A7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702" w:type="dxa"/>
          </w:tcPr>
          <w:p w:rsidR="009D350C" w:rsidRPr="008A7BAB" w:rsidRDefault="009D350C" w:rsidP="009D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9D350C" w:rsidRPr="008A7BAB" w:rsidRDefault="009D350C" w:rsidP="009D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dxa"/>
          </w:tcPr>
          <w:p w:rsidR="009D350C" w:rsidRPr="008A7BAB" w:rsidRDefault="009D350C" w:rsidP="009D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D350C" w:rsidRPr="008A7BAB" w:rsidTr="00A61CDB">
        <w:trPr>
          <w:trHeight w:val="421"/>
        </w:trPr>
        <w:tc>
          <w:tcPr>
            <w:tcW w:w="533" w:type="dxa"/>
          </w:tcPr>
          <w:p w:rsidR="009D350C" w:rsidRPr="008A7BAB" w:rsidRDefault="00A05758" w:rsidP="009D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2" w:type="dxa"/>
          </w:tcPr>
          <w:p w:rsidR="009D350C" w:rsidRPr="008A7BAB" w:rsidRDefault="009D350C" w:rsidP="009D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  <w:p w:rsidR="009D350C" w:rsidRPr="008A7BAB" w:rsidRDefault="009D350C" w:rsidP="009D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9D350C" w:rsidRPr="008A7BAB" w:rsidRDefault="009D350C" w:rsidP="009D35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A7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урок</w:t>
            </w:r>
          </w:p>
        </w:tc>
        <w:tc>
          <w:tcPr>
            <w:tcW w:w="1702" w:type="dxa"/>
          </w:tcPr>
          <w:p w:rsidR="009D350C" w:rsidRPr="008A7BAB" w:rsidRDefault="009D350C" w:rsidP="009D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9D350C" w:rsidRPr="008A7BAB" w:rsidRDefault="009D350C" w:rsidP="009D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dxa"/>
          </w:tcPr>
          <w:p w:rsidR="009D350C" w:rsidRPr="008A7BAB" w:rsidRDefault="009D350C" w:rsidP="009D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D350C" w:rsidRPr="008A7BAB" w:rsidTr="00A61CDB">
        <w:trPr>
          <w:trHeight w:val="413"/>
        </w:trPr>
        <w:tc>
          <w:tcPr>
            <w:tcW w:w="533" w:type="dxa"/>
          </w:tcPr>
          <w:p w:rsidR="009D350C" w:rsidRPr="008A7BAB" w:rsidRDefault="00A05758" w:rsidP="009D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2" w:type="dxa"/>
          </w:tcPr>
          <w:p w:rsidR="009D350C" w:rsidRPr="009D350C" w:rsidRDefault="009D350C" w:rsidP="009D350C">
            <w:pPr>
              <w:spacing w:after="0" w:line="240" w:lineRule="auto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Возрождения – переходный этап между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средневекой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культурой и культурой Нового времени. </w:t>
            </w:r>
          </w:p>
        </w:tc>
        <w:tc>
          <w:tcPr>
            <w:tcW w:w="1702" w:type="dxa"/>
          </w:tcPr>
          <w:p w:rsidR="009D350C" w:rsidRPr="008A7BAB" w:rsidRDefault="009D350C" w:rsidP="009D35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A7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702" w:type="dxa"/>
          </w:tcPr>
          <w:p w:rsidR="009D350C" w:rsidRPr="008A7BAB" w:rsidRDefault="00A61CDB" w:rsidP="009D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9D350C" w:rsidRPr="008A7BAB" w:rsidRDefault="00A61CDB" w:rsidP="009D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dxa"/>
          </w:tcPr>
          <w:p w:rsidR="009D350C" w:rsidRPr="008A7BAB" w:rsidRDefault="00A61CDB" w:rsidP="009D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D350C" w:rsidRPr="008A7BAB" w:rsidTr="00A61CDB">
        <w:trPr>
          <w:trHeight w:val="761"/>
        </w:trPr>
        <w:tc>
          <w:tcPr>
            <w:tcW w:w="533" w:type="dxa"/>
          </w:tcPr>
          <w:p w:rsidR="009D350C" w:rsidRPr="008A7BAB" w:rsidRDefault="00A05758" w:rsidP="009D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2" w:type="dxa"/>
          </w:tcPr>
          <w:p w:rsidR="009D350C" w:rsidRPr="008A7BAB" w:rsidRDefault="009D350C" w:rsidP="009D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Нового времени. Европейское искусство Нового времени. Русское искусство Нового времени.</w:t>
            </w:r>
          </w:p>
        </w:tc>
        <w:tc>
          <w:tcPr>
            <w:tcW w:w="1702" w:type="dxa"/>
          </w:tcPr>
          <w:p w:rsidR="009D350C" w:rsidRPr="008A7BAB" w:rsidRDefault="009D350C" w:rsidP="009D350C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A7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702" w:type="dxa"/>
          </w:tcPr>
          <w:p w:rsidR="009D350C" w:rsidRPr="008A7BAB" w:rsidRDefault="00A61CDB" w:rsidP="009D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9D350C" w:rsidRPr="008A7BAB" w:rsidRDefault="00A61CDB" w:rsidP="009D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dxa"/>
          </w:tcPr>
          <w:p w:rsidR="009D350C" w:rsidRPr="008A7BAB" w:rsidRDefault="00A61CDB" w:rsidP="009D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D350C" w:rsidRPr="008A7BAB" w:rsidTr="00A61CDB">
        <w:trPr>
          <w:trHeight w:val="542"/>
        </w:trPr>
        <w:tc>
          <w:tcPr>
            <w:tcW w:w="533" w:type="dxa"/>
          </w:tcPr>
          <w:p w:rsidR="009D350C" w:rsidRPr="008A7BAB" w:rsidRDefault="00A05758" w:rsidP="009D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2" w:type="dxa"/>
          </w:tcPr>
          <w:p w:rsidR="009D350C" w:rsidRPr="008A7BAB" w:rsidRDefault="00A61CDB" w:rsidP="00A61C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Стиль и основные стилевые направления. Барокко. </w:t>
            </w:r>
            <w:r w:rsidR="00F93906">
              <w:rPr>
                <w:rFonts w:ascii="Times New Roman" w:hAnsi="Times New Roman" w:cs="Times New Roman"/>
                <w:sz w:val="24"/>
                <w:szCs w:val="24"/>
              </w:rPr>
              <w:t>Классицизм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Рококо.</w:t>
            </w:r>
            <w:r w:rsidRPr="002D0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</w:tcPr>
          <w:p w:rsidR="009D350C" w:rsidRPr="008A7BAB" w:rsidRDefault="009D350C" w:rsidP="009D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702" w:type="dxa"/>
          </w:tcPr>
          <w:p w:rsidR="009D350C" w:rsidRPr="008A7BAB" w:rsidRDefault="00A61CDB" w:rsidP="009D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9D350C" w:rsidRPr="008A7BAB" w:rsidRDefault="00A61CDB" w:rsidP="009D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dxa"/>
          </w:tcPr>
          <w:p w:rsidR="009D350C" w:rsidRPr="008A7BAB" w:rsidRDefault="00A61CDB" w:rsidP="009D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D350C" w:rsidRPr="008A7BAB" w:rsidTr="00A61CDB">
        <w:trPr>
          <w:trHeight w:val="678"/>
        </w:trPr>
        <w:tc>
          <w:tcPr>
            <w:tcW w:w="533" w:type="dxa"/>
          </w:tcPr>
          <w:p w:rsidR="009D350C" w:rsidRPr="008A7BAB" w:rsidRDefault="00A05758" w:rsidP="009D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92" w:type="dxa"/>
          </w:tcPr>
          <w:p w:rsidR="009D350C" w:rsidRPr="008A7BAB" w:rsidRDefault="00A61CDB" w:rsidP="00A61C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академизма. Романтизм – идейно-эстетическая программа.</w:t>
            </w:r>
          </w:p>
        </w:tc>
        <w:tc>
          <w:tcPr>
            <w:tcW w:w="1702" w:type="dxa"/>
          </w:tcPr>
          <w:p w:rsidR="009D350C" w:rsidRPr="008A7BAB" w:rsidRDefault="009D350C" w:rsidP="009D350C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A7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702" w:type="dxa"/>
          </w:tcPr>
          <w:p w:rsidR="009D350C" w:rsidRPr="008A7BAB" w:rsidRDefault="00A61CDB" w:rsidP="009D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9D350C" w:rsidRPr="008A7BAB" w:rsidRDefault="00A61CDB" w:rsidP="009D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dxa"/>
          </w:tcPr>
          <w:p w:rsidR="009D350C" w:rsidRPr="008A7BAB" w:rsidRDefault="00A61CDB" w:rsidP="009D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61CDB" w:rsidRPr="008A7BAB" w:rsidTr="00A61CDB">
        <w:trPr>
          <w:trHeight w:val="678"/>
        </w:trPr>
        <w:tc>
          <w:tcPr>
            <w:tcW w:w="533" w:type="dxa"/>
          </w:tcPr>
          <w:p w:rsidR="00A61CDB" w:rsidRPr="008A7BAB" w:rsidRDefault="00A05758" w:rsidP="00A6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692" w:type="dxa"/>
          </w:tcPr>
          <w:p w:rsidR="00A61CDB" w:rsidRDefault="00A61CDB" w:rsidP="00A61C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Реалистическое направление в искусстве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1702" w:type="dxa"/>
          </w:tcPr>
          <w:p w:rsidR="00A61CDB" w:rsidRPr="008A7BAB" w:rsidRDefault="00A61CDB" w:rsidP="00A61CDB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A7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702" w:type="dxa"/>
          </w:tcPr>
          <w:p w:rsidR="00A61CDB" w:rsidRPr="008A7BAB" w:rsidRDefault="00A61CDB" w:rsidP="00A6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A61CDB" w:rsidRPr="008A7BAB" w:rsidRDefault="00A61CDB" w:rsidP="00A6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dxa"/>
          </w:tcPr>
          <w:p w:rsidR="00A61CDB" w:rsidRPr="008A7BAB" w:rsidRDefault="00A61CDB" w:rsidP="00A6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61CDB" w:rsidRPr="008A7BAB" w:rsidTr="00A61CDB">
        <w:trPr>
          <w:trHeight w:val="678"/>
        </w:trPr>
        <w:tc>
          <w:tcPr>
            <w:tcW w:w="533" w:type="dxa"/>
          </w:tcPr>
          <w:p w:rsidR="00A61CDB" w:rsidRPr="008A7BAB" w:rsidRDefault="00A05758" w:rsidP="00A6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92" w:type="dxa"/>
          </w:tcPr>
          <w:p w:rsidR="00A61CDB" w:rsidRDefault="00A61CDB" w:rsidP="00A61C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импрессионизма, его формирование и развитие. Постимпрессионизм.</w:t>
            </w:r>
          </w:p>
        </w:tc>
        <w:tc>
          <w:tcPr>
            <w:tcW w:w="1702" w:type="dxa"/>
          </w:tcPr>
          <w:p w:rsidR="00A61CDB" w:rsidRPr="008A7BAB" w:rsidRDefault="00A61CDB" w:rsidP="00A61CDB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A7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702" w:type="dxa"/>
          </w:tcPr>
          <w:p w:rsidR="00A61CDB" w:rsidRPr="008A7BAB" w:rsidRDefault="00A61CDB" w:rsidP="00A6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A61CDB" w:rsidRPr="008A7BAB" w:rsidRDefault="00A61CDB" w:rsidP="00A6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dxa"/>
          </w:tcPr>
          <w:p w:rsidR="00A61CDB" w:rsidRPr="008A7BAB" w:rsidRDefault="00A61CDB" w:rsidP="00A6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61CDB" w:rsidRPr="008A7BAB" w:rsidTr="00A61CDB">
        <w:trPr>
          <w:trHeight w:val="678"/>
        </w:trPr>
        <w:tc>
          <w:tcPr>
            <w:tcW w:w="533" w:type="dxa"/>
          </w:tcPr>
          <w:p w:rsidR="00A61CDB" w:rsidRPr="008A7BAB" w:rsidRDefault="00A05758" w:rsidP="00A6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92" w:type="dxa"/>
          </w:tcPr>
          <w:p w:rsidR="00A61CDB" w:rsidRDefault="00A61CDB" w:rsidP="00A61C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Выдающиеся художники, скульпторы, архитекторы различных направлений искусства Нового времени.</w:t>
            </w:r>
          </w:p>
        </w:tc>
        <w:tc>
          <w:tcPr>
            <w:tcW w:w="1702" w:type="dxa"/>
          </w:tcPr>
          <w:p w:rsidR="00A61CDB" w:rsidRPr="008A7BAB" w:rsidRDefault="00A61CDB" w:rsidP="00A61CDB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A7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702" w:type="dxa"/>
          </w:tcPr>
          <w:p w:rsidR="00A61CDB" w:rsidRPr="008A7BAB" w:rsidRDefault="00A61CDB" w:rsidP="00A6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A61CDB" w:rsidRPr="008A7BAB" w:rsidRDefault="00A61CDB" w:rsidP="00A6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5" w:type="dxa"/>
          </w:tcPr>
          <w:p w:rsidR="00A61CDB" w:rsidRPr="008A7BAB" w:rsidRDefault="00A61CDB" w:rsidP="00A6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61CDB" w:rsidRPr="008A7BAB" w:rsidTr="00A61CDB">
        <w:trPr>
          <w:trHeight w:val="678"/>
        </w:trPr>
        <w:tc>
          <w:tcPr>
            <w:tcW w:w="533" w:type="dxa"/>
          </w:tcPr>
          <w:p w:rsidR="00A61CDB" w:rsidRPr="008A7BAB" w:rsidRDefault="00A05758" w:rsidP="00A6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92" w:type="dxa"/>
          </w:tcPr>
          <w:p w:rsidR="00A61CDB" w:rsidRPr="00A61CDB" w:rsidRDefault="00A61CDB" w:rsidP="00A61CDB">
            <w:pPr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в искусстве второй половины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столетия. Концептуальное искусство. Оп-арт.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Поп-арт. Фотореализм и др.</w:t>
            </w:r>
          </w:p>
        </w:tc>
        <w:tc>
          <w:tcPr>
            <w:tcW w:w="1702" w:type="dxa"/>
          </w:tcPr>
          <w:p w:rsidR="00A61CDB" w:rsidRPr="008A7BAB" w:rsidRDefault="00A61CDB" w:rsidP="00A61CDB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A7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702" w:type="dxa"/>
          </w:tcPr>
          <w:p w:rsidR="00A61CDB" w:rsidRPr="008A7BAB" w:rsidRDefault="00A61CDB" w:rsidP="00A6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A61CDB" w:rsidRPr="008A7BAB" w:rsidRDefault="00A61CDB" w:rsidP="00A6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dxa"/>
          </w:tcPr>
          <w:p w:rsidR="00A61CDB" w:rsidRPr="008A7BAB" w:rsidRDefault="00A61CDB" w:rsidP="00A6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61CDB" w:rsidRPr="008A7BAB" w:rsidTr="00A61CDB">
        <w:trPr>
          <w:trHeight w:val="697"/>
        </w:trPr>
        <w:tc>
          <w:tcPr>
            <w:tcW w:w="533" w:type="dxa"/>
          </w:tcPr>
          <w:p w:rsidR="00A61CDB" w:rsidRPr="008A7BAB" w:rsidRDefault="00A05758" w:rsidP="00A6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92" w:type="dxa"/>
          </w:tcPr>
          <w:p w:rsidR="00A61CDB" w:rsidRPr="008A7BAB" w:rsidRDefault="00A61CDB" w:rsidP="00A61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702" w:type="dxa"/>
          </w:tcPr>
          <w:p w:rsidR="00A61CDB" w:rsidRPr="008A7BAB" w:rsidRDefault="00A61CDB" w:rsidP="00A61C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Контрольный урок </w:t>
            </w:r>
          </w:p>
        </w:tc>
        <w:tc>
          <w:tcPr>
            <w:tcW w:w="1702" w:type="dxa"/>
          </w:tcPr>
          <w:p w:rsidR="00A61CDB" w:rsidRPr="008A7BAB" w:rsidRDefault="00A61CDB" w:rsidP="00A61CDB">
            <w:pPr>
              <w:tabs>
                <w:tab w:val="left" w:pos="660"/>
                <w:tab w:val="center" w:pos="7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A61CDB" w:rsidRPr="008A7BAB" w:rsidRDefault="00A61CDB" w:rsidP="00A6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dxa"/>
          </w:tcPr>
          <w:p w:rsidR="00A61CDB" w:rsidRPr="008A7BAB" w:rsidRDefault="00A61CDB" w:rsidP="00A6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61CDB" w:rsidRPr="008A7BAB" w:rsidTr="00A61CDB">
        <w:trPr>
          <w:trHeight w:val="327"/>
        </w:trPr>
        <w:tc>
          <w:tcPr>
            <w:tcW w:w="533" w:type="dxa"/>
          </w:tcPr>
          <w:p w:rsidR="00A61CDB" w:rsidRPr="008A7BAB" w:rsidRDefault="00A05758" w:rsidP="00A6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92" w:type="dxa"/>
          </w:tcPr>
          <w:p w:rsidR="00A61CDB" w:rsidRPr="008A7BAB" w:rsidRDefault="00A61CDB" w:rsidP="00A61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A3C">
              <w:rPr>
                <w:rFonts w:ascii="Times New Roman" w:hAnsi="Times New Roman" w:cs="Times New Roman"/>
                <w:sz w:val="24"/>
                <w:szCs w:val="28"/>
              </w:rPr>
              <w:t>Музыка в жизни человека.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Виды инструментов.</w:t>
            </w:r>
          </w:p>
        </w:tc>
        <w:tc>
          <w:tcPr>
            <w:tcW w:w="1702" w:type="dxa"/>
          </w:tcPr>
          <w:p w:rsidR="00A61CDB" w:rsidRPr="008A7BAB" w:rsidRDefault="00A61CDB" w:rsidP="00A61C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702" w:type="dxa"/>
          </w:tcPr>
          <w:p w:rsidR="00A61CDB" w:rsidRPr="008A7BAB" w:rsidRDefault="00A61CDB" w:rsidP="00A61CDB">
            <w:pPr>
              <w:tabs>
                <w:tab w:val="left" w:pos="660"/>
                <w:tab w:val="center" w:pos="7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A61CDB" w:rsidRPr="008A7BAB" w:rsidRDefault="00A61CDB" w:rsidP="00A6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dxa"/>
          </w:tcPr>
          <w:p w:rsidR="00A61CDB" w:rsidRPr="008A7BAB" w:rsidRDefault="00A61CDB" w:rsidP="00A6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61CDB" w:rsidRPr="008A7BAB" w:rsidTr="00A61CDB">
        <w:trPr>
          <w:trHeight w:val="583"/>
        </w:trPr>
        <w:tc>
          <w:tcPr>
            <w:tcW w:w="533" w:type="dxa"/>
          </w:tcPr>
          <w:p w:rsidR="00A61CDB" w:rsidRPr="008A7BAB" w:rsidRDefault="00A05758" w:rsidP="00A6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92" w:type="dxa"/>
          </w:tcPr>
          <w:p w:rsidR="00A61CDB" w:rsidRPr="008A7BAB" w:rsidRDefault="00A61CDB" w:rsidP="00A61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Основные исторические музыкальные эпохи (Барокко – Вивальди; Классицизм – Бах, Моцарт; Романтизм – Бетховен, Шуберт, Шопен, Шуман; Русская опера – Глинка; Русский балет – Чайковский)</w:t>
            </w:r>
            <w:proofErr w:type="gramEnd"/>
          </w:p>
        </w:tc>
        <w:tc>
          <w:tcPr>
            <w:tcW w:w="1702" w:type="dxa"/>
          </w:tcPr>
          <w:p w:rsidR="00A61CDB" w:rsidRPr="008A7BAB" w:rsidRDefault="00A61CDB" w:rsidP="00A6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702" w:type="dxa"/>
          </w:tcPr>
          <w:p w:rsidR="00A61CDB" w:rsidRPr="008A7BAB" w:rsidRDefault="00A61CDB" w:rsidP="00A6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</w:tcPr>
          <w:p w:rsidR="00A61CDB" w:rsidRPr="008A7BAB" w:rsidRDefault="00A61CDB" w:rsidP="00A6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5" w:type="dxa"/>
          </w:tcPr>
          <w:p w:rsidR="00A61CDB" w:rsidRPr="008A7BAB" w:rsidRDefault="00A61CDB" w:rsidP="00A6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61CDB" w:rsidRPr="008A7BAB" w:rsidTr="00A61CDB">
        <w:trPr>
          <w:trHeight w:val="272"/>
        </w:trPr>
        <w:tc>
          <w:tcPr>
            <w:tcW w:w="533" w:type="dxa"/>
          </w:tcPr>
          <w:p w:rsidR="00A61CDB" w:rsidRPr="008A7BAB" w:rsidRDefault="00A05758" w:rsidP="00A6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92" w:type="dxa"/>
          </w:tcPr>
          <w:p w:rsidR="00A61CDB" w:rsidRPr="008A7BAB" w:rsidRDefault="00A61CDB" w:rsidP="00A61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702" w:type="dxa"/>
          </w:tcPr>
          <w:p w:rsidR="00A61CDB" w:rsidRPr="008A7BAB" w:rsidRDefault="00A61CDB" w:rsidP="00A6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урок</w:t>
            </w:r>
          </w:p>
        </w:tc>
        <w:tc>
          <w:tcPr>
            <w:tcW w:w="1702" w:type="dxa"/>
          </w:tcPr>
          <w:p w:rsidR="00A61CDB" w:rsidRPr="008A7BAB" w:rsidRDefault="00A61CDB" w:rsidP="00A6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A61CDB" w:rsidRPr="008A7BAB" w:rsidRDefault="00A61CDB" w:rsidP="00A6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dxa"/>
          </w:tcPr>
          <w:p w:rsidR="00A61CDB" w:rsidRPr="008A7BAB" w:rsidRDefault="00A61CDB" w:rsidP="00A6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A61CDB" w:rsidRDefault="00A61CDB" w:rsidP="002D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CDB" w:rsidRDefault="00A61CDB" w:rsidP="002D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CDB" w:rsidRDefault="00A61CDB" w:rsidP="002D0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год обучения</w:t>
      </w:r>
    </w:p>
    <w:tbl>
      <w:tblPr>
        <w:tblpPr w:leftFromText="180" w:rightFromText="180" w:vertAnchor="text" w:horzAnchor="margin" w:tblpY="406"/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692"/>
        <w:gridCol w:w="1702"/>
        <w:gridCol w:w="1702"/>
        <w:gridCol w:w="1559"/>
        <w:gridCol w:w="1385"/>
      </w:tblGrid>
      <w:tr w:rsidR="00A61CDB" w:rsidRPr="008A7BAB" w:rsidTr="00A61CDB">
        <w:trPr>
          <w:trHeight w:val="378"/>
        </w:trPr>
        <w:tc>
          <w:tcPr>
            <w:tcW w:w="533" w:type="dxa"/>
            <w:vMerge w:val="restart"/>
          </w:tcPr>
          <w:p w:rsidR="00A61CDB" w:rsidRPr="008A7BAB" w:rsidRDefault="00A61CDB" w:rsidP="00A6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B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A7B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8A7B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2" w:type="dxa"/>
            <w:vMerge w:val="restart"/>
          </w:tcPr>
          <w:p w:rsidR="00A61CDB" w:rsidRPr="008A7BAB" w:rsidRDefault="00A61CDB" w:rsidP="00A6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B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1702" w:type="dxa"/>
            <w:vMerge w:val="restart"/>
          </w:tcPr>
          <w:p w:rsidR="00A61CDB" w:rsidRPr="008A7BAB" w:rsidRDefault="00A61CDB" w:rsidP="00A6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B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</w:t>
            </w:r>
          </w:p>
          <w:p w:rsidR="00A61CDB" w:rsidRPr="008A7BAB" w:rsidRDefault="00A61CDB" w:rsidP="00A6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B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учебного</w:t>
            </w:r>
          </w:p>
          <w:p w:rsidR="00A61CDB" w:rsidRPr="008A7BAB" w:rsidRDefault="00A61CDB" w:rsidP="00A6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B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</w:t>
            </w:r>
          </w:p>
          <w:p w:rsidR="00A61CDB" w:rsidRPr="008A7BAB" w:rsidRDefault="00A61CDB" w:rsidP="00A6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gridSpan w:val="3"/>
          </w:tcPr>
          <w:p w:rsidR="00A61CDB" w:rsidRPr="008A7BAB" w:rsidRDefault="00A61CDB" w:rsidP="00A6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B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Общий объем времени (в часах)</w:t>
            </w:r>
          </w:p>
        </w:tc>
      </w:tr>
      <w:tr w:rsidR="00A61CDB" w:rsidRPr="008A7BAB" w:rsidTr="00A61CDB">
        <w:trPr>
          <w:cantSplit/>
          <w:trHeight w:val="1134"/>
        </w:trPr>
        <w:tc>
          <w:tcPr>
            <w:tcW w:w="533" w:type="dxa"/>
            <w:vMerge/>
          </w:tcPr>
          <w:p w:rsidR="00A61CDB" w:rsidRPr="008A7BAB" w:rsidRDefault="00A61CDB" w:rsidP="00A6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vMerge/>
          </w:tcPr>
          <w:p w:rsidR="00A61CDB" w:rsidRPr="008A7BAB" w:rsidRDefault="00A61CDB" w:rsidP="00A6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</w:tcPr>
          <w:p w:rsidR="00A61CDB" w:rsidRPr="008A7BAB" w:rsidRDefault="00A61CDB" w:rsidP="00A6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A61CDB" w:rsidRPr="008A7BAB" w:rsidRDefault="00A61CDB" w:rsidP="00A6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B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</w:t>
            </w:r>
          </w:p>
        </w:tc>
        <w:tc>
          <w:tcPr>
            <w:tcW w:w="1559" w:type="dxa"/>
          </w:tcPr>
          <w:p w:rsidR="00A61CDB" w:rsidRPr="008A7BAB" w:rsidRDefault="00A61CDB" w:rsidP="00A6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B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385" w:type="dxa"/>
          </w:tcPr>
          <w:p w:rsidR="00A61CDB" w:rsidRPr="008A7BAB" w:rsidRDefault="00A61CDB" w:rsidP="00A6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B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Аудиторные </w:t>
            </w:r>
            <w:proofErr w:type="spellStart"/>
            <w:r w:rsidRPr="008A7B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занятя</w:t>
            </w:r>
            <w:proofErr w:type="spellEnd"/>
          </w:p>
        </w:tc>
      </w:tr>
      <w:tr w:rsidR="00A61CDB" w:rsidRPr="008A7BAB" w:rsidTr="00A61CDB">
        <w:trPr>
          <w:trHeight w:val="603"/>
        </w:trPr>
        <w:tc>
          <w:tcPr>
            <w:tcW w:w="533" w:type="dxa"/>
          </w:tcPr>
          <w:p w:rsidR="00A61CDB" w:rsidRPr="008A7BAB" w:rsidRDefault="00A61CDB" w:rsidP="00A6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</w:tcPr>
          <w:p w:rsidR="00A61CDB" w:rsidRPr="008A7BAB" w:rsidRDefault="00A61CDB" w:rsidP="00A61C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Уолт Дисней.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</w:tcPr>
          <w:p w:rsidR="00A61CDB" w:rsidRPr="008A7BAB" w:rsidRDefault="00A61CDB" w:rsidP="00A61CDB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A7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702" w:type="dxa"/>
          </w:tcPr>
          <w:p w:rsidR="00A61CDB" w:rsidRPr="008A7BAB" w:rsidRDefault="00A61CDB" w:rsidP="00A6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A61CDB" w:rsidRPr="008A7BAB" w:rsidRDefault="00A61CDB" w:rsidP="00A6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dxa"/>
          </w:tcPr>
          <w:p w:rsidR="00A61CDB" w:rsidRPr="008A7BAB" w:rsidRDefault="00A61CDB" w:rsidP="00A6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61CDB" w:rsidRPr="008A7BAB" w:rsidTr="00A61CDB">
        <w:trPr>
          <w:trHeight w:val="655"/>
        </w:trPr>
        <w:tc>
          <w:tcPr>
            <w:tcW w:w="533" w:type="dxa"/>
          </w:tcPr>
          <w:p w:rsidR="00A61CDB" w:rsidRPr="008A7BAB" w:rsidRDefault="00A61CDB" w:rsidP="00A6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692" w:type="dxa"/>
          </w:tcPr>
          <w:p w:rsidR="00A61CDB" w:rsidRPr="008A7BAB" w:rsidRDefault="00A61CDB" w:rsidP="00A61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русской анимации.</w:t>
            </w:r>
          </w:p>
        </w:tc>
        <w:tc>
          <w:tcPr>
            <w:tcW w:w="1702" w:type="dxa"/>
          </w:tcPr>
          <w:p w:rsidR="00A61CDB" w:rsidRPr="008A7BAB" w:rsidRDefault="00A61CDB" w:rsidP="00A61CDB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A7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702" w:type="dxa"/>
          </w:tcPr>
          <w:p w:rsidR="00A61CDB" w:rsidRPr="008A7BAB" w:rsidRDefault="00A61CDB" w:rsidP="00A6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A61CDB" w:rsidRPr="008A7BAB" w:rsidRDefault="00A61CDB" w:rsidP="00A6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dxa"/>
          </w:tcPr>
          <w:p w:rsidR="00A61CDB" w:rsidRPr="008A7BAB" w:rsidRDefault="00A61CDB" w:rsidP="00A6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61CDB" w:rsidRPr="008A7BAB" w:rsidTr="00A61CDB">
        <w:trPr>
          <w:trHeight w:val="267"/>
        </w:trPr>
        <w:tc>
          <w:tcPr>
            <w:tcW w:w="533" w:type="dxa"/>
          </w:tcPr>
          <w:p w:rsidR="00A61CDB" w:rsidRPr="008A7BAB" w:rsidRDefault="00A61CDB" w:rsidP="00A6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2" w:type="dxa"/>
          </w:tcPr>
          <w:p w:rsidR="00A61CDB" w:rsidRPr="008A7BAB" w:rsidRDefault="00A61CDB" w:rsidP="00A61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 мюзикл. История создания.</w:t>
            </w:r>
          </w:p>
        </w:tc>
        <w:tc>
          <w:tcPr>
            <w:tcW w:w="1702" w:type="dxa"/>
          </w:tcPr>
          <w:p w:rsidR="00A61CDB" w:rsidRPr="008A7BAB" w:rsidRDefault="00A61CDB" w:rsidP="00A61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A7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702" w:type="dxa"/>
          </w:tcPr>
          <w:p w:rsidR="00A61CDB" w:rsidRPr="008A7BAB" w:rsidRDefault="0005454E" w:rsidP="00A6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A61CDB" w:rsidRPr="008A7BAB" w:rsidRDefault="0005454E" w:rsidP="00A6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dxa"/>
          </w:tcPr>
          <w:p w:rsidR="00A61CDB" w:rsidRPr="008A7BAB" w:rsidRDefault="0005454E" w:rsidP="00A6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61CDB" w:rsidRPr="008A7BAB" w:rsidTr="00A61CDB">
        <w:trPr>
          <w:trHeight w:val="557"/>
        </w:trPr>
        <w:tc>
          <w:tcPr>
            <w:tcW w:w="533" w:type="dxa"/>
          </w:tcPr>
          <w:p w:rsidR="00A61CDB" w:rsidRPr="008A7BAB" w:rsidRDefault="00A61CDB" w:rsidP="00A6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2" w:type="dxa"/>
          </w:tcPr>
          <w:p w:rsidR="00A61CDB" w:rsidRPr="008A7BAB" w:rsidRDefault="00A61CDB" w:rsidP="00A61C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Рок-опера. </w:t>
            </w:r>
          </w:p>
        </w:tc>
        <w:tc>
          <w:tcPr>
            <w:tcW w:w="1702" w:type="dxa"/>
          </w:tcPr>
          <w:p w:rsidR="00A61CDB" w:rsidRPr="008A7BAB" w:rsidRDefault="00A61CDB" w:rsidP="00A61C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A7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702" w:type="dxa"/>
          </w:tcPr>
          <w:p w:rsidR="00A61CDB" w:rsidRPr="008A7BAB" w:rsidRDefault="00A61CDB" w:rsidP="00A6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A61CDB" w:rsidRPr="008A7BAB" w:rsidRDefault="0005454E" w:rsidP="00A6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dxa"/>
          </w:tcPr>
          <w:p w:rsidR="00A61CDB" w:rsidRPr="008A7BAB" w:rsidRDefault="0005454E" w:rsidP="00A6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61CDB" w:rsidRPr="008A7BAB" w:rsidTr="00A61CDB">
        <w:trPr>
          <w:trHeight w:val="557"/>
        </w:trPr>
        <w:tc>
          <w:tcPr>
            <w:tcW w:w="533" w:type="dxa"/>
          </w:tcPr>
          <w:p w:rsidR="00A61CDB" w:rsidRPr="008A7BAB" w:rsidRDefault="00A61CDB" w:rsidP="00A6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2" w:type="dxa"/>
          </w:tcPr>
          <w:p w:rsidR="00A61CDB" w:rsidRPr="00A61CDB" w:rsidRDefault="00A61CDB" w:rsidP="00A61CD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81DE8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История современной музыки. Окончание </w:t>
            </w:r>
            <w:r w:rsidRPr="00181DE8"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  <w:t>II</w:t>
            </w:r>
            <w:r w:rsidRPr="00181DE8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мировой войны. США – центр возникновения современных музыкальных направлений. </w:t>
            </w:r>
          </w:p>
        </w:tc>
        <w:tc>
          <w:tcPr>
            <w:tcW w:w="1702" w:type="dxa"/>
          </w:tcPr>
          <w:p w:rsidR="00A61CDB" w:rsidRPr="008A7BAB" w:rsidRDefault="00A61CDB" w:rsidP="00A6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702" w:type="dxa"/>
          </w:tcPr>
          <w:p w:rsidR="00A61CDB" w:rsidRDefault="00A61CDB" w:rsidP="00A6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A61CDB" w:rsidRDefault="00A61CDB" w:rsidP="00A6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dxa"/>
          </w:tcPr>
          <w:p w:rsidR="00A61CDB" w:rsidRDefault="00A61CDB" w:rsidP="00A6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61CDB" w:rsidRPr="008A7BAB" w:rsidTr="00A61CDB">
        <w:trPr>
          <w:trHeight w:val="557"/>
        </w:trPr>
        <w:tc>
          <w:tcPr>
            <w:tcW w:w="533" w:type="dxa"/>
          </w:tcPr>
          <w:p w:rsidR="00A61CDB" w:rsidRDefault="00A61CDB" w:rsidP="00A6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2" w:type="dxa"/>
          </w:tcPr>
          <w:p w:rsidR="00A61CDB" w:rsidRDefault="00A61CDB" w:rsidP="00A61C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DE8">
              <w:rPr>
                <w:rFonts w:ascii="Times New Roman" w:hAnsi="Times New Roman" w:cs="Times New Roman"/>
                <w:bCs/>
                <w:sz w:val="24"/>
                <w:szCs w:val="28"/>
              </w:rPr>
              <w:t>Рок в России. Классический музыкальный авангард.</w:t>
            </w:r>
          </w:p>
        </w:tc>
        <w:tc>
          <w:tcPr>
            <w:tcW w:w="1702" w:type="dxa"/>
          </w:tcPr>
          <w:p w:rsidR="00A61CDB" w:rsidRPr="008A7BAB" w:rsidRDefault="00A61CDB" w:rsidP="00A6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702" w:type="dxa"/>
          </w:tcPr>
          <w:p w:rsidR="00A61CDB" w:rsidRDefault="00A61CDB" w:rsidP="00A6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A61CDB" w:rsidRDefault="00A61CDB" w:rsidP="00A6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dxa"/>
          </w:tcPr>
          <w:p w:rsidR="00A61CDB" w:rsidRDefault="00A61CDB" w:rsidP="00A6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454E" w:rsidRPr="008A7BAB" w:rsidTr="00A61CDB">
        <w:trPr>
          <w:trHeight w:val="557"/>
        </w:trPr>
        <w:tc>
          <w:tcPr>
            <w:tcW w:w="533" w:type="dxa"/>
          </w:tcPr>
          <w:p w:rsidR="0005454E" w:rsidRDefault="0005454E" w:rsidP="0005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2" w:type="dxa"/>
          </w:tcPr>
          <w:p w:rsidR="0005454E" w:rsidRPr="00181DE8" w:rsidRDefault="0005454E" w:rsidP="000545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81DE8">
              <w:rPr>
                <w:rFonts w:ascii="Times New Roman" w:hAnsi="Times New Roman" w:cs="Times New Roman"/>
                <w:bCs/>
                <w:sz w:val="24"/>
                <w:szCs w:val="28"/>
              </w:rPr>
              <w:t>Возникновение, развитие и становление джаза, как музыкального искусства.</w:t>
            </w:r>
          </w:p>
        </w:tc>
        <w:tc>
          <w:tcPr>
            <w:tcW w:w="1702" w:type="dxa"/>
          </w:tcPr>
          <w:p w:rsidR="0005454E" w:rsidRPr="008A7BAB" w:rsidRDefault="0005454E" w:rsidP="0005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702" w:type="dxa"/>
          </w:tcPr>
          <w:p w:rsidR="0005454E" w:rsidRDefault="0005454E" w:rsidP="0005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05454E" w:rsidRDefault="0005454E" w:rsidP="0005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dxa"/>
          </w:tcPr>
          <w:p w:rsidR="0005454E" w:rsidRDefault="0005454E" w:rsidP="0005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454E" w:rsidRPr="008A7BAB" w:rsidTr="00A61CDB">
        <w:trPr>
          <w:trHeight w:val="761"/>
        </w:trPr>
        <w:tc>
          <w:tcPr>
            <w:tcW w:w="533" w:type="dxa"/>
          </w:tcPr>
          <w:p w:rsidR="0005454E" w:rsidRPr="008A7BAB" w:rsidRDefault="00A05758" w:rsidP="0005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2" w:type="dxa"/>
          </w:tcPr>
          <w:p w:rsidR="0005454E" w:rsidRPr="008A7BAB" w:rsidRDefault="0005454E" w:rsidP="00054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702" w:type="dxa"/>
          </w:tcPr>
          <w:p w:rsidR="0005454E" w:rsidRPr="008A7BAB" w:rsidRDefault="0005454E" w:rsidP="00054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A7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урок</w:t>
            </w:r>
          </w:p>
        </w:tc>
        <w:tc>
          <w:tcPr>
            <w:tcW w:w="1702" w:type="dxa"/>
          </w:tcPr>
          <w:p w:rsidR="0005454E" w:rsidRPr="008A7BAB" w:rsidRDefault="0005454E" w:rsidP="0005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05454E" w:rsidRPr="008A7BAB" w:rsidRDefault="0005454E" w:rsidP="0005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dxa"/>
          </w:tcPr>
          <w:p w:rsidR="0005454E" w:rsidRPr="008A7BAB" w:rsidRDefault="0005454E" w:rsidP="0005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454E" w:rsidRPr="008A7BAB" w:rsidTr="00A61CDB">
        <w:trPr>
          <w:trHeight w:val="761"/>
        </w:trPr>
        <w:tc>
          <w:tcPr>
            <w:tcW w:w="533" w:type="dxa"/>
          </w:tcPr>
          <w:p w:rsidR="0005454E" w:rsidRPr="008A7BAB" w:rsidRDefault="00A05758" w:rsidP="0005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2" w:type="dxa"/>
          </w:tcPr>
          <w:p w:rsidR="0005454E" w:rsidRPr="008A7BAB" w:rsidRDefault="0005454E" w:rsidP="00054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Хореография как вид искусства. </w:t>
            </w:r>
            <w:r w:rsidRPr="001E205A">
              <w:rPr>
                <w:rFonts w:ascii="Times New Roman" w:hAnsi="Times New Roman" w:cs="Times New Roman"/>
                <w:sz w:val="24"/>
                <w:szCs w:val="28"/>
              </w:rPr>
              <w:t>Выразительный язык танца, его особенности.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</w:t>
            </w:r>
          </w:p>
        </w:tc>
        <w:tc>
          <w:tcPr>
            <w:tcW w:w="1702" w:type="dxa"/>
          </w:tcPr>
          <w:p w:rsidR="0005454E" w:rsidRPr="008A7BAB" w:rsidRDefault="0005454E" w:rsidP="0005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702" w:type="dxa"/>
          </w:tcPr>
          <w:p w:rsidR="0005454E" w:rsidRPr="008A7BAB" w:rsidRDefault="0005454E" w:rsidP="0005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05454E" w:rsidRPr="008A7BAB" w:rsidRDefault="0005454E" w:rsidP="0005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dxa"/>
          </w:tcPr>
          <w:p w:rsidR="0005454E" w:rsidRPr="008A7BAB" w:rsidRDefault="0005454E" w:rsidP="0005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454E" w:rsidRPr="008A7BAB" w:rsidTr="00A61CDB">
        <w:trPr>
          <w:trHeight w:val="500"/>
        </w:trPr>
        <w:tc>
          <w:tcPr>
            <w:tcW w:w="533" w:type="dxa"/>
          </w:tcPr>
          <w:p w:rsidR="0005454E" w:rsidRPr="008A7BAB" w:rsidRDefault="00A05758" w:rsidP="0005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2" w:type="dxa"/>
          </w:tcPr>
          <w:p w:rsidR="0005454E" w:rsidRDefault="0005454E">
            <w:r w:rsidRPr="00754C98">
              <w:rPr>
                <w:rFonts w:ascii="Times New Roman" w:hAnsi="Times New Roman" w:cs="Times New Roman"/>
                <w:sz w:val="24"/>
              </w:rPr>
              <w:t>Народный танец</w:t>
            </w:r>
            <w:r w:rsidRPr="00754C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</w:tcPr>
          <w:p w:rsidR="0005454E" w:rsidRPr="008A7BAB" w:rsidRDefault="0005454E" w:rsidP="0005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702" w:type="dxa"/>
          </w:tcPr>
          <w:p w:rsidR="0005454E" w:rsidRPr="008A7BAB" w:rsidRDefault="0005454E" w:rsidP="0005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05454E" w:rsidRPr="008A7BAB" w:rsidRDefault="0005454E" w:rsidP="0005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dxa"/>
          </w:tcPr>
          <w:p w:rsidR="0005454E" w:rsidRPr="008A7BAB" w:rsidRDefault="0005454E" w:rsidP="0005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454E" w:rsidRPr="008A7BAB" w:rsidTr="00A61CDB">
        <w:trPr>
          <w:trHeight w:val="406"/>
        </w:trPr>
        <w:tc>
          <w:tcPr>
            <w:tcW w:w="533" w:type="dxa"/>
          </w:tcPr>
          <w:p w:rsidR="0005454E" w:rsidRPr="008A7BAB" w:rsidRDefault="00A05758" w:rsidP="0005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2" w:type="dxa"/>
          </w:tcPr>
          <w:p w:rsidR="0005454E" w:rsidRPr="0005454E" w:rsidRDefault="0005454E" w:rsidP="0005454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C2C76">
              <w:rPr>
                <w:rFonts w:ascii="Times New Roman" w:hAnsi="Times New Roman" w:cs="Times New Roman"/>
                <w:sz w:val="24"/>
              </w:rPr>
              <w:t>Балет, как вид театрального искусства</w:t>
            </w:r>
          </w:p>
        </w:tc>
        <w:tc>
          <w:tcPr>
            <w:tcW w:w="1702" w:type="dxa"/>
          </w:tcPr>
          <w:p w:rsidR="0005454E" w:rsidRPr="008A7BAB" w:rsidRDefault="0005454E" w:rsidP="00054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A7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702" w:type="dxa"/>
          </w:tcPr>
          <w:p w:rsidR="0005454E" w:rsidRPr="008A7BAB" w:rsidRDefault="0005454E" w:rsidP="0005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05454E" w:rsidRPr="008A7BAB" w:rsidRDefault="0005454E" w:rsidP="0005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dxa"/>
          </w:tcPr>
          <w:p w:rsidR="0005454E" w:rsidRPr="008A7BAB" w:rsidRDefault="0005454E" w:rsidP="0005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454E" w:rsidRPr="008A7BAB" w:rsidTr="00A61CDB">
        <w:trPr>
          <w:trHeight w:val="565"/>
        </w:trPr>
        <w:tc>
          <w:tcPr>
            <w:tcW w:w="533" w:type="dxa"/>
          </w:tcPr>
          <w:p w:rsidR="0005454E" w:rsidRPr="008A7BAB" w:rsidRDefault="00A05758" w:rsidP="0005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2" w:type="dxa"/>
          </w:tcPr>
          <w:p w:rsidR="0005454E" w:rsidRPr="0005454E" w:rsidRDefault="0005454E" w:rsidP="0005454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C2C76">
              <w:rPr>
                <w:rFonts w:ascii="Times New Roman" w:hAnsi="Times New Roman" w:cs="Times New Roman"/>
                <w:sz w:val="24"/>
              </w:rPr>
              <w:t>Русский балет</w:t>
            </w:r>
          </w:p>
        </w:tc>
        <w:tc>
          <w:tcPr>
            <w:tcW w:w="1702" w:type="dxa"/>
          </w:tcPr>
          <w:p w:rsidR="0005454E" w:rsidRPr="008A7BAB" w:rsidRDefault="0005454E" w:rsidP="00054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A7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702" w:type="dxa"/>
          </w:tcPr>
          <w:p w:rsidR="0005454E" w:rsidRPr="008A7BAB" w:rsidRDefault="0005454E" w:rsidP="0005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05454E" w:rsidRPr="008A7BAB" w:rsidRDefault="0005454E" w:rsidP="0005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dxa"/>
          </w:tcPr>
          <w:p w:rsidR="0005454E" w:rsidRPr="008A7BAB" w:rsidRDefault="0005454E" w:rsidP="0005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454E" w:rsidRPr="008A7BAB" w:rsidTr="00A61CDB">
        <w:trPr>
          <w:trHeight w:val="565"/>
        </w:trPr>
        <w:tc>
          <w:tcPr>
            <w:tcW w:w="533" w:type="dxa"/>
          </w:tcPr>
          <w:p w:rsidR="0005454E" w:rsidRPr="008A7BAB" w:rsidRDefault="00A05758" w:rsidP="0005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2" w:type="dxa"/>
          </w:tcPr>
          <w:p w:rsidR="0005454E" w:rsidRPr="0005454E" w:rsidRDefault="0005454E" w:rsidP="0005454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C2C76">
              <w:rPr>
                <w:rFonts w:ascii="Times New Roman" w:hAnsi="Times New Roman" w:cs="Times New Roman"/>
                <w:sz w:val="24"/>
              </w:rPr>
              <w:t>Советский балет</w:t>
            </w:r>
          </w:p>
        </w:tc>
        <w:tc>
          <w:tcPr>
            <w:tcW w:w="1702" w:type="dxa"/>
          </w:tcPr>
          <w:p w:rsidR="0005454E" w:rsidRPr="008A7BAB" w:rsidRDefault="0005454E" w:rsidP="00054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A7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702" w:type="dxa"/>
          </w:tcPr>
          <w:p w:rsidR="0005454E" w:rsidRPr="008A7BAB" w:rsidRDefault="0005454E" w:rsidP="0005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05454E" w:rsidRPr="008A7BAB" w:rsidRDefault="0005454E" w:rsidP="0005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dxa"/>
          </w:tcPr>
          <w:p w:rsidR="0005454E" w:rsidRPr="008A7BAB" w:rsidRDefault="0005454E" w:rsidP="0005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454E" w:rsidRPr="008A7BAB" w:rsidTr="00A61CDB">
        <w:trPr>
          <w:trHeight w:val="565"/>
        </w:trPr>
        <w:tc>
          <w:tcPr>
            <w:tcW w:w="533" w:type="dxa"/>
          </w:tcPr>
          <w:p w:rsidR="0005454E" w:rsidRPr="008A7BAB" w:rsidRDefault="00A05758" w:rsidP="0005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2" w:type="dxa"/>
          </w:tcPr>
          <w:p w:rsidR="0005454E" w:rsidRPr="00FC2C76" w:rsidRDefault="0005454E" w:rsidP="0005454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C2C76">
              <w:rPr>
                <w:rFonts w:ascii="Times New Roman" w:hAnsi="Times New Roman" w:cs="Times New Roman"/>
                <w:sz w:val="24"/>
              </w:rPr>
              <w:t>Современные течения в зарубежном хореографическом искусстве</w:t>
            </w:r>
          </w:p>
        </w:tc>
        <w:tc>
          <w:tcPr>
            <w:tcW w:w="1702" w:type="dxa"/>
          </w:tcPr>
          <w:p w:rsidR="0005454E" w:rsidRPr="008A7BAB" w:rsidRDefault="0005454E" w:rsidP="00054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A7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702" w:type="dxa"/>
          </w:tcPr>
          <w:p w:rsidR="0005454E" w:rsidRPr="008A7BAB" w:rsidRDefault="0005454E" w:rsidP="0005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05454E" w:rsidRPr="008A7BAB" w:rsidRDefault="0005454E" w:rsidP="0005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dxa"/>
          </w:tcPr>
          <w:p w:rsidR="0005454E" w:rsidRPr="008A7BAB" w:rsidRDefault="0005454E" w:rsidP="0005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454E" w:rsidRPr="008A7BAB" w:rsidTr="00A61CDB">
        <w:trPr>
          <w:trHeight w:val="421"/>
        </w:trPr>
        <w:tc>
          <w:tcPr>
            <w:tcW w:w="533" w:type="dxa"/>
          </w:tcPr>
          <w:p w:rsidR="0005454E" w:rsidRPr="008A7BAB" w:rsidRDefault="00A05758" w:rsidP="0005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2" w:type="dxa"/>
          </w:tcPr>
          <w:p w:rsidR="0005454E" w:rsidRPr="008A7BAB" w:rsidRDefault="0005454E" w:rsidP="00054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  <w:p w:rsidR="0005454E" w:rsidRPr="008A7BAB" w:rsidRDefault="0005454E" w:rsidP="00054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05454E" w:rsidRPr="008A7BAB" w:rsidRDefault="0005454E" w:rsidP="00054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A7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урок</w:t>
            </w:r>
          </w:p>
        </w:tc>
        <w:tc>
          <w:tcPr>
            <w:tcW w:w="1702" w:type="dxa"/>
          </w:tcPr>
          <w:p w:rsidR="0005454E" w:rsidRPr="008A7BAB" w:rsidRDefault="0005454E" w:rsidP="0005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05454E" w:rsidRPr="008A7BAB" w:rsidRDefault="0005454E" w:rsidP="0005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dxa"/>
          </w:tcPr>
          <w:p w:rsidR="0005454E" w:rsidRPr="008A7BAB" w:rsidRDefault="0005454E" w:rsidP="0005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454E" w:rsidRPr="008A7BAB" w:rsidTr="00A61CDB">
        <w:trPr>
          <w:trHeight w:val="413"/>
        </w:trPr>
        <w:tc>
          <w:tcPr>
            <w:tcW w:w="533" w:type="dxa"/>
          </w:tcPr>
          <w:p w:rsidR="0005454E" w:rsidRPr="008A7BAB" w:rsidRDefault="00A05758" w:rsidP="0005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2" w:type="dxa"/>
          </w:tcPr>
          <w:p w:rsidR="0005454E" w:rsidRPr="0005454E" w:rsidRDefault="0005454E" w:rsidP="0005454E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Виды театрального искусства. </w:t>
            </w:r>
          </w:p>
        </w:tc>
        <w:tc>
          <w:tcPr>
            <w:tcW w:w="1702" w:type="dxa"/>
          </w:tcPr>
          <w:p w:rsidR="0005454E" w:rsidRPr="008A7BAB" w:rsidRDefault="0005454E" w:rsidP="00054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A7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702" w:type="dxa"/>
          </w:tcPr>
          <w:p w:rsidR="0005454E" w:rsidRPr="008A7BAB" w:rsidRDefault="0005454E" w:rsidP="0005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05454E" w:rsidRPr="008A7BAB" w:rsidRDefault="0005454E" w:rsidP="0005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dxa"/>
          </w:tcPr>
          <w:p w:rsidR="0005454E" w:rsidRPr="008A7BAB" w:rsidRDefault="0005454E" w:rsidP="0005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454E" w:rsidRPr="008A7BAB" w:rsidTr="00A61CDB">
        <w:trPr>
          <w:trHeight w:val="761"/>
        </w:trPr>
        <w:tc>
          <w:tcPr>
            <w:tcW w:w="533" w:type="dxa"/>
          </w:tcPr>
          <w:p w:rsidR="0005454E" w:rsidRPr="008A7BAB" w:rsidRDefault="00A05758" w:rsidP="0005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92" w:type="dxa"/>
          </w:tcPr>
          <w:p w:rsidR="0005454E" w:rsidRDefault="0005454E" w:rsidP="0005454E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История развития тетра (Греческий, Римский, Средние века, Итальянский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Английский, Театр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эпохи Просвещения, Европейский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XIX</w:t>
            </w:r>
            <w:r w:rsidRPr="00FC2C7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в) </w:t>
            </w:r>
          </w:p>
          <w:p w:rsidR="0005454E" w:rsidRPr="008A7BAB" w:rsidRDefault="0005454E" w:rsidP="00054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05454E" w:rsidRPr="008A7BAB" w:rsidRDefault="0005454E" w:rsidP="0005454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A7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</w:t>
            </w:r>
          </w:p>
        </w:tc>
        <w:tc>
          <w:tcPr>
            <w:tcW w:w="1702" w:type="dxa"/>
          </w:tcPr>
          <w:p w:rsidR="0005454E" w:rsidRPr="008A7BAB" w:rsidRDefault="0005454E" w:rsidP="0005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</w:tcPr>
          <w:p w:rsidR="0005454E" w:rsidRPr="008A7BAB" w:rsidRDefault="0005454E" w:rsidP="0005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5" w:type="dxa"/>
          </w:tcPr>
          <w:p w:rsidR="0005454E" w:rsidRPr="008A7BAB" w:rsidRDefault="0005454E" w:rsidP="0005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5454E" w:rsidRPr="008A7BAB" w:rsidTr="00A61CDB">
        <w:trPr>
          <w:trHeight w:val="542"/>
        </w:trPr>
        <w:tc>
          <w:tcPr>
            <w:tcW w:w="533" w:type="dxa"/>
          </w:tcPr>
          <w:p w:rsidR="0005454E" w:rsidRPr="008A7BAB" w:rsidRDefault="00A05758" w:rsidP="0005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692" w:type="dxa"/>
          </w:tcPr>
          <w:p w:rsidR="0005454E" w:rsidRPr="0005454E" w:rsidRDefault="0005454E" w:rsidP="0005454E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Русское театральное искусство </w:t>
            </w:r>
          </w:p>
        </w:tc>
        <w:tc>
          <w:tcPr>
            <w:tcW w:w="1702" w:type="dxa"/>
          </w:tcPr>
          <w:p w:rsidR="0005454E" w:rsidRPr="008A7BAB" w:rsidRDefault="0005454E" w:rsidP="0005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702" w:type="dxa"/>
          </w:tcPr>
          <w:p w:rsidR="0005454E" w:rsidRPr="008A7BAB" w:rsidRDefault="0005454E" w:rsidP="0005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05454E" w:rsidRPr="008A7BAB" w:rsidRDefault="0005454E" w:rsidP="0005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dxa"/>
          </w:tcPr>
          <w:p w:rsidR="0005454E" w:rsidRPr="008A7BAB" w:rsidRDefault="0005454E" w:rsidP="0005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454E" w:rsidRPr="008A7BAB" w:rsidTr="00A61CDB">
        <w:trPr>
          <w:trHeight w:val="678"/>
        </w:trPr>
        <w:tc>
          <w:tcPr>
            <w:tcW w:w="533" w:type="dxa"/>
          </w:tcPr>
          <w:p w:rsidR="0005454E" w:rsidRPr="008A7BAB" w:rsidRDefault="00A05758" w:rsidP="0005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92" w:type="dxa"/>
          </w:tcPr>
          <w:p w:rsidR="0005454E" w:rsidRPr="0005454E" w:rsidRDefault="0005454E" w:rsidP="0005454E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Жанры театрального искусства.</w:t>
            </w:r>
          </w:p>
        </w:tc>
        <w:tc>
          <w:tcPr>
            <w:tcW w:w="1702" w:type="dxa"/>
          </w:tcPr>
          <w:p w:rsidR="0005454E" w:rsidRPr="008A7BAB" w:rsidRDefault="0005454E" w:rsidP="0005454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A7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702" w:type="dxa"/>
          </w:tcPr>
          <w:p w:rsidR="0005454E" w:rsidRPr="008A7BAB" w:rsidRDefault="0005454E" w:rsidP="0005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05454E" w:rsidRPr="008A7BAB" w:rsidRDefault="0005454E" w:rsidP="0005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dxa"/>
          </w:tcPr>
          <w:p w:rsidR="0005454E" w:rsidRPr="008A7BAB" w:rsidRDefault="0005454E" w:rsidP="0005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454E" w:rsidRPr="008A7BAB" w:rsidTr="00A61CDB">
        <w:trPr>
          <w:trHeight w:val="678"/>
        </w:trPr>
        <w:tc>
          <w:tcPr>
            <w:tcW w:w="533" w:type="dxa"/>
          </w:tcPr>
          <w:p w:rsidR="0005454E" w:rsidRPr="008A7BAB" w:rsidRDefault="00A05758" w:rsidP="0005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92" w:type="dxa"/>
          </w:tcPr>
          <w:p w:rsidR="0005454E" w:rsidRDefault="0005454E" w:rsidP="00054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Мастера театрального искусства</w:t>
            </w:r>
          </w:p>
        </w:tc>
        <w:tc>
          <w:tcPr>
            <w:tcW w:w="1702" w:type="dxa"/>
          </w:tcPr>
          <w:p w:rsidR="0005454E" w:rsidRPr="008A7BAB" w:rsidRDefault="0005454E" w:rsidP="0005454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A7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702" w:type="dxa"/>
          </w:tcPr>
          <w:p w:rsidR="0005454E" w:rsidRPr="008A7BAB" w:rsidRDefault="0005454E" w:rsidP="0005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05454E" w:rsidRPr="008A7BAB" w:rsidRDefault="0005454E" w:rsidP="0005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dxa"/>
          </w:tcPr>
          <w:p w:rsidR="0005454E" w:rsidRPr="008A7BAB" w:rsidRDefault="0005454E" w:rsidP="0005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454E" w:rsidRPr="008A7BAB" w:rsidTr="00A61CDB">
        <w:trPr>
          <w:trHeight w:val="697"/>
        </w:trPr>
        <w:tc>
          <w:tcPr>
            <w:tcW w:w="533" w:type="dxa"/>
          </w:tcPr>
          <w:p w:rsidR="0005454E" w:rsidRPr="008A7BAB" w:rsidRDefault="00A05758" w:rsidP="0005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92" w:type="dxa"/>
          </w:tcPr>
          <w:p w:rsidR="0005454E" w:rsidRPr="008A7BAB" w:rsidRDefault="0005454E" w:rsidP="00054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702" w:type="dxa"/>
          </w:tcPr>
          <w:p w:rsidR="0005454E" w:rsidRPr="008A7BAB" w:rsidRDefault="0005454E" w:rsidP="000545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Контрольный урок </w:t>
            </w:r>
          </w:p>
        </w:tc>
        <w:tc>
          <w:tcPr>
            <w:tcW w:w="1702" w:type="dxa"/>
          </w:tcPr>
          <w:p w:rsidR="0005454E" w:rsidRPr="008A7BAB" w:rsidRDefault="0005454E" w:rsidP="0005454E">
            <w:pPr>
              <w:tabs>
                <w:tab w:val="left" w:pos="660"/>
                <w:tab w:val="center" w:pos="7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05454E" w:rsidRPr="008A7BAB" w:rsidRDefault="0005454E" w:rsidP="0005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dxa"/>
          </w:tcPr>
          <w:p w:rsidR="0005454E" w:rsidRPr="008A7BAB" w:rsidRDefault="0005454E" w:rsidP="0005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454E" w:rsidRPr="008A7BAB" w:rsidTr="00A61CDB">
        <w:trPr>
          <w:trHeight w:val="327"/>
        </w:trPr>
        <w:tc>
          <w:tcPr>
            <w:tcW w:w="533" w:type="dxa"/>
          </w:tcPr>
          <w:p w:rsidR="0005454E" w:rsidRPr="008A7BAB" w:rsidRDefault="00A05758" w:rsidP="0005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92" w:type="dxa"/>
          </w:tcPr>
          <w:p w:rsidR="0005454E" w:rsidRDefault="0005454E" w:rsidP="0005454E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История циркового искусства (Древний мир, Древний Китай, 18-20в., Русь, Советский, 1 школа цирка) </w:t>
            </w:r>
          </w:p>
          <w:p w:rsidR="0005454E" w:rsidRPr="0005454E" w:rsidRDefault="0005454E" w:rsidP="0005454E">
            <w:pPr>
              <w:spacing w:after="0" w:line="240" w:lineRule="auto"/>
            </w:pPr>
          </w:p>
        </w:tc>
        <w:tc>
          <w:tcPr>
            <w:tcW w:w="1702" w:type="dxa"/>
          </w:tcPr>
          <w:p w:rsidR="0005454E" w:rsidRPr="008A7BAB" w:rsidRDefault="0005454E" w:rsidP="000545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702" w:type="dxa"/>
          </w:tcPr>
          <w:p w:rsidR="0005454E" w:rsidRPr="008A7BAB" w:rsidRDefault="0005454E" w:rsidP="0005454E">
            <w:pPr>
              <w:tabs>
                <w:tab w:val="left" w:pos="660"/>
                <w:tab w:val="center" w:pos="7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</w:tcPr>
          <w:p w:rsidR="0005454E" w:rsidRPr="008A7BAB" w:rsidRDefault="0005454E" w:rsidP="0005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5" w:type="dxa"/>
          </w:tcPr>
          <w:p w:rsidR="0005454E" w:rsidRPr="008A7BAB" w:rsidRDefault="0005454E" w:rsidP="0005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5454E" w:rsidRPr="008A7BAB" w:rsidTr="00A61CDB">
        <w:trPr>
          <w:trHeight w:val="583"/>
        </w:trPr>
        <w:tc>
          <w:tcPr>
            <w:tcW w:w="533" w:type="dxa"/>
          </w:tcPr>
          <w:p w:rsidR="0005454E" w:rsidRPr="008A7BAB" w:rsidRDefault="00A05758" w:rsidP="0005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92" w:type="dxa"/>
          </w:tcPr>
          <w:p w:rsidR="0005454E" w:rsidRPr="008A7BAB" w:rsidRDefault="0005454E" w:rsidP="00054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Жанры циркового искусства</w:t>
            </w:r>
          </w:p>
        </w:tc>
        <w:tc>
          <w:tcPr>
            <w:tcW w:w="1702" w:type="dxa"/>
          </w:tcPr>
          <w:p w:rsidR="0005454E" w:rsidRPr="008A7BAB" w:rsidRDefault="0005454E" w:rsidP="0005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702" w:type="dxa"/>
          </w:tcPr>
          <w:p w:rsidR="0005454E" w:rsidRPr="008A7BAB" w:rsidRDefault="0005454E" w:rsidP="0005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05454E" w:rsidRPr="008A7BAB" w:rsidRDefault="0005454E" w:rsidP="0005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dxa"/>
          </w:tcPr>
          <w:p w:rsidR="0005454E" w:rsidRPr="008A7BAB" w:rsidRDefault="0005454E" w:rsidP="0005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454E" w:rsidRPr="008A7BAB" w:rsidTr="00A61CDB">
        <w:trPr>
          <w:trHeight w:val="272"/>
        </w:trPr>
        <w:tc>
          <w:tcPr>
            <w:tcW w:w="533" w:type="dxa"/>
          </w:tcPr>
          <w:p w:rsidR="0005454E" w:rsidRPr="008A7BAB" w:rsidRDefault="00A05758" w:rsidP="0005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92" w:type="dxa"/>
          </w:tcPr>
          <w:p w:rsidR="0005454E" w:rsidRPr="008A7BAB" w:rsidRDefault="0005454E" w:rsidP="00054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702" w:type="dxa"/>
          </w:tcPr>
          <w:p w:rsidR="0005454E" w:rsidRPr="008A7BAB" w:rsidRDefault="0005454E" w:rsidP="0005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урок</w:t>
            </w:r>
          </w:p>
        </w:tc>
        <w:tc>
          <w:tcPr>
            <w:tcW w:w="1702" w:type="dxa"/>
          </w:tcPr>
          <w:p w:rsidR="0005454E" w:rsidRPr="008A7BAB" w:rsidRDefault="0005454E" w:rsidP="0005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05454E" w:rsidRPr="008A7BAB" w:rsidRDefault="0005454E" w:rsidP="0005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dxa"/>
          </w:tcPr>
          <w:p w:rsidR="0005454E" w:rsidRPr="008A7BAB" w:rsidRDefault="0005454E" w:rsidP="0005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2D0BE7" w:rsidRDefault="002D0BE7" w:rsidP="002D0BE7">
      <w:pPr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</w:p>
    <w:p w:rsidR="00555A3C" w:rsidRPr="00555A3C" w:rsidRDefault="00555A3C" w:rsidP="00555A3C">
      <w:pPr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</w:p>
    <w:p w:rsidR="000C7467" w:rsidRPr="00EC61BF" w:rsidRDefault="000C7467" w:rsidP="000C7467">
      <w:pPr>
        <w:pStyle w:val="21"/>
        <w:keepNext/>
        <w:keepLines/>
        <w:shd w:val="clear" w:color="auto" w:fill="auto"/>
        <w:spacing w:after="0" w:line="480" w:lineRule="exact"/>
        <w:ind w:left="1280"/>
        <w:rPr>
          <w:sz w:val="24"/>
          <w:szCs w:val="24"/>
        </w:rPr>
      </w:pPr>
      <w:bookmarkStart w:id="16" w:name="bookmark20"/>
      <w:r w:rsidRPr="00EC61BF">
        <w:rPr>
          <w:rStyle w:val="25"/>
          <w:b/>
          <w:bCs/>
          <w:sz w:val="24"/>
          <w:szCs w:val="24"/>
        </w:rPr>
        <w:t>III.</w:t>
      </w:r>
      <w:r w:rsidRPr="00EC61BF">
        <w:rPr>
          <w:sz w:val="24"/>
          <w:szCs w:val="24"/>
        </w:rPr>
        <w:t xml:space="preserve"> Требования к уровню подготовки </w:t>
      </w:r>
      <w:proofErr w:type="gramStart"/>
      <w:r w:rsidRPr="00EC61BF">
        <w:rPr>
          <w:sz w:val="24"/>
          <w:szCs w:val="24"/>
        </w:rPr>
        <w:t>обучающихся</w:t>
      </w:r>
      <w:bookmarkEnd w:id="16"/>
      <w:proofErr w:type="gramEnd"/>
    </w:p>
    <w:p w:rsidR="000C7467" w:rsidRPr="00EC61BF" w:rsidRDefault="000C7467" w:rsidP="000C7467">
      <w:pPr>
        <w:pStyle w:val="a5"/>
        <w:shd w:val="clear" w:color="auto" w:fill="auto"/>
        <w:spacing w:before="0" w:line="480" w:lineRule="exact"/>
        <w:ind w:left="20"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выпускном 8 </w:t>
      </w:r>
      <w:r w:rsidRPr="00EC61BF">
        <w:rPr>
          <w:sz w:val="24"/>
          <w:szCs w:val="24"/>
        </w:rPr>
        <w:t xml:space="preserve"> классе учащиеся сдают итоговую аттестацию, которая проводится в форме выпускного (устного) экзамена или защиты рефератов по предмету (по усмотрению образовательного учреждения).</w:t>
      </w:r>
    </w:p>
    <w:p w:rsidR="000C7467" w:rsidRPr="00EC61BF" w:rsidRDefault="000C7467" w:rsidP="000C7467">
      <w:pPr>
        <w:pStyle w:val="a5"/>
        <w:shd w:val="clear" w:color="auto" w:fill="auto"/>
        <w:spacing w:before="0" w:line="480" w:lineRule="exact"/>
        <w:ind w:left="20" w:right="20" w:firstLine="440"/>
        <w:jc w:val="both"/>
        <w:rPr>
          <w:sz w:val="24"/>
          <w:szCs w:val="24"/>
        </w:rPr>
      </w:pPr>
      <w:r w:rsidRPr="00EC61BF">
        <w:rPr>
          <w:sz w:val="24"/>
          <w:szCs w:val="24"/>
        </w:rPr>
        <w:t>По итогам выпускного экзамена выставляется оценка «отлично», «хорошо», «удовлетвор</w:t>
      </w:r>
      <w:r>
        <w:rPr>
          <w:sz w:val="24"/>
          <w:szCs w:val="24"/>
        </w:rPr>
        <w:t>ительно», «неудовлетворительно»</w:t>
      </w:r>
      <w:r w:rsidRPr="00EC61BF">
        <w:rPr>
          <w:sz w:val="24"/>
          <w:szCs w:val="24"/>
        </w:rPr>
        <w:t>.</w:t>
      </w:r>
    </w:p>
    <w:p w:rsidR="000C7467" w:rsidRPr="00EC61BF" w:rsidRDefault="000C7467" w:rsidP="000C7467">
      <w:pPr>
        <w:pStyle w:val="21"/>
        <w:keepNext/>
        <w:keepLines/>
        <w:shd w:val="clear" w:color="auto" w:fill="auto"/>
        <w:spacing w:after="0" w:line="480" w:lineRule="exact"/>
        <w:ind w:left="1780"/>
        <w:rPr>
          <w:sz w:val="24"/>
          <w:szCs w:val="24"/>
        </w:rPr>
      </w:pPr>
      <w:bookmarkStart w:id="17" w:name="bookmark21"/>
      <w:r w:rsidRPr="00EC61BF">
        <w:rPr>
          <w:rStyle w:val="24"/>
          <w:b/>
          <w:bCs/>
          <w:sz w:val="24"/>
          <w:szCs w:val="24"/>
        </w:rPr>
        <w:t>IV.</w:t>
      </w:r>
      <w:r w:rsidRPr="00EC61BF">
        <w:rPr>
          <w:sz w:val="24"/>
          <w:szCs w:val="24"/>
        </w:rPr>
        <w:t xml:space="preserve"> Формы и методы контроля, системы оценок</w:t>
      </w:r>
      <w:bookmarkEnd w:id="17"/>
    </w:p>
    <w:p w:rsidR="000C7467" w:rsidRPr="00EC61BF" w:rsidRDefault="000C7467" w:rsidP="000C7467">
      <w:pPr>
        <w:pStyle w:val="a5"/>
        <w:shd w:val="clear" w:color="auto" w:fill="auto"/>
        <w:spacing w:before="0" w:line="480" w:lineRule="exact"/>
        <w:ind w:left="120" w:right="120" w:firstLine="0"/>
        <w:jc w:val="left"/>
        <w:rPr>
          <w:rStyle w:val="a8"/>
          <w:i w:val="0"/>
          <w:sz w:val="24"/>
          <w:szCs w:val="24"/>
        </w:rPr>
      </w:pPr>
      <w:r w:rsidRPr="00EC61BF">
        <w:rPr>
          <w:rStyle w:val="a8"/>
          <w:i w:val="0"/>
          <w:sz w:val="24"/>
          <w:szCs w:val="24"/>
        </w:rPr>
        <w:t xml:space="preserve">                          Аттестация: цели, виды, форма, содержание.</w:t>
      </w:r>
    </w:p>
    <w:tbl>
      <w:tblPr>
        <w:tblpPr w:leftFromText="180" w:rightFromText="180" w:vertAnchor="page" w:horzAnchor="margin" w:tblpY="14797"/>
        <w:tblW w:w="95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2"/>
        <w:gridCol w:w="2693"/>
        <w:gridCol w:w="2270"/>
        <w:gridCol w:w="2390"/>
      </w:tblGrid>
      <w:tr w:rsidR="00A05758" w:rsidRPr="00EC61BF" w:rsidTr="00A05758">
        <w:trPr>
          <w:trHeight w:val="336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5758" w:rsidRPr="00EC61BF" w:rsidRDefault="00A05758" w:rsidP="00A05758">
            <w:pPr>
              <w:pStyle w:val="a5"/>
              <w:shd w:val="clear" w:color="auto" w:fill="auto"/>
              <w:spacing w:before="0" w:line="240" w:lineRule="auto"/>
              <w:ind w:left="860" w:firstLine="0"/>
              <w:jc w:val="left"/>
              <w:rPr>
                <w:sz w:val="24"/>
                <w:szCs w:val="24"/>
              </w:rPr>
            </w:pPr>
            <w:r w:rsidRPr="00EC61BF">
              <w:rPr>
                <w:sz w:val="24"/>
                <w:szCs w:val="24"/>
              </w:rPr>
              <w:t>Класс</w:t>
            </w:r>
          </w:p>
        </w:tc>
        <w:tc>
          <w:tcPr>
            <w:tcW w:w="7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758" w:rsidRPr="00EC61BF" w:rsidRDefault="00A05758" w:rsidP="00A05758">
            <w:pPr>
              <w:pStyle w:val="a5"/>
              <w:shd w:val="clear" w:color="auto" w:fill="auto"/>
              <w:spacing w:before="0" w:line="240" w:lineRule="auto"/>
              <w:ind w:left="1080" w:firstLine="0"/>
              <w:jc w:val="left"/>
              <w:rPr>
                <w:sz w:val="24"/>
                <w:szCs w:val="24"/>
              </w:rPr>
            </w:pPr>
            <w:r w:rsidRPr="00EC61BF">
              <w:rPr>
                <w:sz w:val="24"/>
                <w:szCs w:val="24"/>
              </w:rPr>
              <w:t>Вид, форма и время проведения аттестации</w:t>
            </w:r>
          </w:p>
        </w:tc>
      </w:tr>
      <w:tr w:rsidR="00A05758" w:rsidRPr="00EC61BF" w:rsidTr="00A05758">
        <w:trPr>
          <w:trHeight w:val="331"/>
        </w:trPr>
        <w:tc>
          <w:tcPr>
            <w:tcW w:w="2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758" w:rsidRPr="00EC61BF" w:rsidRDefault="00A05758" w:rsidP="00A05758">
            <w:pPr>
              <w:pStyle w:val="a5"/>
              <w:shd w:val="clear" w:color="auto" w:fill="auto"/>
              <w:spacing w:before="0" w:line="240" w:lineRule="auto"/>
              <w:ind w:left="108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758" w:rsidRPr="00EC61BF" w:rsidRDefault="00A05758" w:rsidP="00A05758">
            <w:pPr>
              <w:pStyle w:val="a5"/>
              <w:shd w:val="clear" w:color="auto" w:fill="auto"/>
              <w:spacing w:before="0" w:line="240" w:lineRule="auto"/>
              <w:ind w:left="400" w:firstLine="0"/>
              <w:jc w:val="left"/>
              <w:rPr>
                <w:sz w:val="24"/>
                <w:szCs w:val="24"/>
              </w:rPr>
            </w:pPr>
            <w:r w:rsidRPr="00EC61BF">
              <w:rPr>
                <w:sz w:val="24"/>
                <w:szCs w:val="24"/>
              </w:rPr>
              <w:t>Промежуточная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758" w:rsidRPr="00EC61BF" w:rsidRDefault="00A05758" w:rsidP="00A05758">
            <w:pPr>
              <w:pStyle w:val="a5"/>
              <w:shd w:val="clear" w:color="auto" w:fill="auto"/>
              <w:spacing w:before="0" w:line="240" w:lineRule="auto"/>
              <w:ind w:left="500" w:firstLine="0"/>
              <w:jc w:val="left"/>
              <w:rPr>
                <w:sz w:val="24"/>
                <w:szCs w:val="24"/>
              </w:rPr>
            </w:pPr>
            <w:r w:rsidRPr="00EC61BF">
              <w:rPr>
                <w:sz w:val="24"/>
                <w:szCs w:val="24"/>
              </w:rPr>
              <w:t>Полугодие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758" w:rsidRPr="00EC61BF" w:rsidRDefault="00A05758" w:rsidP="00A05758">
            <w:pPr>
              <w:pStyle w:val="a5"/>
              <w:shd w:val="clear" w:color="auto" w:fill="auto"/>
              <w:spacing w:before="0" w:line="240" w:lineRule="auto"/>
              <w:ind w:left="560" w:firstLine="0"/>
              <w:jc w:val="left"/>
              <w:rPr>
                <w:sz w:val="24"/>
                <w:szCs w:val="24"/>
              </w:rPr>
            </w:pPr>
            <w:r w:rsidRPr="00EC61BF">
              <w:rPr>
                <w:sz w:val="24"/>
                <w:szCs w:val="24"/>
              </w:rPr>
              <w:t>Итоговая</w:t>
            </w:r>
          </w:p>
        </w:tc>
      </w:tr>
      <w:tr w:rsidR="00A05758" w:rsidRPr="00EC61BF" w:rsidTr="00A05758">
        <w:trPr>
          <w:trHeight w:val="336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758" w:rsidRPr="00EC61BF" w:rsidRDefault="00A05758" w:rsidP="00A05758">
            <w:pPr>
              <w:pStyle w:val="a5"/>
              <w:shd w:val="clear" w:color="auto" w:fill="auto"/>
              <w:spacing w:before="0" w:line="240" w:lineRule="auto"/>
              <w:ind w:left="860" w:firstLine="0"/>
              <w:rPr>
                <w:sz w:val="24"/>
                <w:szCs w:val="24"/>
              </w:rPr>
            </w:pPr>
            <w:r w:rsidRPr="00EC61BF"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758" w:rsidRPr="00EC61BF" w:rsidRDefault="00A05758" w:rsidP="00A05758">
            <w:pPr>
              <w:pStyle w:val="a5"/>
              <w:shd w:val="clear" w:color="auto" w:fill="auto"/>
              <w:spacing w:before="0" w:line="240" w:lineRule="auto"/>
              <w:ind w:left="260" w:firstLine="0"/>
              <w:jc w:val="left"/>
              <w:rPr>
                <w:sz w:val="24"/>
                <w:szCs w:val="24"/>
              </w:rPr>
            </w:pPr>
            <w:r w:rsidRPr="00EC61BF">
              <w:rPr>
                <w:sz w:val="24"/>
                <w:szCs w:val="24"/>
              </w:rPr>
              <w:t>контрольный урок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758" w:rsidRPr="00EC61BF" w:rsidRDefault="00A05758" w:rsidP="00A05758">
            <w:pPr>
              <w:pStyle w:val="a5"/>
              <w:shd w:val="clear" w:color="auto" w:fill="auto"/>
              <w:spacing w:before="0" w:line="240" w:lineRule="auto"/>
              <w:ind w:left="8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758" w:rsidRPr="00EC61BF" w:rsidRDefault="00A05758" w:rsidP="00A05758">
            <w:pPr>
              <w:pStyle w:val="a5"/>
              <w:shd w:val="clear" w:color="auto" w:fill="auto"/>
              <w:spacing w:before="0" w:line="240" w:lineRule="auto"/>
              <w:ind w:left="1160" w:firstLine="0"/>
              <w:jc w:val="left"/>
              <w:rPr>
                <w:sz w:val="24"/>
                <w:szCs w:val="24"/>
              </w:rPr>
            </w:pPr>
            <w:r w:rsidRPr="00EC61BF">
              <w:rPr>
                <w:sz w:val="24"/>
                <w:szCs w:val="24"/>
              </w:rPr>
              <w:t>-</w:t>
            </w:r>
          </w:p>
        </w:tc>
      </w:tr>
      <w:tr w:rsidR="00A05758" w:rsidRPr="00EC61BF" w:rsidTr="00A05758">
        <w:trPr>
          <w:trHeight w:val="520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758" w:rsidRPr="00EC61BF" w:rsidRDefault="00A05758" w:rsidP="00A05758">
            <w:pPr>
              <w:pStyle w:val="a5"/>
              <w:shd w:val="clear" w:color="auto" w:fill="auto"/>
              <w:spacing w:before="0" w:line="240" w:lineRule="auto"/>
              <w:ind w:left="8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758" w:rsidRPr="00EC61BF" w:rsidRDefault="00A05758" w:rsidP="00A05758">
            <w:pPr>
              <w:pStyle w:val="a5"/>
              <w:shd w:val="clear" w:color="auto" w:fill="auto"/>
              <w:spacing w:before="0" w:line="240" w:lineRule="auto"/>
              <w:ind w:left="260" w:firstLine="0"/>
              <w:jc w:val="left"/>
              <w:rPr>
                <w:sz w:val="24"/>
                <w:szCs w:val="24"/>
              </w:rPr>
            </w:pPr>
            <w:r w:rsidRPr="00EC61BF">
              <w:rPr>
                <w:sz w:val="24"/>
                <w:szCs w:val="24"/>
              </w:rPr>
              <w:t>контрольный урок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758" w:rsidRPr="00EC61BF" w:rsidRDefault="00A05758" w:rsidP="00A05758">
            <w:pPr>
              <w:pStyle w:val="a5"/>
              <w:shd w:val="clear" w:color="auto" w:fill="auto"/>
              <w:spacing w:before="0" w:line="240" w:lineRule="auto"/>
              <w:ind w:left="8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758" w:rsidRPr="00EC61BF" w:rsidRDefault="00A05758" w:rsidP="00A05758">
            <w:pPr>
              <w:pStyle w:val="a5"/>
              <w:shd w:val="clear" w:color="auto" w:fill="auto"/>
              <w:spacing w:before="0" w:line="322" w:lineRule="exact"/>
              <w:ind w:left="300" w:firstLine="0"/>
              <w:rPr>
                <w:sz w:val="24"/>
                <w:szCs w:val="24"/>
              </w:rPr>
            </w:pPr>
            <w:r w:rsidRPr="00EC61BF">
              <w:rPr>
                <w:sz w:val="24"/>
                <w:szCs w:val="24"/>
              </w:rPr>
              <w:t>экзамен</w:t>
            </w:r>
          </w:p>
        </w:tc>
      </w:tr>
    </w:tbl>
    <w:p w:rsidR="000C7467" w:rsidRDefault="000C7467" w:rsidP="000C7467">
      <w:pPr>
        <w:pStyle w:val="a5"/>
        <w:shd w:val="clear" w:color="auto" w:fill="auto"/>
        <w:spacing w:before="0" w:line="480" w:lineRule="exact"/>
        <w:ind w:left="120" w:right="120" w:firstLine="0"/>
        <w:jc w:val="left"/>
        <w:rPr>
          <w:sz w:val="24"/>
          <w:szCs w:val="24"/>
        </w:rPr>
      </w:pPr>
      <w:r w:rsidRPr="00EC61BF">
        <w:rPr>
          <w:rStyle w:val="a8"/>
          <w:i w:val="0"/>
          <w:sz w:val="24"/>
          <w:szCs w:val="24"/>
        </w:rPr>
        <w:t>Форму и график</w:t>
      </w:r>
      <w:r w:rsidRPr="00EC61BF">
        <w:rPr>
          <w:sz w:val="24"/>
          <w:szCs w:val="24"/>
        </w:rPr>
        <w:t xml:space="preserve"> проведения промежуточной аттестации по предмету образовательное учреждение устанавливает самостоятельно (контрольные уроки, зачеты, проводимые в виде устных опросов, или написание рефератов).</w:t>
      </w:r>
    </w:p>
    <w:p w:rsidR="00A05758" w:rsidRPr="00EC61BF" w:rsidRDefault="00A05758" w:rsidP="00A05758">
      <w:pPr>
        <w:pStyle w:val="a5"/>
        <w:shd w:val="clear" w:color="auto" w:fill="auto"/>
        <w:spacing w:before="0" w:after="188" w:line="260" w:lineRule="exact"/>
        <w:ind w:left="120" w:firstLine="2220"/>
        <w:jc w:val="left"/>
        <w:rPr>
          <w:sz w:val="24"/>
          <w:szCs w:val="24"/>
        </w:rPr>
      </w:pPr>
      <w:r w:rsidRPr="00EC61BF">
        <w:rPr>
          <w:sz w:val="24"/>
          <w:szCs w:val="24"/>
        </w:rPr>
        <w:t>График промежуточной и итоговой аттестации.</w:t>
      </w:r>
    </w:p>
    <w:p w:rsidR="00A05758" w:rsidRPr="00EC61BF" w:rsidRDefault="00A05758" w:rsidP="00A05758">
      <w:pPr>
        <w:pStyle w:val="1"/>
        <w:framePr w:wrap="notBeside" w:vAnchor="text" w:hAnchor="text" w:xAlign="center" w:y="1"/>
        <w:shd w:val="clear" w:color="auto" w:fill="auto"/>
        <w:spacing w:line="260" w:lineRule="exact"/>
        <w:jc w:val="center"/>
        <w:rPr>
          <w:i w:val="0"/>
          <w:sz w:val="24"/>
          <w:szCs w:val="24"/>
        </w:rPr>
      </w:pPr>
      <w:r w:rsidRPr="00EC61BF">
        <w:rPr>
          <w:i w:val="0"/>
          <w:sz w:val="24"/>
          <w:szCs w:val="24"/>
        </w:rPr>
        <w:t>Таблица</w:t>
      </w:r>
      <w:r w:rsidRPr="00EC61BF">
        <w:rPr>
          <w:rStyle w:val="40"/>
          <w:bCs/>
          <w:iCs/>
          <w:sz w:val="24"/>
          <w:szCs w:val="24"/>
        </w:rPr>
        <w:t xml:space="preserve"> 3</w:t>
      </w:r>
    </w:p>
    <w:p w:rsidR="00A05758" w:rsidRPr="00EC61BF" w:rsidRDefault="00A05758" w:rsidP="00A05758">
      <w:pPr>
        <w:pStyle w:val="a5"/>
        <w:shd w:val="clear" w:color="auto" w:fill="auto"/>
        <w:spacing w:before="0" w:line="480" w:lineRule="exact"/>
        <w:ind w:right="120" w:firstLine="0"/>
        <w:jc w:val="left"/>
        <w:rPr>
          <w:sz w:val="24"/>
          <w:szCs w:val="24"/>
        </w:rPr>
      </w:pPr>
    </w:p>
    <w:p w:rsidR="000C7467" w:rsidRPr="00EC61BF" w:rsidRDefault="000C7467" w:rsidP="000C7467">
      <w:pPr>
        <w:pStyle w:val="a5"/>
        <w:shd w:val="clear" w:color="auto" w:fill="auto"/>
        <w:spacing w:before="0" w:line="360" w:lineRule="auto"/>
        <w:ind w:left="120" w:right="120" w:firstLine="0"/>
        <w:jc w:val="both"/>
        <w:rPr>
          <w:sz w:val="24"/>
          <w:szCs w:val="24"/>
        </w:rPr>
      </w:pPr>
      <w:r w:rsidRPr="00EC61BF">
        <w:rPr>
          <w:sz w:val="24"/>
          <w:szCs w:val="24"/>
        </w:rPr>
        <w:t xml:space="preserve">По завершении изучения учебного предмета </w:t>
      </w:r>
      <w:proofErr w:type="gramStart"/>
      <w:r w:rsidRPr="00EC61BF">
        <w:rPr>
          <w:sz w:val="24"/>
          <w:szCs w:val="24"/>
        </w:rPr>
        <w:t>обучающимся</w:t>
      </w:r>
      <w:proofErr w:type="gramEnd"/>
      <w:r w:rsidRPr="00EC61BF">
        <w:rPr>
          <w:sz w:val="24"/>
          <w:szCs w:val="24"/>
        </w:rPr>
        <w:t xml:space="preserve"> выставляется оценка,</w:t>
      </w:r>
      <w:r>
        <w:rPr>
          <w:sz w:val="24"/>
          <w:szCs w:val="24"/>
        </w:rPr>
        <w:t xml:space="preserve"> </w:t>
      </w:r>
      <w:r w:rsidRPr="00EC61BF">
        <w:rPr>
          <w:sz w:val="24"/>
          <w:szCs w:val="24"/>
        </w:rPr>
        <w:t>которая заносится в свидетельство об окончании образовательного учреждения.</w:t>
      </w:r>
    </w:p>
    <w:p w:rsidR="000C7467" w:rsidRPr="00EC61BF" w:rsidRDefault="000C7467" w:rsidP="000C7467">
      <w:pPr>
        <w:rPr>
          <w:rStyle w:val="a8"/>
          <w:i w:val="0"/>
          <w:sz w:val="24"/>
          <w:szCs w:val="24"/>
        </w:rPr>
      </w:pPr>
      <w:r w:rsidRPr="00EC61BF">
        <w:rPr>
          <w:rStyle w:val="a8"/>
          <w:i w:val="0"/>
          <w:sz w:val="24"/>
          <w:szCs w:val="24"/>
        </w:rPr>
        <w:t xml:space="preserve">Формы текущего контроля: </w:t>
      </w:r>
    </w:p>
    <w:p w:rsidR="000C7467" w:rsidRPr="000C7467" w:rsidRDefault="000C7467" w:rsidP="000C7467">
      <w:pPr>
        <w:rPr>
          <w:rFonts w:ascii="Times New Roman" w:hAnsi="Times New Roman" w:cs="Times New Roman"/>
          <w:sz w:val="24"/>
          <w:szCs w:val="24"/>
        </w:rPr>
      </w:pPr>
      <w:r w:rsidRPr="000C7467">
        <w:rPr>
          <w:rStyle w:val="a8"/>
          <w:i w:val="0"/>
          <w:sz w:val="24"/>
          <w:szCs w:val="24"/>
        </w:rPr>
        <w:t xml:space="preserve">- </w:t>
      </w:r>
      <w:r w:rsidRPr="000C7467">
        <w:rPr>
          <w:rFonts w:ascii="Times New Roman" w:hAnsi="Times New Roman" w:cs="Times New Roman"/>
          <w:sz w:val="24"/>
          <w:szCs w:val="24"/>
        </w:rPr>
        <w:t>контрольные работы,</w:t>
      </w:r>
    </w:p>
    <w:p w:rsidR="000C7467" w:rsidRPr="000C7467" w:rsidRDefault="000C7467" w:rsidP="000C7467">
      <w:pPr>
        <w:rPr>
          <w:rFonts w:ascii="Times New Roman" w:hAnsi="Times New Roman" w:cs="Times New Roman"/>
          <w:sz w:val="24"/>
          <w:szCs w:val="24"/>
        </w:rPr>
      </w:pPr>
      <w:r w:rsidRPr="000C7467">
        <w:rPr>
          <w:rFonts w:ascii="Times New Roman" w:hAnsi="Times New Roman" w:cs="Times New Roman"/>
          <w:sz w:val="24"/>
          <w:szCs w:val="24"/>
        </w:rPr>
        <w:t>-  устные  опросы,</w:t>
      </w:r>
    </w:p>
    <w:p w:rsidR="000C7467" w:rsidRPr="000C7467" w:rsidRDefault="000C7467" w:rsidP="000C7467">
      <w:pPr>
        <w:rPr>
          <w:rFonts w:ascii="Times New Roman" w:hAnsi="Times New Roman" w:cs="Times New Roman"/>
          <w:sz w:val="24"/>
          <w:szCs w:val="24"/>
        </w:rPr>
      </w:pPr>
      <w:r w:rsidRPr="000C7467">
        <w:rPr>
          <w:rFonts w:ascii="Times New Roman" w:hAnsi="Times New Roman" w:cs="Times New Roman"/>
          <w:sz w:val="24"/>
          <w:szCs w:val="24"/>
        </w:rPr>
        <w:t xml:space="preserve">-  письменные работы. </w:t>
      </w:r>
    </w:p>
    <w:p w:rsidR="000C7467" w:rsidRPr="000C7467" w:rsidRDefault="000C7467" w:rsidP="000C7467">
      <w:pPr>
        <w:rPr>
          <w:rFonts w:ascii="Times New Roman" w:hAnsi="Times New Roman" w:cs="Times New Roman"/>
          <w:sz w:val="24"/>
          <w:szCs w:val="24"/>
        </w:rPr>
      </w:pPr>
      <w:r w:rsidRPr="000C7467">
        <w:rPr>
          <w:rFonts w:ascii="Times New Roman" w:hAnsi="Times New Roman" w:cs="Times New Roman"/>
          <w:sz w:val="24"/>
          <w:szCs w:val="24"/>
        </w:rPr>
        <w:t xml:space="preserve">Требования к содержанию итоговой аттестации </w:t>
      </w:r>
      <w:proofErr w:type="gramStart"/>
      <w:r w:rsidRPr="000C746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C7467">
        <w:rPr>
          <w:rFonts w:ascii="Times New Roman" w:hAnsi="Times New Roman" w:cs="Times New Roman"/>
          <w:sz w:val="24"/>
          <w:szCs w:val="24"/>
        </w:rPr>
        <w:t xml:space="preserve"> определяются ОУ на основании ФГТ.</w:t>
      </w:r>
    </w:p>
    <w:p w:rsidR="000C7467" w:rsidRPr="000C7467" w:rsidRDefault="000C7467" w:rsidP="000C7467">
      <w:pPr>
        <w:rPr>
          <w:rFonts w:ascii="Times New Roman" w:hAnsi="Times New Roman" w:cs="Times New Roman"/>
          <w:sz w:val="24"/>
          <w:szCs w:val="24"/>
        </w:rPr>
      </w:pPr>
      <w:r w:rsidRPr="000C7467">
        <w:rPr>
          <w:rFonts w:ascii="Times New Roman" w:hAnsi="Times New Roman" w:cs="Times New Roman"/>
          <w:sz w:val="24"/>
          <w:szCs w:val="24"/>
        </w:rPr>
        <w:t>Итоговая аттестация проводится в форме экзамена.</w:t>
      </w:r>
    </w:p>
    <w:p w:rsidR="000C7467" w:rsidRPr="000C7467" w:rsidRDefault="000C7467" w:rsidP="000C7467">
      <w:pPr>
        <w:rPr>
          <w:rFonts w:ascii="Times New Roman" w:hAnsi="Times New Roman" w:cs="Times New Roman"/>
          <w:sz w:val="24"/>
          <w:szCs w:val="24"/>
        </w:rPr>
      </w:pPr>
      <w:r w:rsidRPr="000C7467">
        <w:rPr>
          <w:rFonts w:ascii="Times New Roman" w:hAnsi="Times New Roman" w:cs="Times New Roman"/>
          <w:sz w:val="24"/>
          <w:szCs w:val="24"/>
        </w:rPr>
        <w:t>По итогам выпускного экзамена</w:t>
      </w:r>
      <w:r>
        <w:rPr>
          <w:rFonts w:ascii="Times New Roman" w:hAnsi="Times New Roman" w:cs="Times New Roman"/>
          <w:sz w:val="24"/>
          <w:szCs w:val="24"/>
        </w:rPr>
        <w:t xml:space="preserve"> выставляется оценка «отлично», </w:t>
      </w:r>
      <w:r w:rsidRPr="000C7467">
        <w:rPr>
          <w:rFonts w:ascii="Times New Roman" w:hAnsi="Times New Roman" w:cs="Times New Roman"/>
          <w:sz w:val="24"/>
          <w:szCs w:val="24"/>
        </w:rPr>
        <w:t>«хорошо», «удовлетворительно», «неудовлетворительно».</w:t>
      </w:r>
    </w:p>
    <w:p w:rsidR="000C7467" w:rsidRPr="00EC61BF" w:rsidRDefault="000C7467" w:rsidP="000C7467">
      <w:pPr>
        <w:pStyle w:val="a5"/>
        <w:shd w:val="clear" w:color="auto" w:fill="auto"/>
        <w:spacing w:before="0" w:line="240" w:lineRule="auto"/>
        <w:ind w:right="120" w:firstLine="0"/>
        <w:jc w:val="both"/>
        <w:rPr>
          <w:sz w:val="24"/>
          <w:szCs w:val="24"/>
        </w:rPr>
      </w:pPr>
      <w:r w:rsidRPr="00EC61BF">
        <w:rPr>
          <w:sz w:val="24"/>
          <w:szCs w:val="24"/>
        </w:rPr>
        <w:t>Для аттестации обучающихся создаются фонды оценочных средств, которые включают в себя методы контроля, позволяющие оценить приобретенные знания, умения и навыки.</w:t>
      </w:r>
    </w:p>
    <w:p w:rsidR="000C7467" w:rsidRPr="00EC61BF" w:rsidRDefault="000C7467" w:rsidP="00A05758">
      <w:pPr>
        <w:pStyle w:val="30"/>
        <w:shd w:val="clear" w:color="auto" w:fill="auto"/>
        <w:spacing w:before="0" w:line="480" w:lineRule="exact"/>
        <w:rPr>
          <w:i w:val="0"/>
          <w:iCs w:val="0"/>
          <w:sz w:val="24"/>
          <w:szCs w:val="24"/>
        </w:rPr>
      </w:pPr>
    </w:p>
    <w:p w:rsidR="000C7467" w:rsidRPr="00EC61BF" w:rsidRDefault="000C7467" w:rsidP="000C7467">
      <w:pPr>
        <w:pStyle w:val="30"/>
        <w:shd w:val="clear" w:color="auto" w:fill="auto"/>
        <w:spacing w:before="0" w:line="480" w:lineRule="exact"/>
        <w:ind w:left="3740"/>
        <w:rPr>
          <w:i w:val="0"/>
          <w:sz w:val="24"/>
          <w:szCs w:val="24"/>
        </w:rPr>
      </w:pPr>
      <w:r w:rsidRPr="00EC61BF">
        <w:rPr>
          <w:i w:val="0"/>
          <w:sz w:val="24"/>
          <w:szCs w:val="24"/>
        </w:rPr>
        <w:t>Критерии оценки</w:t>
      </w:r>
    </w:p>
    <w:tbl>
      <w:tblPr>
        <w:tblpPr w:leftFromText="180" w:rightFromText="180" w:vertAnchor="text" w:horzAnchor="margin" w:tblpY="1220"/>
        <w:tblW w:w="95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4"/>
        <w:gridCol w:w="6317"/>
      </w:tblGrid>
      <w:tr w:rsidR="000C7467" w:rsidRPr="00EC61BF" w:rsidTr="000C7467">
        <w:trPr>
          <w:trHeight w:val="336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467" w:rsidRPr="00EC61BF" w:rsidRDefault="000C7467" w:rsidP="000C7467">
            <w:pPr>
              <w:pStyle w:val="210"/>
              <w:shd w:val="clear" w:color="auto" w:fill="auto"/>
              <w:spacing w:after="0" w:line="240" w:lineRule="auto"/>
              <w:ind w:left="1180"/>
              <w:jc w:val="left"/>
              <w:rPr>
                <w:sz w:val="24"/>
                <w:szCs w:val="24"/>
              </w:rPr>
            </w:pPr>
            <w:r w:rsidRPr="00EC61BF">
              <w:rPr>
                <w:sz w:val="24"/>
                <w:szCs w:val="24"/>
              </w:rPr>
              <w:t>Оценка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467" w:rsidRPr="00EC61BF" w:rsidRDefault="000C7467" w:rsidP="000C7467">
            <w:pPr>
              <w:pStyle w:val="210"/>
              <w:shd w:val="clear" w:color="auto" w:fill="auto"/>
              <w:spacing w:after="0" w:line="240" w:lineRule="auto"/>
              <w:ind w:left="1220"/>
              <w:jc w:val="left"/>
              <w:rPr>
                <w:sz w:val="24"/>
                <w:szCs w:val="24"/>
              </w:rPr>
            </w:pPr>
            <w:r w:rsidRPr="00EC61BF">
              <w:rPr>
                <w:sz w:val="24"/>
                <w:szCs w:val="24"/>
              </w:rPr>
              <w:t>Критерии оценивания ответов</w:t>
            </w:r>
          </w:p>
        </w:tc>
      </w:tr>
      <w:tr w:rsidR="000C7467" w:rsidRPr="00EC61BF" w:rsidTr="000C7467">
        <w:trPr>
          <w:trHeight w:val="658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467" w:rsidRPr="00EC61BF" w:rsidRDefault="000C7467" w:rsidP="000C7467">
            <w:pPr>
              <w:pStyle w:val="a5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C61BF">
              <w:rPr>
                <w:sz w:val="24"/>
                <w:szCs w:val="24"/>
              </w:rPr>
              <w:t>5 («отлично»)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467" w:rsidRPr="00EC61BF" w:rsidRDefault="000C7467" w:rsidP="000C7467">
            <w:pPr>
              <w:pStyle w:val="a5"/>
              <w:shd w:val="clear" w:color="auto" w:fill="auto"/>
              <w:spacing w:before="0" w:line="322" w:lineRule="exact"/>
              <w:ind w:firstLine="0"/>
              <w:jc w:val="both"/>
              <w:rPr>
                <w:sz w:val="24"/>
                <w:szCs w:val="24"/>
              </w:rPr>
            </w:pPr>
            <w:r w:rsidRPr="00EC61BF">
              <w:rPr>
                <w:sz w:val="24"/>
                <w:szCs w:val="24"/>
              </w:rPr>
              <w:t>полный ответ, отвечающий всем требованиям на данном этапе обучения</w:t>
            </w:r>
          </w:p>
        </w:tc>
      </w:tr>
      <w:tr w:rsidR="000C7467" w:rsidRPr="00EC61BF" w:rsidTr="000C7467">
        <w:trPr>
          <w:trHeight w:val="331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467" w:rsidRPr="00EC61BF" w:rsidRDefault="000C7467" w:rsidP="000C7467">
            <w:pPr>
              <w:pStyle w:val="a5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C61BF">
              <w:rPr>
                <w:sz w:val="24"/>
                <w:szCs w:val="24"/>
              </w:rPr>
              <w:t>4 («хорошо»)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467" w:rsidRPr="00EC61BF" w:rsidRDefault="000C7467" w:rsidP="000C7467">
            <w:pPr>
              <w:pStyle w:val="a5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C61BF">
              <w:rPr>
                <w:sz w:val="24"/>
                <w:szCs w:val="24"/>
              </w:rPr>
              <w:t>отметка отражает ответ с небольшими недочетами</w:t>
            </w:r>
          </w:p>
        </w:tc>
      </w:tr>
      <w:tr w:rsidR="000C7467" w:rsidRPr="00EC61BF" w:rsidTr="000C7467">
        <w:trPr>
          <w:trHeight w:val="1296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467" w:rsidRPr="00EC61BF" w:rsidRDefault="000C7467" w:rsidP="000C7467">
            <w:pPr>
              <w:pStyle w:val="a5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C61BF">
              <w:rPr>
                <w:sz w:val="24"/>
                <w:szCs w:val="24"/>
              </w:rPr>
              <w:t>3 («удовлетворительно»)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467" w:rsidRPr="00EC61BF" w:rsidRDefault="000C7467" w:rsidP="000C7467">
            <w:pPr>
              <w:pStyle w:val="a5"/>
              <w:shd w:val="clear" w:color="auto" w:fill="auto"/>
              <w:spacing w:before="0" w:line="322" w:lineRule="exact"/>
              <w:ind w:left="120" w:firstLine="0"/>
              <w:jc w:val="left"/>
              <w:rPr>
                <w:sz w:val="24"/>
                <w:szCs w:val="24"/>
              </w:rPr>
            </w:pPr>
            <w:r w:rsidRPr="00EC61BF">
              <w:rPr>
                <w:sz w:val="24"/>
                <w:szCs w:val="24"/>
              </w:rPr>
              <w:t>ответ с большим количеством недочетов, а именно: недоученный текст, не раскрыта тема, не сформировано умение свободно излагать свою мысль и т.д.</w:t>
            </w:r>
          </w:p>
        </w:tc>
      </w:tr>
      <w:tr w:rsidR="000C7467" w:rsidRPr="00EC61BF" w:rsidTr="000C7467">
        <w:trPr>
          <w:trHeight w:val="974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467" w:rsidRPr="00EC61BF" w:rsidRDefault="000C7467" w:rsidP="000C7467">
            <w:pPr>
              <w:pStyle w:val="a5"/>
              <w:shd w:val="clear" w:color="auto" w:fill="auto"/>
              <w:spacing w:before="0"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C61BF">
              <w:rPr>
                <w:sz w:val="24"/>
                <w:szCs w:val="24"/>
              </w:rPr>
              <w:t>2</w:t>
            </w:r>
          </w:p>
          <w:p w:rsidR="000C7467" w:rsidRPr="00EC61BF" w:rsidRDefault="000C7467" w:rsidP="000C7467">
            <w:pPr>
              <w:pStyle w:val="a5"/>
              <w:shd w:val="clear" w:color="auto" w:fill="auto"/>
              <w:spacing w:before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C61BF">
              <w:rPr>
                <w:sz w:val="24"/>
                <w:szCs w:val="24"/>
              </w:rPr>
              <w:t>(«неудовлетворительно»)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467" w:rsidRPr="00EC61BF" w:rsidRDefault="000C7467" w:rsidP="000C7467">
            <w:pPr>
              <w:pStyle w:val="a5"/>
              <w:shd w:val="clear" w:color="auto" w:fill="auto"/>
              <w:spacing w:before="0" w:line="322" w:lineRule="exact"/>
              <w:ind w:firstLine="0"/>
              <w:jc w:val="both"/>
              <w:rPr>
                <w:sz w:val="24"/>
                <w:szCs w:val="24"/>
              </w:rPr>
            </w:pPr>
            <w:r w:rsidRPr="00EC61BF">
              <w:rPr>
                <w:sz w:val="24"/>
                <w:szCs w:val="24"/>
              </w:rPr>
              <w:t>целый комплекс недостатков, являющийся следствием отсутствия домашней подготовки, а также плохой посещаемости аудиторных занятий.</w:t>
            </w:r>
          </w:p>
        </w:tc>
      </w:tr>
      <w:tr w:rsidR="000C7467" w:rsidRPr="00EC61BF" w:rsidTr="000C7467">
        <w:trPr>
          <w:trHeight w:val="66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467" w:rsidRPr="00EC61BF" w:rsidRDefault="000C7467" w:rsidP="000C7467">
            <w:pPr>
              <w:pStyle w:val="a5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EC61BF">
              <w:rPr>
                <w:sz w:val="24"/>
                <w:szCs w:val="24"/>
              </w:rPr>
              <w:t>«зачет» (без отметки)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467" w:rsidRPr="00EC61BF" w:rsidRDefault="000C7467" w:rsidP="000C7467">
            <w:pPr>
              <w:pStyle w:val="a5"/>
              <w:shd w:val="clear" w:color="auto" w:fill="auto"/>
              <w:spacing w:before="0" w:line="326" w:lineRule="exact"/>
              <w:ind w:left="120" w:firstLine="0"/>
              <w:jc w:val="left"/>
              <w:rPr>
                <w:sz w:val="24"/>
                <w:szCs w:val="24"/>
              </w:rPr>
            </w:pPr>
            <w:r w:rsidRPr="00EC61BF">
              <w:rPr>
                <w:sz w:val="24"/>
                <w:szCs w:val="24"/>
              </w:rPr>
              <w:t>отражает достаточный уровень подготовки и учащегося на данном этапе обучения</w:t>
            </w:r>
          </w:p>
        </w:tc>
      </w:tr>
    </w:tbl>
    <w:p w:rsidR="000C7467" w:rsidRPr="00EC61BF" w:rsidRDefault="000C7467" w:rsidP="000C7467">
      <w:pPr>
        <w:pStyle w:val="a5"/>
        <w:shd w:val="clear" w:color="auto" w:fill="auto"/>
        <w:spacing w:before="0" w:after="444" w:line="480" w:lineRule="exact"/>
        <w:ind w:left="120" w:firstLine="780"/>
        <w:jc w:val="both"/>
        <w:rPr>
          <w:sz w:val="24"/>
          <w:szCs w:val="24"/>
        </w:rPr>
      </w:pPr>
      <w:r w:rsidRPr="00EC61BF">
        <w:rPr>
          <w:sz w:val="24"/>
          <w:szCs w:val="24"/>
        </w:rPr>
        <w:t>На зачете или экзамене выставляется оценка по пятибалльной шкале:</w:t>
      </w:r>
    </w:p>
    <w:p w:rsidR="000C7467" w:rsidRPr="00EC61BF" w:rsidRDefault="000C7467" w:rsidP="000C7467">
      <w:pPr>
        <w:pStyle w:val="1"/>
        <w:framePr w:wrap="notBeside" w:vAnchor="text" w:hAnchor="text" w:xAlign="center" w:y="1"/>
        <w:shd w:val="clear" w:color="auto" w:fill="auto"/>
        <w:spacing w:line="260" w:lineRule="exact"/>
        <w:jc w:val="center"/>
        <w:rPr>
          <w:i w:val="0"/>
          <w:sz w:val="24"/>
          <w:szCs w:val="24"/>
        </w:rPr>
      </w:pPr>
      <w:r w:rsidRPr="00EC61BF">
        <w:rPr>
          <w:rStyle w:val="32"/>
          <w:b/>
          <w:bCs/>
          <w:iCs/>
          <w:sz w:val="24"/>
          <w:szCs w:val="24"/>
        </w:rPr>
        <w:t>Таблица</w:t>
      </w:r>
      <w:r w:rsidRPr="00EC61BF">
        <w:rPr>
          <w:rStyle w:val="26"/>
          <w:b/>
          <w:bCs/>
          <w:iCs/>
          <w:sz w:val="24"/>
          <w:szCs w:val="24"/>
          <w:u w:val="none"/>
        </w:rPr>
        <w:t xml:space="preserve"> 4</w:t>
      </w:r>
    </w:p>
    <w:p w:rsidR="000C7467" w:rsidRPr="00EC61BF" w:rsidRDefault="000C7467" w:rsidP="000C7467">
      <w:pPr>
        <w:rPr>
          <w:rFonts w:ascii="Times New Roman" w:hAnsi="Times New Roman" w:cs="Times New Roman"/>
        </w:rPr>
      </w:pPr>
    </w:p>
    <w:p w:rsidR="000C7467" w:rsidRPr="00EC61BF" w:rsidRDefault="000C7467" w:rsidP="000C7467">
      <w:pPr>
        <w:pStyle w:val="a5"/>
        <w:shd w:val="clear" w:color="auto" w:fill="auto"/>
        <w:spacing w:before="48" w:line="480" w:lineRule="exact"/>
        <w:ind w:left="120" w:right="120" w:firstLine="780"/>
        <w:jc w:val="both"/>
        <w:rPr>
          <w:sz w:val="24"/>
          <w:szCs w:val="24"/>
        </w:rPr>
      </w:pPr>
      <w:r w:rsidRPr="00EC61BF">
        <w:rPr>
          <w:sz w:val="24"/>
          <w:szCs w:val="24"/>
        </w:rPr>
        <w:t xml:space="preserve">Согласно ФГТ, данная система оценки является основной. В зависимости от сложившихся традиций того или иного учебного заведения и с учетом </w:t>
      </w:r>
      <w:r w:rsidRPr="00EC61BF">
        <w:rPr>
          <w:sz w:val="24"/>
          <w:szCs w:val="24"/>
        </w:rPr>
        <w:lastRenderedPageBreak/>
        <w:t>целесообразности оценка может быть дополнена системой «+» и «</w:t>
      </w:r>
      <w:proofErr w:type="gramStart"/>
      <w:r w:rsidRPr="00EC61BF">
        <w:rPr>
          <w:sz w:val="24"/>
          <w:szCs w:val="24"/>
        </w:rPr>
        <w:t>-»</w:t>
      </w:r>
      <w:proofErr w:type="gramEnd"/>
      <w:r w:rsidRPr="00EC61BF">
        <w:rPr>
          <w:sz w:val="24"/>
          <w:szCs w:val="24"/>
        </w:rPr>
        <w:t>, что даст возможность более конкретно отметить ответ учащегося.</w:t>
      </w:r>
    </w:p>
    <w:p w:rsidR="000C7467" w:rsidRPr="00EC61BF" w:rsidRDefault="000C7467" w:rsidP="000C7467">
      <w:pPr>
        <w:pStyle w:val="a5"/>
        <w:shd w:val="clear" w:color="auto" w:fill="auto"/>
        <w:spacing w:before="0" w:line="480" w:lineRule="exact"/>
        <w:ind w:left="120" w:right="120" w:firstLine="780"/>
        <w:jc w:val="both"/>
        <w:rPr>
          <w:sz w:val="24"/>
          <w:szCs w:val="24"/>
        </w:rPr>
      </w:pPr>
      <w:r w:rsidRPr="00EC61BF">
        <w:rPr>
          <w:sz w:val="24"/>
          <w:szCs w:val="24"/>
        </w:rPr>
        <w:t>Фонды оценочных сре</w:t>
      </w:r>
      <w:proofErr w:type="gramStart"/>
      <w:r w:rsidRPr="00EC61BF">
        <w:rPr>
          <w:sz w:val="24"/>
          <w:szCs w:val="24"/>
        </w:rPr>
        <w:t>дств пр</w:t>
      </w:r>
      <w:proofErr w:type="gramEnd"/>
      <w:r w:rsidRPr="00EC61BF">
        <w:rPr>
          <w:sz w:val="24"/>
          <w:szCs w:val="24"/>
        </w:rPr>
        <w:t>изваны обеспечивать оценку качества приобретенных выпускниками знаний, умений и навыков, а также степень готовности учащихся выпускного класса к возможному продолжению профессионального образования в области хореографического искусства.</w:t>
      </w:r>
    </w:p>
    <w:p w:rsidR="00181DE8" w:rsidRDefault="00181DE8" w:rsidP="00181DE8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0C7467" w:rsidRPr="00EC61BF" w:rsidRDefault="000C7467" w:rsidP="000C7467">
      <w:pPr>
        <w:pStyle w:val="21"/>
        <w:keepNext/>
        <w:keepLines/>
        <w:shd w:val="clear" w:color="auto" w:fill="auto"/>
        <w:spacing w:after="181" w:line="260" w:lineRule="exact"/>
        <w:ind w:left="1580"/>
        <w:rPr>
          <w:sz w:val="24"/>
          <w:szCs w:val="24"/>
        </w:rPr>
      </w:pPr>
      <w:bookmarkStart w:id="18" w:name="bookmark22"/>
      <w:r w:rsidRPr="00EC61BF">
        <w:rPr>
          <w:rStyle w:val="230"/>
          <w:b/>
          <w:bCs/>
          <w:sz w:val="24"/>
          <w:szCs w:val="24"/>
        </w:rPr>
        <w:t>V.</w:t>
      </w:r>
      <w:r w:rsidRPr="00EC61BF">
        <w:rPr>
          <w:sz w:val="24"/>
          <w:szCs w:val="24"/>
        </w:rPr>
        <w:t xml:space="preserve"> Методическое обеспечение учебного процесса</w:t>
      </w:r>
      <w:bookmarkEnd w:id="18"/>
    </w:p>
    <w:p w:rsidR="000C7467" w:rsidRPr="00EC61BF" w:rsidRDefault="000C7467" w:rsidP="000C7467">
      <w:pPr>
        <w:pStyle w:val="221"/>
        <w:keepNext/>
        <w:keepLines/>
        <w:shd w:val="clear" w:color="auto" w:fill="auto"/>
        <w:spacing w:before="0"/>
        <w:ind w:left="20" w:firstLine="520"/>
        <w:rPr>
          <w:i w:val="0"/>
          <w:sz w:val="24"/>
          <w:szCs w:val="24"/>
        </w:rPr>
      </w:pPr>
      <w:bookmarkStart w:id="19" w:name="bookmark23"/>
      <w:r w:rsidRPr="00EC61BF">
        <w:rPr>
          <w:rStyle w:val="225"/>
          <w:b/>
          <w:bCs/>
          <w:iCs/>
          <w:sz w:val="24"/>
          <w:szCs w:val="24"/>
        </w:rPr>
        <w:t>1.</w:t>
      </w:r>
      <w:r w:rsidRPr="00EC61BF">
        <w:rPr>
          <w:i w:val="0"/>
          <w:sz w:val="24"/>
          <w:szCs w:val="24"/>
        </w:rPr>
        <w:t xml:space="preserve"> Методические рекомендации педагогическим работникам</w:t>
      </w:r>
      <w:bookmarkEnd w:id="19"/>
    </w:p>
    <w:p w:rsidR="000C7467" w:rsidRPr="00EC61BF" w:rsidRDefault="000C7467" w:rsidP="000C7467">
      <w:pPr>
        <w:pStyle w:val="a5"/>
        <w:shd w:val="clear" w:color="auto" w:fill="auto"/>
        <w:spacing w:before="0" w:line="480" w:lineRule="exact"/>
        <w:ind w:left="20" w:right="20" w:firstLine="720"/>
        <w:jc w:val="both"/>
        <w:rPr>
          <w:sz w:val="24"/>
          <w:szCs w:val="24"/>
        </w:rPr>
      </w:pPr>
      <w:r w:rsidRPr="00EC61BF">
        <w:rPr>
          <w:sz w:val="24"/>
          <w:szCs w:val="24"/>
        </w:rPr>
        <w:t>Изучение предмета ведется в соответствии с учебным планом. Педагогу, ведущему предмет, предлагается самостоятельно, творчески подойти к изложению той или иной темы. При этом необходимо учитывать следующие обстоятельства: уровень общего развития учащихся, количество учеников в группе, возрастные особенности учащихся.</w:t>
      </w:r>
    </w:p>
    <w:p w:rsidR="000C7467" w:rsidRPr="00EC61BF" w:rsidRDefault="000C7467" w:rsidP="000C7467">
      <w:pPr>
        <w:pStyle w:val="a5"/>
        <w:shd w:val="clear" w:color="auto" w:fill="auto"/>
        <w:spacing w:before="0" w:line="480" w:lineRule="exact"/>
        <w:ind w:left="20" w:right="20" w:firstLine="720"/>
        <w:jc w:val="both"/>
        <w:rPr>
          <w:sz w:val="24"/>
          <w:szCs w:val="24"/>
        </w:rPr>
      </w:pPr>
      <w:r w:rsidRPr="00EC61BF">
        <w:rPr>
          <w:sz w:val="24"/>
          <w:szCs w:val="24"/>
        </w:rPr>
        <w:t xml:space="preserve">При изучении предмета следует широко использовать знания учащихся по другим учебным предметам, поскольку правильное осуществление </w:t>
      </w:r>
      <w:proofErr w:type="spellStart"/>
      <w:r w:rsidRPr="00EC61BF">
        <w:rPr>
          <w:sz w:val="24"/>
          <w:szCs w:val="24"/>
        </w:rPr>
        <w:t>межпредметных</w:t>
      </w:r>
      <w:proofErr w:type="spellEnd"/>
      <w:r w:rsidRPr="00EC61BF">
        <w:rPr>
          <w:sz w:val="24"/>
          <w:szCs w:val="24"/>
        </w:rPr>
        <w:t xml:space="preserve"> связей способствует более активному и прочному усвоению учебного материала. Комплексная направленность требует от преподавателя предмета знания программ смежных предметов. В результате творческого контакта преподавателей удается избежать ненужного дублирования, добиться рационального использования учебного времени.</w:t>
      </w:r>
    </w:p>
    <w:p w:rsidR="000C7467" w:rsidRPr="00EC61BF" w:rsidRDefault="000C7467" w:rsidP="000C7467">
      <w:pPr>
        <w:pStyle w:val="a5"/>
        <w:shd w:val="clear" w:color="auto" w:fill="auto"/>
        <w:spacing w:before="0" w:line="480" w:lineRule="exact"/>
        <w:ind w:left="20" w:right="20" w:firstLine="520"/>
        <w:jc w:val="both"/>
        <w:rPr>
          <w:sz w:val="24"/>
          <w:szCs w:val="24"/>
        </w:rPr>
      </w:pPr>
      <w:r w:rsidRPr="00EC61BF">
        <w:rPr>
          <w:sz w:val="24"/>
          <w:szCs w:val="24"/>
        </w:rPr>
        <w:t>Методика преподавания предмета должна ориентироваться на диалогический метод обучения. Необходимо создавать условия для активизации творческих возможностей учащихся: поручать им подготовку небольших сообщений на различные темы, организовывать дискуссии или обсу</w:t>
      </w:r>
      <w:r>
        <w:rPr>
          <w:sz w:val="24"/>
          <w:szCs w:val="24"/>
        </w:rPr>
        <w:t>ждения по поводу просмотренного.</w:t>
      </w:r>
    </w:p>
    <w:p w:rsidR="000C7467" w:rsidRPr="00EC61BF" w:rsidRDefault="000C7467" w:rsidP="000C7467">
      <w:pPr>
        <w:pStyle w:val="221"/>
        <w:keepNext/>
        <w:keepLines/>
        <w:shd w:val="clear" w:color="auto" w:fill="auto"/>
        <w:spacing w:before="0"/>
        <w:ind w:left="40" w:right="20" w:firstLine="600"/>
        <w:rPr>
          <w:i w:val="0"/>
          <w:sz w:val="24"/>
          <w:szCs w:val="24"/>
        </w:rPr>
      </w:pPr>
      <w:bookmarkStart w:id="20" w:name="bookmark24"/>
      <w:r w:rsidRPr="00EC61BF">
        <w:rPr>
          <w:rStyle w:val="224"/>
          <w:b/>
          <w:bCs/>
          <w:iCs/>
          <w:sz w:val="24"/>
          <w:szCs w:val="24"/>
        </w:rPr>
        <w:t>2.</w:t>
      </w:r>
      <w:r w:rsidRPr="00EC61BF">
        <w:rPr>
          <w:i w:val="0"/>
          <w:sz w:val="24"/>
          <w:szCs w:val="24"/>
        </w:rPr>
        <w:t xml:space="preserve"> Рекомендации по применению методов организации образовательного процесса, направленных на обеспечение качественной теоретической и практической подготовки</w:t>
      </w:r>
      <w:bookmarkEnd w:id="20"/>
    </w:p>
    <w:p w:rsidR="000C7467" w:rsidRPr="00EC61BF" w:rsidRDefault="000C7467" w:rsidP="000C7467">
      <w:pPr>
        <w:pStyle w:val="a5"/>
        <w:shd w:val="clear" w:color="auto" w:fill="auto"/>
        <w:spacing w:before="0" w:line="480" w:lineRule="exact"/>
        <w:ind w:left="40" w:right="20" w:firstLine="600"/>
        <w:jc w:val="both"/>
        <w:rPr>
          <w:sz w:val="24"/>
          <w:szCs w:val="24"/>
        </w:rPr>
      </w:pPr>
      <w:r w:rsidRPr="00EC61BF">
        <w:rPr>
          <w:rStyle w:val="10"/>
          <w:sz w:val="24"/>
          <w:szCs w:val="24"/>
        </w:rPr>
        <w:t>Урок.</w:t>
      </w:r>
      <w:r w:rsidRPr="00EC61BF">
        <w:rPr>
          <w:sz w:val="24"/>
          <w:szCs w:val="24"/>
        </w:rPr>
        <w:t xml:space="preserve"> Основная форма учебного процесса в освоении основных образовательных программ. Урок характеризуется единством дидактической цели и задач. Как часть учебного процесса урок может содержать: организационную часть, восприятие нового материала, осознание и закрепление в памяти информации; овладение навыками (на </w:t>
      </w:r>
      <w:r w:rsidRPr="00EC61BF">
        <w:rPr>
          <w:sz w:val="24"/>
          <w:szCs w:val="24"/>
        </w:rPr>
        <w:lastRenderedPageBreak/>
        <w:t>основе усвоенной информации) и опытом творческой деятельности; усвоение норм и опыта эмоционального отношения к миру и деятельности в нем; формы контроля и самоконтроля. При этом на каждом уроке целенаправленно решаются и воспитательные задачи.</w:t>
      </w:r>
    </w:p>
    <w:p w:rsidR="000C7467" w:rsidRPr="00EC61BF" w:rsidRDefault="000C7467" w:rsidP="000C7467">
      <w:pPr>
        <w:pStyle w:val="a5"/>
        <w:shd w:val="clear" w:color="auto" w:fill="auto"/>
        <w:spacing w:before="0" w:line="480" w:lineRule="exact"/>
        <w:ind w:left="40" w:right="20" w:firstLine="600"/>
        <w:jc w:val="both"/>
        <w:rPr>
          <w:sz w:val="24"/>
          <w:szCs w:val="24"/>
        </w:rPr>
      </w:pPr>
      <w:r w:rsidRPr="00EC61BF">
        <w:rPr>
          <w:rStyle w:val="10"/>
          <w:sz w:val="24"/>
          <w:szCs w:val="24"/>
        </w:rPr>
        <w:t>Реферат.</w:t>
      </w:r>
      <w:r w:rsidRPr="00EC61BF">
        <w:rPr>
          <w:sz w:val="24"/>
          <w:szCs w:val="24"/>
        </w:rPr>
        <w:t xml:space="preserve"> Форма работы, позволяющая самостоятельно освоить один из разделов программы учебного предмета.</w:t>
      </w:r>
    </w:p>
    <w:p w:rsidR="000C7467" w:rsidRPr="00EC61BF" w:rsidRDefault="000C7467" w:rsidP="000C7467">
      <w:pPr>
        <w:pStyle w:val="a5"/>
        <w:shd w:val="clear" w:color="auto" w:fill="auto"/>
        <w:spacing w:before="0" w:line="480" w:lineRule="exact"/>
        <w:ind w:left="40" w:firstLine="600"/>
        <w:jc w:val="both"/>
        <w:rPr>
          <w:sz w:val="24"/>
          <w:szCs w:val="24"/>
        </w:rPr>
      </w:pPr>
      <w:r w:rsidRPr="00EC61BF">
        <w:rPr>
          <w:sz w:val="24"/>
          <w:szCs w:val="24"/>
        </w:rPr>
        <w:t>Рекомендуемый план реферата:</w:t>
      </w:r>
    </w:p>
    <w:p w:rsidR="000C7467" w:rsidRPr="00EC61BF" w:rsidRDefault="000C7467" w:rsidP="000C7467">
      <w:pPr>
        <w:pStyle w:val="a5"/>
        <w:numPr>
          <w:ilvl w:val="0"/>
          <w:numId w:val="8"/>
        </w:numPr>
        <w:shd w:val="clear" w:color="auto" w:fill="auto"/>
        <w:tabs>
          <w:tab w:val="left" w:pos="1125"/>
        </w:tabs>
        <w:spacing w:before="0" w:line="480" w:lineRule="exact"/>
        <w:ind w:left="720" w:hanging="360"/>
        <w:jc w:val="both"/>
        <w:rPr>
          <w:sz w:val="24"/>
          <w:szCs w:val="24"/>
        </w:rPr>
      </w:pPr>
      <w:r w:rsidRPr="00EC61BF">
        <w:rPr>
          <w:sz w:val="24"/>
          <w:szCs w:val="24"/>
        </w:rPr>
        <w:t>тема, цель работы;</w:t>
      </w:r>
    </w:p>
    <w:p w:rsidR="000C7467" w:rsidRPr="00EC61BF" w:rsidRDefault="000C7467" w:rsidP="000C7467">
      <w:pPr>
        <w:pStyle w:val="a5"/>
        <w:numPr>
          <w:ilvl w:val="0"/>
          <w:numId w:val="8"/>
        </w:numPr>
        <w:shd w:val="clear" w:color="auto" w:fill="auto"/>
        <w:tabs>
          <w:tab w:val="left" w:pos="1144"/>
        </w:tabs>
        <w:spacing w:before="0" w:line="480" w:lineRule="exact"/>
        <w:ind w:left="720" w:hanging="360"/>
        <w:jc w:val="both"/>
        <w:rPr>
          <w:sz w:val="24"/>
          <w:szCs w:val="24"/>
        </w:rPr>
      </w:pPr>
      <w:r w:rsidRPr="00EC61BF">
        <w:rPr>
          <w:sz w:val="24"/>
          <w:szCs w:val="24"/>
        </w:rPr>
        <w:t>изложение содержания, которое раскрывает тему;</w:t>
      </w:r>
    </w:p>
    <w:p w:rsidR="000C7467" w:rsidRPr="00EC61BF" w:rsidRDefault="000C7467" w:rsidP="000C7467">
      <w:pPr>
        <w:pStyle w:val="a5"/>
        <w:numPr>
          <w:ilvl w:val="0"/>
          <w:numId w:val="8"/>
        </w:numPr>
        <w:shd w:val="clear" w:color="auto" w:fill="auto"/>
        <w:tabs>
          <w:tab w:val="left" w:pos="1010"/>
        </w:tabs>
        <w:spacing w:before="0" w:line="480" w:lineRule="exact"/>
        <w:ind w:left="720" w:hanging="360"/>
        <w:jc w:val="both"/>
        <w:rPr>
          <w:sz w:val="24"/>
          <w:szCs w:val="24"/>
        </w:rPr>
      </w:pPr>
      <w:r w:rsidRPr="00EC61BF">
        <w:rPr>
          <w:sz w:val="24"/>
          <w:szCs w:val="24"/>
        </w:rPr>
        <w:t>результаты работы;</w:t>
      </w:r>
    </w:p>
    <w:p w:rsidR="000C7467" w:rsidRPr="00EC61BF" w:rsidRDefault="000C7467" w:rsidP="000C7467">
      <w:pPr>
        <w:pStyle w:val="a5"/>
        <w:numPr>
          <w:ilvl w:val="0"/>
          <w:numId w:val="8"/>
        </w:numPr>
        <w:shd w:val="clear" w:color="auto" w:fill="auto"/>
        <w:tabs>
          <w:tab w:val="left" w:pos="947"/>
        </w:tabs>
        <w:spacing w:before="0" w:line="480" w:lineRule="exact"/>
        <w:ind w:left="720" w:hanging="360"/>
        <w:jc w:val="both"/>
        <w:rPr>
          <w:sz w:val="24"/>
          <w:szCs w:val="24"/>
        </w:rPr>
      </w:pPr>
      <w:r w:rsidRPr="00EC61BF">
        <w:rPr>
          <w:sz w:val="24"/>
          <w:szCs w:val="24"/>
        </w:rPr>
        <w:t>выводы;</w:t>
      </w:r>
    </w:p>
    <w:p w:rsidR="000C7467" w:rsidRPr="00EC61BF" w:rsidRDefault="000C7467" w:rsidP="000C7467">
      <w:pPr>
        <w:pStyle w:val="a5"/>
        <w:numPr>
          <w:ilvl w:val="0"/>
          <w:numId w:val="8"/>
        </w:numPr>
        <w:shd w:val="clear" w:color="auto" w:fill="auto"/>
        <w:tabs>
          <w:tab w:val="left" w:pos="942"/>
        </w:tabs>
        <w:spacing w:before="0" w:line="480" w:lineRule="exact"/>
        <w:ind w:left="720" w:hanging="360"/>
        <w:jc w:val="both"/>
        <w:rPr>
          <w:sz w:val="24"/>
          <w:szCs w:val="24"/>
        </w:rPr>
      </w:pPr>
      <w:r w:rsidRPr="00EC61BF">
        <w:rPr>
          <w:sz w:val="24"/>
          <w:szCs w:val="24"/>
        </w:rPr>
        <w:t>использованная литература и другие источники.</w:t>
      </w:r>
    </w:p>
    <w:p w:rsidR="000C7467" w:rsidRPr="00EC61BF" w:rsidRDefault="000C7467" w:rsidP="000C7467">
      <w:pPr>
        <w:pStyle w:val="a5"/>
        <w:shd w:val="clear" w:color="auto" w:fill="auto"/>
        <w:spacing w:before="0" w:line="480" w:lineRule="exact"/>
        <w:ind w:left="40" w:right="20" w:firstLine="600"/>
        <w:jc w:val="both"/>
        <w:rPr>
          <w:sz w:val="24"/>
          <w:szCs w:val="24"/>
        </w:rPr>
      </w:pPr>
      <w:r w:rsidRPr="00EC61BF">
        <w:rPr>
          <w:sz w:val="24"/>
          <w:szCs w:val="24"/>
        </w:rPr>
        <w:t>Написание реферата можно использовать как один из видов итоговой аттестации по теоретическим предметам.</w:t>
      </w:r>
    </w:p>
    <w:p w:rsidR="000C7467" w:rsidRPr="00EC61BF" w:rsidRDefault="000C7467" w:rsidP="000C7467">
      <w:pPr>
        <w:pStyle w:val="221"/>
        <w:keepNext/>
        <w:keepLines/>
        <w:shd w:val="clear" w:color="auto" w:fill="auto"/>
        <w:spacing w:before="0"/>
        <w:ind w:left="40" w:right="20" w:firstLine="600"/>
        <w:rPr>
          <w:i w:val="0"/>
          <w:sz w:val="24"/>
          <w:szCs w:val="24"/>
        </w:rPr>
      </w:pPr>
      <w:bookmarkStart w:id="21" w:name="bookmark25"/>
      <w:r w:rsidRPr="00EC61BF">
        <w:rPr>
          <w:rStyle w:val="224"/>
          <w:b/>
          <w:bCs/>
          <w:iCs/>
          <w:sz w:val="24"/>
          <w:szCs w:val="24"/>
        </w:rPr>
        <w:t>3.</w:t>
      </w:r>
      <w:r w:rsidRPr="00EC61BF">
        <w:rPr>
          <w:i w:val="0"/>
          <w:sz w:val="24"/>
          <w:szCs w:val="24"/>
        </w:rPr>
        <w:t xml:space="preserve"> Рекомендации по организации самостоятельной работы</w:t>
      </w:r>
      <w:r w:rsidRPr="00EC61BF">
        <w:rPr>
          <w:rStyle w:val="223"/>
          <w:b/>
          <w:bCs/>
          <w:iCs/>
          <w:sz w:val="24"/>
          <w:szCs w:val="24"/>
        </w:rPr>
        <w:t xml:space="preserve"> </w:t>
      </w:r>
      <w:r w:rsidRPr="00EC61BF">
        <w:rPr>
          <w:i w:val="0"/>
          <w:sz w:val="24"/>
          <w:szCs w:val="24"/>
        </w:rPr>
        <w:t>учащихся</w:t>
      </w:r>
      <w:bookmarkEnd w:id="21"/>
    </w:p>
    <w:p w:rsidR="000C7467" w:rsidRPr="00EC61BF" w:rsidRDefault="000C7467" w:rsidP="000C7467">
      <w:pPr>
        <w:pStyle w:val="a5"/>
        <w:shd w:val="clear" w:color="auto" w:fill="auto"/>
        <w:spacing w:before="0" w:line="480" w:lineRule="exact"/>
        <w:ind w:left="20" w:right="20" w:firstLine="680"/>
        <w:jc w:val="both"/>
        <w:rPr>
          <w:sz w:val="24"/>
          <w:szCs w:val="24"/>
        </w:rPr>
      </w:pPr>
      <w:r w:rsidRPr="00EC61BF">
        <w:rPr>
          <w:sz w:val="24"/>
          <w:szCs w:val="24"/>
        </w:rPr>
        <w:t>Цель: формирование у учащегося способностей к саморазвитию, творческому применению полученных знаний, формирование умения использовать справочную и специальную литературу.</w:t>
      </w:r>
    </w:p>
    <w:p w:rsidR="000C7467" w:rsidRPr="00EC61BF" w:rsidRDefault="000C7467" w:rsidP="000C7467">
      <w:pPr>
        <w:pStyle w:val="a5"/>
        <w:shd w:val="clear" w:color="auto" w:fill="auto"/>
        <w:spacing w:before="0" w:line="480" w:lineRule="exact"/>
        <w:ind w:left="20" w:right="20" w:firstLine="680"/>
        <w:jc w:val="both"/>
        <w:rPr>
          <w:sz w:val="24"/>
          <w:szCs w:val="24"/>
        </w:rPr>
      </w:pPr>
      <w:r w:rsidRPr="00EC61BF">
        <w:rPr>
          <w:sz w:val="24"/>
          <w:szCs w:val="24"/>
        </w:rPr>
        <w:t>Как форма учебной работы, самостоятельная работа призвана выполнять несколько функций:</w:t>
      </w:r>
    </w:p>
    <w:p w:rsidR="000C7467" w:rsidRPr="00EC61BF" w:rsidRDefault="000C7467" w:rsidP="000C7467">
      <w:pPr>
        <w:pStyle w:val="a5"/>
        <w:numPr>
          <w:ilvl w:val="0"/>
          <w:numId w:val="9"/>
        </w:numPr>
        <w:shd w:val="clear" w:color="auto" w:fill="auto"/>
        <w:tabs>
          <w:tab w:val="left" w:pos="978"/>
        </w:tabs>
        <w:spacing w:before="0" w:line="485" w:lineRule="exact"/>
        <w:ind w:left="720" w:hanging="360"/>
        <w:jc w:val="both"/>
        <w:rPr>
          <w:sz w:val="24"/>
          <w:szCs w:val="24"/>
        </w:rPr>
      </w:pPr>
      <w:proofErr w:type="gramStart"/>
      <w:r w:rsidRPr="00EC61BF">
        <w:rPr>
          <w:sz w:val="24"/>
          <w:szCs w:val="24"/>
        </w:rPr>
        <w:t>образовательную</w:t>
      </w:r>
      <w:proofErr w:type="gramEnd"/>
      <w:r w:rsidRPr="00EC61BF">
        <w:rPr>
          <w:sz w:val="24"/>
          <w:szCs w:val="24"/>
        </w:rPr>
        <w:t xml:space="preserve"> (систематизация и закрепление знаний учащихся);</w:t>
      </w:r>
    </w:p>
    <w:p w:rsidR="000C7467" w:rsidRPr="00EC61BF" w:rsidRDefault="000C7467" w:rsidP="000C7467">
      <w:pPr>
        <w:pStyle w:val="a5"/>
        <w:numPr>
          <w:ilvl w:val="0"/>
          <w:numId w:val="9"/>
        </w:numPr>
        <w:shd w:val="clear" w:color="auto" w:fill="auto"/>
        <w:tabs>
          <w:tab w:val="left" w:pos="1014"/>
        </w:tabs>
        <w:spacing w:before="0" w:line="485" w:lineRule="exact"/>
        <w:ind w:left="720" w:right="20" w:hanging="360"/>
        <w:jc w:val="both"/>
        <w:rPr>
          <w:sz w:val="24"/>
          <w:szCs w:val="24"/>
        </w:rPr>
      </w:pPr>
      <w:proofErr w:type="gramStart"/>
      <w:r w:rsidRPr="00EC61BF">
        <w:rPr>
          <w:sz w:val="24"/>
          <w:szCs w:val="24"/>
        </w:rPr>
        <w:t>развивающую</w:t>
      </w:r>
      <w:proofErr w:type="gramEnd"/>
      <w:r w:rsidRPr="00EC61BF">
        <w:rPr>
          <w:sz w:val="24"/>
          <w:szCs w:val="24"/>
        </w:rPr>
        <w:t xml:space="preserve"> (развитие познавательных возможностей учащихся - их внимания, памяти, мышления, речи, формирование умения самостоятельно добывать знания из различных источников);</w:t>
      </w:r>
    </w:p>
    <w:p w:rsidR="000C7467" w:rsidRPr="00EC61BF" w:rsidRDefault="000C7467" w:rsidP="000C7467">
      <w:pPr>
        <w:pStyle w:val="a5"/>
        <w:numPr>
          <w:ilvl w:val="0"/>
          <w:numId w:val="9"/>
        </w:numPr>
        <w:shd w:val="clear" w:color="auto" w:fill="auto"/>
        <w:tabs>
          <w:tab w:val="left" w:pos="1018"/>
        </w:tabs>
        <w:spacing w:before="0" w:line="485" w:lineRule="exact"/>
        <w:ind w:left="720" w:right="20" w:hanging="360"/>
        <w:jc w:val="both"/>
        <w:rPr>
          <w:sz w:val="24"/>
          <w:szCs w:val="24"/>
        </w:rPr>
      </w:pPr>
      <w:proofErr w:type="gramStart"/>
      <w:r w:rsidRPr="00EC61BF">
        <w:rPr>
          <w:sz w:val="24"/>
          <w:szCs w:val="24"/>
        </w:rPr>
        <w:t>воспитательную</w:t>
      </w:r>
      <w:proofErr w:type="gramEnd"/>
      <w:r w:rsidRPr="00EC61BF">
        <w:rPr>
          <w:sz w:val="24"/>
          <w:szCs w:val="24"/>
        </w:rPr>
        <w:t xml:space="preserve"> (воспитание устойчивых мотивов учебной деятельности, навыков культуры умственного труда, самоорганизации и самоконтроля, целого ряда ведущих качеств личности - честности, трудолюбия, требовательности к себе, самостоятельности и др.).</w:t>
      </w:r>
    </w:p>
    <w:p w:rsidR="000C7467" w:rsidRPr="00EC61BF" w:rsidRDefault="000C7467" w:rsidP="000C7467">
      <w:pPr>
        <w:pStyle w:val="a5"/>
        <w:shd w:val="clear" w:color="auto" w:fill="auto"/>
        <w:spacing w:before="0" w:line="485" w:lineRule="exact"/>
        <w:ind w:left="20" w:firstLine="680"/>
        <w:jc w:val="both"/>
        <w:rPr>
          <w:sz w:val="24"/>
          <w:szCs w:val="24"/>
        </w:rPr>
      </w:pPr>
      <w:r w:rsidRPr="00EC61BF">
        <w:rPr>
          <w:sz w:val="24"/>
          <w:szCs w:val="24"/>
        </w:rPr>
        <w:t>Систематическая самостоятельная работа:</w:t>
      </w:r>
    </w:p>
    <w:p w:rsidR="000C7467" w:rsidRPr="00EC61BF" w:rsidRDefault="000C7467" w:rsidP="000C7467">
      <w:pPr>
        <w:pStyle w:val="a5"/>
        <w:numPr>
          <w:ilvl w:val="0"/>
          <w:numId w:val="9"/>
        </w:numPr>
        <w:shd w:val="clear" w:color="auto" w:fill="auto"/>
        <w:tabs>
          <w:tab w:val="left" w:pos="978"/>
        </w:tabs>
        <w:spacing w:before="0" w:line="485" w:lineRule="exact"/>
        <w:ind w:left="720" w:hanging="360"/>
        <w:jc w:val="both"/>
        <w:rPr>
          <w:sz w:val="24"/>
          <w:szCs w:val="24"/>
        </w:rPr>
      </w:pPr>
      <w:r w:rsidRPr="00EC61BF">
        <w:rPr>
          <w:sz w:val="24"/>
          <w:szCs w:val="24"/>
        </w:rPr>
        <w:t>способствует лучшему усвоению полученных знаний;</w:t>
      </w:r>
    </w:p>
    <w:p w:rsidR="000C7467" w:rsidRPr="00EC61BF" w:rsidRDefault="000C7467" w:rsidP="000C7467">
      <w:pPr>
        <w:pStyle w:val="a5"/>
        <w:numPr>
          <w:ilvl w:val="0"/>
          <w:numId w:val="9"/>
        </w:numPr>
        <w:shd w:val="clear" w:color="auto" w:fill="auto"/>
        <w:tabs>
          <w:tab w:val="left" w:pos="1018"/>
        </w:tabs>
        <w:spacing w:before="0" w:line="480" w:lineRule="exact"/>
        <w:ind w:left="720" w:right="20" w:hanging="360"/>
        <w:jc w:val="both"/>
        <w:rPr>
          <w:sz w:val="24"/>
          <w:szCs w:val="24"/>
        </w:rPr>
      </w:pPr>
      <w:r w:rsidRPr="00EC61BF">
        <w:rPr>
          <w:sz w:val="24"/>
          <w:szCs w:val="24"/>
        </w:rPr>
        <w:lastRenderedPageBreak/>
        <w:t>формирует потребность в самообразовании, максимально развивает познавательные и творческие способности личности;</w:t>
      </w:r>
    </w:p>
    <w:p w:rsidR="000C7467" w:rsidRPr="00EC61BF" w:rsidRDefault="000C7467" w:rsidP="000C7467">
      <w:pPr>
        <w:pStyle w:val="a5"/>
        <w:numPr>
          <w:ilvl w:val="0"/>
          <w:numId w:val="9"/>
        </w:numPr>
        <w:shd w:val="clear" w:color="auto" w:fill="auto"/>
        <w:tabs>
          <w:tab w:val="left" w:pos="1018"/>
        </w:tabs>
        <w:spacing w:before="0" w:line="480" w:lineRule="exact"/>
        <w:ind w:left="720" w:right="20" w:hanging="360"/>
        <w:jc w:val="both"/>
        <w:rPr>
          <w:sz w:val="24"/>
          <w:szCs w:val="24"/>
        </w:rPr>
      </w:pPr>
      <w:r w:rsidRPr="00EC61BF">
        <w:rPr>
          <w:sz w:val="24"/>
          <w:szCs w:val="24"/>
        </w:rPr>
        <w:t xml:space="preserve">формирует навыки </w:t>
      </w:r>
      <w:proofErr w:type="gramStart"/>
      <w:r w:rsidRPr="00EC61BF">
        <w:rPr>
          <w:sz w:val="24"/>
          <w:szCs w:val="24"/>
        </w:rPr>
        <w:t>планирования</w:t>
      </w:r>
      <w:proofErr w:type="gramEnd"/>
      <w:r w:rsidRPr="00EC61BF">
        <w:rPr>
          <w:sz w:val="24"/>
          <w:szCs w:val="24"/>
        </w:rPr>
        <w:t xml:space="preserve"> и организации учебного времени, расширяет кругозор.</w:t>
      </w:r>
    </w:p>
    <w:p w:rsidR="000C7467" w:rsidRPr="00EC61BF" w:rsidRDefault="000C7467" w:rsidP="000C7467">
      <w:pPr>
        <w:pStyle w:val="a5"/>
        <w:shd w:val="clear" w:color="auto" w:fill="auto"/>
        <w:spacing w:before="0" w:line="480" w:lineRule="exact"/>
        <w:ind w:left="20" w:right="20" w:firstLine="680"/>
        <w:jc w:val="both"/>
        <w:rPr>
          <w:sz w:val="24"/>
          <w:szCs w:val="24"/>
        </w:rPr>
      </w:pPr>
      <w:r w:rsidRPr="00EC61BF">
        <w:rPr>
          <w:sz w:val="24"/>
          <w:szCs w:val="24"/>
        </w:rPr>
        <w:t>Объем самостоятельной работы обучающихся в неделю по учебным предметам определяется с учетом минимальных затрат на подготовку домашнего задания, параллельного освоения детьми программ начального и основного общего образования. Объем времени на самостоятельную работу может определяться с учетом сложившихся педагогических традиций, методической целесообразности и индивидуальных способностей ученика.</w:t>
      </w:r>
    </w:p>
    <w:p w:rsidR="000C7467" w:rsidRPr="00EC61BF" w:rsidRDefault="000C7467" w:rsidP="000C7467">
      <w:pPr>
        <w:pStyle w:val="a5"/>
        <w:shd w:val="clear" w:color="auto" w:fill="auto"/>
        <w:spacing w:before="0" w:line="480" w:lineRule="exact"/>
        <w:ind w:left="20" w:right="20" w:firstLine="680"/>
        <w:jc w:val="both"/>
        <w:rPr>
          <w:sz w:val="24"/>
          <w:szCs w:val="24"/>
        </w:rPr>
      </w:pPr>
      <w:r w:rsidRPr="00EC61BF">
        <w:rPr>
          <w:sz w:val="24"/>
          <w:szCs w:val="24"/>
        </w:rPr>
        <w:t>Самостоятельные занятия должны</w:t>
      </w:r>
      <w:r>
        <w:rPr>
          <w:sz w:val="24"/>
          <w:szCs w:val="24"/>
        </w:rPr>
        <w:t xml:space="preserve"> быть регулярными и систематиче</w:t>
      </w:r>
      <w:r w:rsidRPr="00EC61BF">
        <w:rPr>
          <w:sz w:val="24"/>
          <w:szCs w:val="24"/>
        </w:rPr>
        <w:t>скими.</w:t>
      </w:r>
    </w:p>
    <w:p w:rsidR="000C7467" w:rsidRPr="00EC61BF" w:rsidRDefault="000C7467" w:rsidP="000C7467">
      <w:pPr>
        <w:pStyle w:val="a5"/>
        <w:shd w:val="clear" w:color="auto" w:fill="auto"/>
        <w:spacing w:before="0" w:line="480" w:lineRule="exact"/>
        <w:ind w:left="20" w:right="20" w:firstLine="680"/>
        <w:jc w:val="both"/>
        <w:rPr>
          <w:sz w:val="24"/>
          <w:szCs w:val="24"/>
        </w:rPr>
      </w:pPr>
      <w:r w:rsidRPr="00EC61BF">
        <w:rPr>
          <w:sz w:val="24"/>
          <w:szCs w:val="24"/>
        </w:rPr>
        <w:t>Объем времени на самостоятельную работу обучающихся по каждому учебному предмету определяется с учетом сложившихся педагогических традиций, методической целесообразности и индивидуальных способностей ученика.</w:t>
      </w:r>
    </w:p>
    <w:p w:rsidR="000C7467" w:rsidRPr="00EC61BF" w:rsidRDefault="000C7467" w:rsidP="000C7467">
      <w:pPr>
        <w:pStyle w:val="a5"/>
        <w:shd w:val="clear" w:color="auto" w:fill="auto"/>
        <w:spacing w:before="0" w:line="480" w:lineRule="exact"/>
        <w:ind w:right="20" w:firstLine="700"/>
        <w:jc w:val="left"/>
        <w:rPr>
          <w:sz w:val="24"/>
          <w:szCs w:val="24"/>
        </w:rPr>
      </w:pPr>
      <w:r w:rsidRPr="00EC61BF">
        <w:rPr>
          <w:sz w:val="24"/>
          <w:szCs w:val="24"/>
        </w:rPr>
        <w:t xml:space="preserve">Выполнение обучающимся домашнего задания контролируется преподавателем и обеспечивается учебниками, учебно-методическими изданиями, конспектами лекций, аудио- и видеоматериалами в соответствии с программными требованиями по предмету. </w:t>
      </w:r>
      <w:r w:rsidRPr="00EC61BF">
        <w:rPr>
          <w:rStyle w:val="11"/>
          <w:i w:val="0"/>
          <w:sz w:val="24"/>
          <w:szCs w:val="24"/>
        </w:rPr>
        <w:t>Виды внеаудиторной работы:</w:t>
      </w:r>
    </w:p>
    <w:p w:rsidR="000C7467" w:rsidRPr="00EC61BF" w:rsidRDefault="000C7467" w:rsidP="000C7467">
      <w:pPr>
        <w:pStyle w:val="a5"/>
        <w:numPr>
          <w:ilvl w:val="0"/>
          <w:numId w:val="10"/>
        </w:numPr>
        <w:shd w:val="clear" w:color="auto" w:fill="auto"/>
        <w:tabs>
          <w:tab w:val="left" w:pos="854"/>
        </w:tabs>
        <w:spacing w:before="0" w:line="480" w:lineRule="exact"/>
        <w:ind w:left="720" w:hanging="360"/>
        <w:jc w:val="left"/>
        <w:rPr>
          <w:sz w:val="24"/>
          <w:szCs w:val="24"/>
        </w:rPr>
      </w:pPr>
      <w:r w:rsidRPr="00EC61BF">
        <w:rPr>
          <w:sz w:val="24"/>
          <w:szCs w:val="24"/>
        </w:rPr>
        <w:t>выполнение домашнего задания;</w:t>
      </w:r>
    </w:p>
    <w:p w:rsidR="000C7467" w:rsidRPr="00EC61BF" w:rsidRDefault="000C7467" w:rsidP="000C7467">
      <w:pPr>
        <w:pStyle w:val="a5"/>
        <w:numPr>
          <w:ilvl w:val="0"/>
          <w:numId w:val="10"/>
        </w:numPr>
        <w:shd w:val="clear" w:color="auto" w:fill="auto"/>
        <w:tabs>
          <w:tab w:val="left" w:pos="854"/>
        </w:tabs>
        <w:spacing w:before="0" w:line="480" w:lineRule="exact"/>
        <w:ind w:left="720" w:hanging="360"/>
        <w:jc w:val="left"/>
        <w:rPr>
          <w:sz w:val="24"/>
          <w:szCs w:val="24"/>
        </w:rPr>
      </w:pPr>
      <w:r w:rsidRPr="00EC61BF">
        <w:rPr>
          <w:sz w:val="24"/>
          <w:szCs w:val="24"/>
        </w:rPr>
        <w:t>подготовка докладов, рефератов;</w:t>
      </w:r>
    </w:p>
    <w:p w:rsidR="000C7467" w:rsidRPr="00EC61BF" w:rsidRDefault="000C7467" w:rsidP="000C7467">
      <w:pPr>
        <w:pStyle w:val="a5"/>
        <w:numPr>
          <w:ilvl w:val="0"/>
          <w:numId w:val="10"/>
        </w:numPr>
        <w:shd w:val="clear" w:color="auto" w:fill="auto"/>
        <w:tabs>
          <w:tab w:val="left" w:pos="907"/>
        </w:tabs>
        <w:spacing w:before="0" w:after="420" w:line="480" w:lineRule="exact"/>
        <w:ind w:left="720" w:right="20" w:hanging="360"/>
        <w:jc w:val="both"/>
        <w:rPr>
          <w:sz w:val="24"/>
          <w:szCs w:val="24"/>
        </w:rPr>
      </w:pPr>
      <w:r w:rsidRPr="00EC61BF">
        <w:rPr>
          <w:sz w:val="24"/>
          <w:szCs w:val="24"/>
        </w:rPr>
        <w:t>посещение учреждений культуры (филармоний, театров, концертных залов и др.).</w:t>
      </w:r>
    </w:p>
    <w:p w:rsidR="00181DE8" w:rsidRDefault="00181DE8" w:rsidP="00181DE8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555A3C" w:rsidRPr="00FC2C76" w:rsidRDefault="00181DE8" w:rsidP="001E20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C2C76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FC2C76" w:rsidRDefault="00FC2C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A734F" w:rsidRDefault="003A734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A734F" w:rsidRDefault="003A734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A734F" w:rsidRDefault="003A734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A734F" w:rsidRDefault="003A734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A734F" w:rsidRDefault="003A734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A734F" w:rsidRDefault="003A734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A734F" w:rsidRDefault="003A734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A734F" w:rsidRPr="00EC61BF" w:rsidRDefault="003A734F" w:rsidP="003A734F">
      <w:pPr>
        <w:pStyle w:val="21"/>
        <w:keepNext/>
        <w:keepLines/>
        <w:shd w:val="clear" w:color="auto" w:fill="auto"/>
        <w:spacing w:after="0" w:line="480" w:lineRule="exact"/>
        <w:ind w:left="1180"/>
        <w:rPr>
          <w:sz w:val="24"/>
          <w:szCs w:val="24"/>
        </w:rPr>
      </w:pPr>
      <w:bookmarkStart w:id="22" w:name="bookmark26"/>
      <w:r w:rsidRPr="00EC61BF">
        <w:rPr>
          <w:rStyle w:val="227"/>
          <w:b/>
          <w:bCs/>
          <w:sz w:val="24"/>
          <w:szCs w:val="24"/>
        </w:rPr>
        <w:lastRenderedPageBreak/>
        <w:t>VI.</w:t>
      </w:r>
      <w:r w:rsidRPr="00EC61BF">
        <w:rPr>
          <w:sz w:val="24"/>
          <w:szCs w:val="24"/>
        </w:rPr>
        <w:t xml:space="preserve"> УЧЕБНО-МЕТОДИЧЕСКОЕ И ИНФОРМАЦИОННОЕ</w:t>
      </w:r>
      <w:bookmarkEnd w:id="22"/>
    </w:p>
    <w:p w:rsidR="003A734F" w:rsidRPr="00EC61BF" w:rsidRDefault="003A734F" w:rsidP="003A734F">
      <w:pPr>
        <w:pStyle w:val="21"/>
        <w:keepNext/>
        <w:keepLines/>
        <w:shd w:val="clear" w:color="auto" w:fill="auto"/>
        <w:spacing w:after="0" w:line="480" w:lineRule="exact"/>
        <w:ind w:left="3640"/>
        <w:rPr>
          <w:sz w:val="24"/>
          <w:szCs w:val="24"/>
        </w:rPr>
      </w:pPr>
      <w:bookmarkStart w:id="23" w:name="bookmark27"/>
      <w:r w:rsidRPr="00EC61BF">
        <w:rPr>
          <w:sz w:val="24"/>
          <w:szCs w:val="24"/>
        </w:rPr>
        <w:t>ОБЕСПЕЧЕНИЕ</w:t>
      </w:r>
      <w:bookmarkEnd w:id="23"/>
    </w:p>
    <w:p w:rsidR="003A734F" w:rsidRPr="003A734F" w:rsidRDefault="003A734F" w:rsidP="003A734F">
      <w:pPr>
        <w:pStyle w:val="221"/>
        <w:keepNext/>
        <w:keepLines/>
        <w:shd w:val="clear" w:color="auto" w:fill="auto"/>
        <w:spacing w:before="0"/>
        <w:jc w:val="left"/>
        <w:rPr>
          <w:i w:val="0"/>
          <w:sz w:val="24"/>
          <w:szCs w:val="24"/>
        </w:rPr>
      </w:pPr>
      <w:bookmarkStart w:id="24" w:name="bookmark28"/>
      <w:r w:rsidRPr="003A734F">
        <w:rPr>
          <w:i w:val="0"/>
          <w:sz w:val="24"/>
          <w:szCs w:val="24"/>
        </w:rPr>
        <w:t>Основная литература</w:t>
      </w:r>
      <w:bookmarkEnd w:id="24"/>
      <w:r w:rsidRPr="003A734F">
        <w:rPr>
          <w:i w:val="0"/>
          <w:sz w:val="24"/>
          <w:szCs w:val="24"/>
        </w:rPr>
        <w:t>:</w:t>
      </w:r>
    </w:p>
    <w:p w:rsidR="003A734F" w:rsidRPr="003A734F" w:rsidRDefault="003A734F" w:rsidP="003A734F">
      <w:pPr>
        <w:pStyle w:val="a5"/>
        <w:numPr>
          <w:ilvl w:val="0"/>
          <w:numId w:val="12"/>
        </w:numPr>
        <w:shd w:val="clear" w:color="auto" w:fill="auto"/>
        <w:tabs>
          <w:tab w:val="left" w:pos="697"/>
        </w:tabs>
        <w:spacing w:before="0" w:line="480" w:lineRule="exact"/>
        <w:ind w:right="20"/>
        <w:jc w:val="left"/>
        <w:rPr>
          <w:sz w:val="24"/>
          <w:szCs w:val="24"/>
        </w:rPr>
      </w:pPr>
      <w:r w:rsidRPr="003A734F">
        <w:rPr>
          <w:sz w:val="24"/>
          <w:szCs w:val="24"/>
        </w:rPr>
        <w:t>Балет. Танец. Хореография. Краткий словарь танцевальных терминов и понятий / сост. Н. Александрова. - СПб: Лань, 2011</w:t>
      </w:r>
    </w:p>
    <w:p w:rsidR="003A734F" w:rsidRPr="003A734F" w:rsidRDefault="003A734F" w:rsidP="003A734F">
      <w:pPr>
        <w:pStyle w:val="a5"/>
        <w:numPr>
          <w:ilvl w:val="0"/>
          <w:numId w:val="12"/>
        </w:numPr>
        <w:shd w:val="clear" w:color="auto" w:fill="auto"/>
        <w:tabs>
          <w:tab w:val="left" w:pos="721"/>
        </w:tabs>
        <w:spacing w:before="0" w:line="480" w:lineRule="exact"/>
        <w:ind w:right="20"/>
        <w:jc w:val="left"/>
        <w:rPr>
          <w:sz w:val="24"/>
          <w:szCs w:val="24"/>
        </w:rPr>
      </w:pPr>
      <w:r w:rsidRPr="003A734F">
        <w:rPr>
          <w:sz w:val="24"/>
          <w:szCs w:val="24"/>
        </w:rPr>
        <w:t>Блок Л.Д. Классический танец. История и современность. - М.: Искусство, 1987</w:t>
      </w:r>
    </w:p>
    <w:p w:rsidR="003A734F" w:rsidRPr="003A734F" w:rsidRDefault="003A734F" w:rsidP="003A734F">
      <w:pPr>
        <w:pStyle w:val="a5"/>
        <w:numPr>
          <w:ilvl w:val="0"/>
          <w:numId w:val="12"/>
        </w:numPr>
        <w:shd w:val="clear" w:color="auto" w:fill="auto"/>
        <w:tabs>
          <w:tab w:val="left" w:pos="716"/>
        </w:tabs>
        <w:spacing w:before="0" w:line="480" w:lineRule="exact"/>
        <w:jc w:val="left"/>
        <w:rPr>
          <w:sz w:val="24"/>
          <w:szCs w:val="24"/>
        </w:rPr>
      </w:pPr>
      <w:proofErr w:type="spellStart"/>
      <w:r w:rsidRPr="003A734F">
        <w:rPr>
          <w:sz w:val="24"/>
          <w:szCs w:val="24"/>
        </w:rPr>
        <w:t>Ванслов</w:t>
      </w:r>
      <w:proofErr w:type="spellEnd"/>
      <w:r w:rsidRPr="003A734F">
        <w:rPr>
          <w:sz w:val="24"/>
          <w:szCs w:val="24"/>
        </w:rPr>
        <w:t xml:space="preserve"> В.В. В мире искусств / </w:t>
      </w:r>
      <w:proofErr w:type="spellStart"/>
      <w:r w:rsidRPr="003A734F">
        <w:rPr>
          <w:sz w:val="24"/>
          <w:szCs w:val="24"/>
        </w:rPr>
        <w:t>В.В.Ванслов</w:t>
      </w:r>
      <w:proofErr w:type="spellEnd"/>
      <w:r w:rsidRPr="003A734F">
        <w:rPr>
          <w:sz w:val="24"/>
          <w:szCs w:val="24"/>
        </w:rPr>
        <w:t>. - М.: Знание, 2003</w:t>
      </w:r>
    </w:p>
    <w:p w:rsidR="003A734F" w:rsidRPr="003A734F" w:rsidRDefault="003A734F" w:rsidP="003A734F">
      <w:pPr>
        <w:pStyle w:val="a5"/>
        <w:numPr>
          <w:ilvl w:val="0"/>
          <w:numId w:val="12"/>
        </w:numPr>
        <w:shd w:val="clear" w:color="auto" w:fill="auto"/>
        <w:tabs>
          <w:tab w:val="left" w:pos="716"/>
        </w:tabs>
        <w:spacing w:before="0" w:line="480" w:lineRule="exact"/>
        <w:ind w:right="20"/>
        <w:jc w:val="left"/>
        <w:rPr>
          <w:sz w:val="24"/>
          <w:szCs w:val="24"/>
        </w:rPr>
      </w:pPr>
      <w:proofErr w:type="spellStart"/>
      <w:r w:rsidRPr="003A734F">
        <w:rPr>
          <w:sz w:val="24"/>
          <w:szCs w:val="24"/>
        </w:rPr>
        <w:t>Вашкевич</w:t>
      </w:r>
      <w:proofErr w:type="spellEnd"/>
      <w:r w:rsidRPr="003A734F">
        <w:rPr>
          <w:sz w:val="24"/>
          <w:szCs w:val="24"/>
        </w:rPr>
        <w:t xml:space="preserve"> Н.П. История хореографии всех веков и народов. СПб: Лань. Планета Музыки. 2009</w:t>
      </w:r>
    </w:p>
    <w:p w:rsidR="003A734F" w:rsidRPr="003A734F" w:rsidRDefault="003A734F" w:rsidP="003A734F">
      <w:pPr>
        <w:pStyle w:val="a5"/>
        <w:numPr>
          <w:ilvl w:val="0"/>
          <w:numId w:val="12"/>
        </w:numPr>
        <w:shd w:val="clear" w:color="auto" w:fill="auto"/>
        <w:tabs>
          <w:tab w:val="left" w:pos="730"/>
        </w:tabs>
        <w:spacing w:before="0" w:line="480" w:lineRule="exact"/>
        <w:jc w:val="left"/>
        <w:rPr>
          <w:sz w:val="24"/>
          <w:szCs w:val="24"/>
        </w:rPr>
      </w:pPr>
      <w:proofErr w:type="spellStart"/>
      <w:r w:rsidRPr="003A734F">
        <w:rPr>
          <w:sz w:val="24"/>
          <w:szCs w:val="24"/>
        </w:rPr>
        <w:t>Деген</w:t>
      </w:r>
      <w:proofErr w:type="spellEnd"/>
      <w:r w:rsidRPr="003A734F">
        <w:rPr>
          <w:sz w:val="24"/>
          <w:szCs w:val="24"/>
        </w:rPr>
        <w:t xml:space="preserve"> А. Балет 120 либретто. Композитор. СПб, 2008</w:t>
      </w:r>
    </w:p>
    <w:p w:rsidR="003A734F" w:rsidRPr="003A734F" w:rsidRDefault="003A734F" w:rsidP="003A734F">
      <w:pPr>
        <w:pStyle w:val="a5"/>
        <w:numPr>
          <w:ilvl w:val="0"/>
          <w:numId w:val="12"/>
        </w:numPr>
        <w:shd w:val="clear" w:color="auto" w:fill="auto"/>
        <w:tabs>
          <w:tab w:val="left" w:pos="721"/>
        </w:tabs>
        <w:spacing w:before="0" w:line="480" w:lineRule="exact"/>
        <w:jc w:val="left"/>
        <w:rPr>
          <w:sz w:val="24"/>
          <w:szCs w:val="24"/>
        </w:rPr>
      </w:pPr>
      <w:proofErr w:type="spellStart"/>
      <w:r w:rsidRPr="003A734F">
        <w:rPr>
          <w:sz w:val="24"/>
          <w:szCs w:val="24"/>
        </w:rPr>
        <w:t>Деген</w:t>
      </w:r>
      <w:proofErr w:type="spellEnd"/>
      <w:r w:rsidRPr="003A734F">
        <w:rPr>
          <w:sz w:val="24"/>
          <w:szCs w:val="24"/>
        </w:rPr>
        <w:t xml:space="preserve"> А. Мастера танца. Музыка. М., 1994</w:t>
      </w:r>
    </w:p>
    <w:p w:rsidR="003A734F" w:rsidRPr="003A734F" w:rsidRDefault="003A734F" w:rsidP="003A734F">
      <w:pPr>
        <w:pStyle w:val="a5"/>
        <w:numPr>
          <w:ilvl w:val="0"/>
          <w:numId w:val="12"/>
        </w:numPr>
        <w:shd w:val="clear" w:color="auto" w:fill="auto"/>
        <w:tabs>
          <w:tab w:val="left" w:pos="726"/>
        </w:tabs>
        <w:spacing w:before="0" w:line="480" w:lineRule="exact"/>
        <w:ind w:right="20"/>
        <w:jc w:val="left"/>
        <w:rPr>
          <w:sz w:val="24"/>
          <w:szCs w:val="24"/>
        </w:rPr>
      </w:pPr>
      <w:r w:rsidRPr="003A734F">
        <w:rPr>
          <w:sz w:val="24"/>
          <w:szCs w:val="24"/>
        </w:rPr>
        <w:t>Дубкова С.А. Жар-птица. Балетные сказки и легенды / С.А. Дубкова. - М.: Белый город, 2009</w:t>
      </w:r>
    </w:p>
    <w:p w:rsidR="003A734F" w:rsidRPr="003A734F" w:rsidRDefault="003A734F" w:rsidP="003A734F">
      <w:pPr>
        <w:pStyle w:val="a5"/>
        <w:numPr>
          <w:ilvl w:val="0"/>
          <w:numId w:val="12"/>
        </w:numPr>
        <w:shd w:val="clear" w:color="auto" w:fill="auto"/>
        <w:tabs>
          <w:tab w:val="left" w:pos="711"/>
        </w:tabs>
        <w:spacing w:before="0" w:line="480" w:lineRule="exact"/>
        <w:jc w:val="left"/>
        <w:rPr>
          <w:sz w:val="24"/>
          <w:szCs w:val="24"/>
        </w:rPr>
      </w:pPr>
      <w:proofErr w:type="spellStart"/>
      <w:r w:rsidRPr="003A734F">
        <w:rPr>
          <w:sz w:val="24"/>
          <w:szCs w:val="24"/>
        </w:rPr>
        <w:t>Жемчугова</w:t>
      </w:r>
      <w:proofErr w:type="spellEnd"/>
      <w:r w:rsidRPr="003A734F">
        <w:rPr>
          <w:sz w:val="24"/>
          <w:szCs w:val="24"/>
        </w:rPr>
        <w:t xml:space="preserve"> П.П. Балеты. СПб: «Литера», 2010</w:t>
      </w:r>
    </w:p>
    <w:p w:rsidR="003A734F" w:rsidRPr="003A734F" w:rsidRDefault="003A734F" w:rsidP="003A734F">
      <w:pPr>
        <w:pStyle w:val="a5"/>
        <w:numPr>
          <w:ilvl w:val="0"/>
          <w:numId w:val="12"/>
        </w:numPr>
        <w:shd w:val="clear" w:color="auto" w:fill="auto"/>
        <w:tabs>
          <w:tab w:val="left" w:pos="351"/>
        </w:tabs>
        <w:spacing w:before="0" w:line="480" w:lineRule="exact"/>
        <w:jc w:val="both"/>
        <w:rPr>
          <w:sz w:val="24"/>
          <w:szCs w:val="24"/>
        </w:rPr>
      </w:pPr>
      <w:r w:rsidRPr="003A734F">
        <w:rPr>
          <w:sz w:val="24"/>
          <w:szCs w:val="24"/>
        </w:rPr>
        <w:t>Иванов В.Г. Русские танцовщики XX века / - Пермь, 1994</w:t>
      </w:r>
    </w:p>
    <w:p w:rsidR="003A734F" w:rsidRPr="003A734F" w:rsidRDefault="003A734F" w:rsidP="003A734F">
      <w:pPr>
        <w:pStyle w:val="a5"/>
        <w:numPr>
          <w:ilvl w:val="0"/>
          <w:numId w:val="12"/>
        </w:numPr>
        <w:shd w:val="clear" w:color="auto" w:fill="auto"/>
        <w:tabs>
          <w:tab w:val="left" w:pos="351"/>
        </w:tabs>
        <w:spacing w:before="0" w:line="480" w:lineRule="exact"/>
        <w:ind w:right="40"/>
        <w:jc w:val="both"/>
        <w:rPr>
          <w:sz w:val="24"/>
          <w:szCs w:val="24"/>
        </w:rPr>
      </w:pPr>
      <w:r w:rsidRPr="003A734F">
        <w:rPr>
          <w:sz w:val="24"/>
          <w:szCs w:val="24"/>
        </w:rPr>
        <w:t xml:space="preserve">Красовская В.М. Балет сквозь литературу. - </w:t>
      </w:r>
      <w:proofErr w:type="spellStart"/>
      <w:r w:rsidRPr="003A734F">
        <w:rPr>
          <w:sz w:val="24"/>
          <w:szCs w:val="24"/>
        </w:rPr>
        <w:t>Спб</w:t>
      </w:r>
      <w:proofErr w:type="spellEnd"/>
      <w:r w:rsidRPr="003A734F">
        <w:rPr>
          <w:sz w:val="24"/>
          <w:szCs w:val="24"/>
        </w:rPr>
        <w:t>: Академия русского балета им. А.Я. Вагановой, 2005</w:t>
      </w:r>
    </w:p>
    <w:p w:rsidR="003A734F" w:rsidRPr="003A734F" w:rsidRDefault="003A734F" w:rsidP="003A734F">
      <w:pPr>
        <w:pStyle w:val="a5"/>
        <w:numPr>
          <w:ilvl w:val="0"/>
          <w:numId w:val="12"/>
        </w:numPr>
        <w:shd w:val="clear" w:color="auto" w:fill="auto"/>
        <w:tabs>
          <w:tab w:val="left" w:pos="1854"/>
        </w:tabs>
        <w:spacing w:before="0" w:line="480" w:lineRule="exact"/>
        <w:ind w:right="40"/>
        <w:jc w:val="both"/>
        <w:rPr>
          <w:sz w:val="24"/>
          <w:szCs w:val="24"/>
        </w:rPr>
      </w:pPr>
      <w:r w:rsidRPr="003A734F">
        <w:rPr>
          <w:sz w:val="24"/>
          <w:szCs w:val="24"/>
        </w:rPr>
        <w:t>Красовская</w:t>
      </w:r>
      <w:r w:rsidRPr="003A734F">
        <w:rPr>
          <w:sz w:val="24"/>
          <w:szCs w:val="24"/>
        </w:rPr>
        <w:tab/>
        <w:t>В.М. История русского балета: учебное пособие / СПб: Лань, 2008</w:t>
      </w:r>
    </w:p>
    <w:p w:rsidR="003A734F" w:rsidRPr="003A734F" w:rsidRDefault="003A734F" w:rsidP="003A734F">
      <w:pPr>
        <w:pStyle w:val="a5"/>
        <w:numPr>
          <w:ilvl w:val="0"/>
          <w:numId w:val="12"/>
        </w:numPr>
        <w:shd w:val="clear" w:color="auto" w:fill="auto"/>
        <w:tabs>
          <w:tab w:val="left" w:pos="351"/>
        </w:tabs>
        <w:spacing w:before="0" w:line="480" w:lineRule="exact"/>
        <w:ind w:right="40"/>
        <w:jc w:val="both"/>
        <w:rPr>
          <w:sz w:val="24"/>
          <w:szCs w:val="24"/>
        </w:rPr>
      </w:pPr>
      <w:r w:rsidRPr="003A734F">
        <w:rPr>
          <w:sz w:val="24"/>
          <w:szCs w:val="24"/>
        </w:rPr>
        <w:t>Коптелова Е. Д. Игорь Моисеев. Академик и философ танца. СПб: Лань, Планета Музыки, 2012</w:t>
      </w:r>
    </w:p>
    <w:p w:rsidR="003A734F" w:rsidRPr="003A734F" w:rsidRDefault="003A734F" w:rsidP="003A734F">
      <w:pPr>
        <w:pStyle w:val="a5"/>
        <w:numPr>
          <w:ilvl w:val="0"/>
          <w:numId w:val="12"/>
        </w:numPr>
        <w:shd w:val="clear" w:color="auto" w:fill="auto"/>
        <w:tabs>
          <w:tab w:val="left" w:pos="1868"/>
        </w:tabs>
        <w:spacing w:before="0" w:line="480" w:lineRule="exact"/>
        <w:jc w:val="both"/>
        <w:rPr>
          <w:sz w:val="24"/>
          <w:szCs w:val="24"/>
        </w:rPr>
      </w:pPr>
      <w:proofErr w:type="spellStart"/>
      <w:r w:rsidRPr="003A734F">
        <w:rPr>
          <w:sz w:val="24"/>
          <w:szCs w:val="24"/>
        </w:rPr>
        <w:t>Никульский</w:t>
      </w:r>
      <w:proofErr w:type="spellEnd"/>
      <w:r w:rsidRPr="003A734F">
        <w:rPr>
          <w:sz w:val="24"/>
          <w:szCs w:val="24"/>
        </w:rPr>
        <w:tab/>
        <w:t>А. Балерины. Издательское содружество. М., 2008</w:t>
      </w:r>
    </w:p>
    <w:p w:rsidR="003A734F" w:rsidRPr="003A734F" w:rsidRDefault="003A734F" w:rsidP="003A734F">
      <w:pPr>
        <w:pStyle w:val="a5"/>
        <w:numPr>
          <w:ilvl w:val="0"/>
          <w:numId w:val="12"/>
        </w:numPr>
        <w:shd w:val="clear" w:color="auto" w:fill="auto"/>
        <w:tabs>
          <w:tab w:val="left" w:pos="2060"/>
        </w:tabs>
        <w:spacing w:before="0" w:line="480" w:lineRule="exact"/>
        <w:ind w:right="40"/>
        <w:jc w:val="both"/>
        <w:rPr>
          <w:sz w:val="24"/>
          <w:szCs w:val="24"/>
        </w:rPr>
      </w:pPr>
      <w:proofErr w:type="spellStart"/>
      <w:r w:rsidRPr="003A734F">
        <w:rPr>
          <w:sz w:val="24"/>
          <w:szCs w:val="24"/>
        </w:rPr>
        <w:t>Пасютинская</w:t>
      </w:r>
      <w:proofErr w:type="spellEnd"/>
      <w:r w:rsidRPr="003A734F">
        <w:rPr>
          <w:sz w:val="24"/>
          <w:szCs w:val="24"/>
        </w:rPr>
        <w:tab/>
        <w:t>В. М. Волшебный мир танца: Кн. Для учащихся. - М.: Просвещение, 1985</w:t>
      </w:r>
    </w:p>
    <w:p w:rsidR="003A734F" w:rsidRPr="003A734F" w:rsidRDefault="003A734F" w:rsidP="003A734F">
      <w:pPr>
        <w:pStyle w:val="a5"/>
        <w:numPr>
          <w:ilvl w:val="0"/>
          <w:numId w:val="12"/>
        </w:numPr>
        <w:shd w:val="clear" w:color="auto" w:fill="auto"/>
        <w:tabs>
          <w:tab w:val="left" w:pos="380"/>
        </w:tabs>
        <w:spacing w:before="0" w:line="480" w:lineRule="exact"/>
        <w:ind w:right="40"/>
        <w:jc w:val="both"/>
        <w:rPr>
          <w:sz w:val="24"/>
          <w:szCs w:val="24"/>
        </w:rPr>
      </w:pPr>
      <w:r w:rsidRPr="003A734F">
        <w:rPr>
          <w:sz w:val="24"/>
          <w:szCs w:val="24"/>
        </w:rPr>
        <w:t>Слонимский Ю. Советский балет. Материалы к истории советского балетного театра. М.-Л.: «Искусство», 1950</w:t>
      </w:r>
    </w:p>
    <w:p w:rsidR="003A734F" w:rsidRPr="003A734F" w:rsidRDefault="003A734F" w:rsidP="003A734F">
      <w:pPr>
        <w:pStyle w:val="a5"/>
        <w:numPr>
          <w:ilvl w:val="0"/>
          <w:numId w:val="12"/>
        </w:numPr>
        <w:shd w:val="clear" w:color="auto" w:fill="auto"/>
        <w:tabs>
          <w:tab w:val="left" w:pos="375"/>
        </w:tabs>
        <w:spacing w:before="0" w:line="480" w:lineRule="exact"/>
        <w:jc w:val="both"/>
        <w:rPr>
          <w:sz w:val="24"/>
          <w:szCs w:val="24"/>
        </w:rPr>
      </w:pPr>
      <w:r w:rsidRPr="003A734F">
        <w:rPr>
          <w:sz w:val="24"/>
          <w:szCs w:val="24"/>
        </w:rPr>
        <w:t xml:space="preserve">Худяков С.Н. Всемирная история танца. </w:t>
      </w:r>
      <w:proofErr w:type="spellStart"/>
      <w:r w:rsidRPr="003A734F">
        <w:rPr>
          <w:sz w:val="24"/>
          <w:szCs w:val="24"/>
        </w:rPr>
        <w:t>Эксмо</w:t>
      </w:r>
      <w:proofErr w:type="spellEnd"/>
      <w:r w:rsidRPr="003A734F">
        <w:rPr>
          <w:sz w:val="24"/>
          <w:szCs w:val="24"/>
        </w:rPr>
        <w:t xml:space="preserve">. М., 2009 </w:t>
      </w:r>
    </w:p>
    <w:p w:rsidR="003A734F" w:rsidRPr="003A734F" w:rsidRDefault="003A734F" w:rsidP="003A734F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eastAsia="HiddenHorzOCR" w:hAnsi="Times New Roman" w:cs="Times New Roman"/>
          <w:i/>
          <w:sz w:val="24"/>
          <w:szCs w:val="24"/>
        </w:rPr>
      </w:pPr>
      <w:r w:rsidRPr="003A734F">
        <w:rPr>
          <w:rFonts w:ascii="Times New Roman" w:eastAsia="HiddenHorzOCR" w:hAnsi="Times New Roman" w:cs="Times New Roman"/>
          <w:sz w:val="24"/>
          <w:szCs w:val="24"/>
        </w:rPr>
        <w:t>Виппер Б. Р. Введение в историческое изучение искусства. М., 2010.</w:t>
      </w:r>
    </w:p>
    <w:p w:rsidR="003A734F" w:rsidRPr="003A734F" w:rsidRDefault="003A734F" w:rsidP="003A734F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HiddenHorzOCR" w:hAnsi="Times New Roman" w:cs="Times New Roman"/>
          <w:i/>
          <w:sz w:val="24"/>
          <w:szCs w:val="24"/>
        </w:rPr>
      </w:pPr>
      <w:r w:rsidRPr="003A734F">
        <w:rPr>
          <w:rFonts w:ascii="Times New Roman" w:eastAsia="HiddenHorzOCR" w:hAnsi="Times New Roman" w:cs="Times New Roman"/>
          <w:sz w:val="24"/>
          <w:szCs w:val="24"/>
        </w:rPr>
        <w:t xml:space="preserve">Сокольникова Н.М., </w:t>
      </w:r>
      <w:proofErr w:type="spellStart"/>
      <w:r w:rsidRPr="003A734F">
        <w:rPr>
          <w:rFonts w:ascii="Times New Roman" w:eastAsia="HiddenHorzOCR" w:hAnsi="Times New Roman" w:cs="Times New Roman"/>
          <w:sz w:val="24"/>
          <w:szCs w:val="24"/>
        </w:rPr>
        <w:t>Крейн</w:t>
      </w:r>
      <w:proofErr w:type="spellEnd"/>
      <w:r w:rsidRPr="003A734F">
        <w:rPr>
          <w:rFonts w:ascii="Times New Roman" w:eastAsia="HiddenHorzOCR" w:hAnsi="Times New Roman" w:cs="Times New Roman"/>
          <w:sz w:val="24"/>
          <w:szCs w:val="24"/>
        </w:rPr>
        <w:t xml:space="preserve"> В.Н. История стилей в искусстве. </w:t>
      </w:r>
      <w:proofErr w:type="spellStart"/>
      <w:r w:rsidRPr="003A734F">
        <w:rPr>
          <w:rFonts w:ascii="Times New Roman" w:eastAsia="HiddenHorzOCR" w:hAnsi="Times New Roman" w:cs="Times New Roman"/>
          <w:sz w:val="24"/>
          <w:szCs w:val="24"/>
        </w:rPr>
        <w:t>Гардарики</w:t>
      </w:r>
      <w:proofErr w:type="spellEnd"/>
      <w:r w:rsidRPr="003A734F">
        <w:rPr>
          <w:rFonts w:ascii="Times New Roman" w:eastAsia="HiddenHorzOCR" w:hAnsi="Times New Roman" w:cs="Times New Roman"/>
          <w:sz w:val="24"/>
          <w:szCs w:val="24"/>
        </w:rPr>
        <w:t>. 2009.</w:t>
      </w:r>
    </w:p>
    <w:p w:rsidR="003A734F" w:rsidRPr="003A734F" w:rsidRDefault="003A734F" w:rsidP="003A734F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HiddenHorzOCR" w:hAnsi="Times New Roman" w:cs="Times New Roman"/>
          <w:i/>
          <w:sz w:val="24"/>
          <w:szCs w:val="24"/>
        </w:rPr>
      </w:pPr>
      <w:r w:rsidRPr="003A734F">
        <w:rPr>
          <w:rFonts w:ascii="Times New Roman" w:eastAsia="HiddenHorzOCR" w:hAnsi="Times New Roman" w:cs="Times New Roman"/>
          <w:sz w:val="24"/>
          <w:szCs w:val="24"/>
        </w:rPr>
        <w:t>Сокольникова Н.М. История изобразительного искусства. В 2-х т.  М.: Академия, 2009.</w:t>
      </w:r>
    </w:p>
    <w:p w:rsidR="003A734F" w:rsidRPr="003A734F" w:rsidRDefault="003A734F" w:rsidP="003A734F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eastAsia="HiddenHorzOCR" w:hAnsi="Times New Roman" w:cs="Times New Roman"/>
          <w:i/>
          <w:sz w:val="24"/>
          <w:szCs w:val="24"/>
        </w:rPr>
      </w:pPr>
      <w:r w:rsidRPr="003A734F">
        <w:rPr>
          <w:rFonts w:ascii="Times New Roman" w:eastAsia="HiddenHorzOCR" w:hAnsi="Times New Roman" w:cs="Times New Roman"/>
          <w:sz w:val="24"/>
          <w:szCs w:val="24"/>
        </w:rPr>
        <w:t xml:space="preserve">Успенский А. Между авангардом и соцреализмом. Из истории советской живописи </w:t>
      </w:r>
      <w:r w:rsidRPr="003A734F">
        <w:rPr>
          <w:rFonts w:ascii="Times New Roman" w:eastAsia="HiddenHorzOCR" w:hAnsi="Times New Roman" w:cs="Times New Roman"/>
          <w:sz w:val="24"/>
          <w:szCs w:val="24"/>
        </w:rPr>
        <w:lastRenderedPageBreak/>
        <w:t>1920-1930-х годов. Искусство - XXI век. 2011.</w:t>
      </w:r>
    </w:p>
    <w:p w:rsidR="003A734F" w:rsidRPr="003A734F" w:rsidRDefault="003A734F" w:rsidP="003A734F">
      <w:pPr>
        <w:pStyle w:val="a7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eastAsia="HiddenHorzOCR" w:hAnsi="Times New Roman" w:cs="Times New Roman"/>
          <w:i/>
          <w:sz w:val="24"/>
          <w:szCs w:val="24"/>
        </w:rPr>
      </w:pPr>
      <w:proofErr w:type="gramStart"/>
      <w:r w:rsidRPr="003A734F">
        <w:rPr>
          <w:rFonts w:ascii="Times New Roman" w:eastAsia="HiddenHorzOCR" w:hAnsi="Times New Roman" w:cs="Times New Roman"/>
          <w:sz w:val="24"/>
          <w:szCs w:val="24"/>
        </w:rPr>
        <w:t>Черный</w:t>
      </w:r>
      <w:proofErr w:type="gramEnd"/>
      <w:r w:rsidRPr="003A734F">
        <w:rPr>
          <w:rFonts w:ascii="Times New Roman" w:eastAsia="HiddenHorzOCR" w:hAnsi="Times New Roman" w:cs="Times New Roman"/>
          <w:sz w:val="24"/>
          <w:szCs w:val="24"/>
        </w:rPr>
        <w:t xml:space="preserve"> В. Д. Русские средневековые сады: Опыт классификации. М. Рукописные памятники Древней Руси . 2010 .</w:t>
      </w:r>
    </w:p>
    <w:p w:rsidR="003A734F" w:rsidRPr="003A734F" w:rsidRDefault="003A734F" w:rsidP="003A734F">
      <w:pPr>
        <w:pStyle w:val="a7"/>
        <w:numPr>
          <w:ilvl w:val="0"/>
          <w:numId w:val="12"/>
        </w:numPr>
        <w:spacing w:after="0" w:line="360" w:lineRule="auto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34F">
        <w:rPr>
          <w:rFonts w:ascii="Times New Roman" w:hAnsi="Times New Roman" w:cs="Times New Roman"/>
          <w:sz w:val="24"/>
          <w:szCs w:val="24"/>
        </w:rPr>
        <w:t>А. И. Лагутин. Методика преподавания музыкальной литературы в детской музыкальной школе. М., Музыка, 1982</w:t>
      </w:r>
    </w:p>
    <w:p w:rsidR="003A734F" w:rsidRPr="003A734F" w:rsidRDefault="003A734F" w:rsidP="003A734F">
      <w:pPr>
        <w:pStyle w:val="a7"/>
        <w:numPr>
          <w:ilvl w:val="0"/>
          <w:numId w:val="12"/>
        </w:numPr>
        <w:spacing w:after="0" w:line="360" w:lineRule="auto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34F">
        <w:rPr>
          <w:rFonts w:ascii="Times New Roman" w:hAnsi="Times New Roman" w:cs="Times New Roman"/>
          <w:sz w:val="24"/>
          <w:szCs w:val="24"/>
        </w:rPr>
        <w:t xml:space="preserve"> А.И. Лагутин. Методика преподавания музыкальной литературы в детской музыкальной школе (для музыкальных училищ). М., 2005 </w:t>
      </w:r>
    </w:p>
    <w:p w:rsidR="003A734F" w:rsidRPr="003A734F" w:rsidRDefault="003A734F" w:rsidP="003A734F">
      <w:pPr>
        <w:pStyle w:val="a7"/>
        <w:numPr>
          <w:ilvl w:val="0"/>
          <w:numId w:val="12"/>
        </w:numPr>
        <w:spacing w:after="0" w:line="360" w:lineRule="auto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34F">
        <w:rPr>
          <w:rFonts w:ascii="Times New Roman" w:hAnsi="Times New Roman" w:cs="Times New Roman"/>
          <w:sz w:val="24"/>
          <w:szCs w:val="24"/>
        </w:rPr>
        <w:t xml:space="preserve">Е. Б. Лисянская. Музыкальная литература: методическое пособие. </w:t>
      </w:r>
      <w:proofErr w:type="spellStart"/>
      <w:r w:rsidRPr="003A734F">
        <w:rPr>
          <w:rFonts w:ascii="Times New Roman" w:hAnsi="Times New Roman" w:cs="Times New Roman"/>
          <w:sz w:val="24"/>
          <w:szCs w:val="24"/>
        </w:rPr>
        <w:t>Росмэн</w:t>
      </w:r>
      <w:proofErr w:type="spellEnd"/>
      <w:r w:rsidRPr="003A734F">
        <w:rPr>
          <w:rFonts w:ascii="Times New Roman" w:hAnsi="Times New Roman" w:cs="Times New Roman"/>
          <w:sz w:val="24"/>
          <w:szCs w:val="24"/>
        </w:rPr>
        <w:t>, 2001</w:t>
      </w:r>
    </w:p>
    <w:p w:rsidR="003A734F" w:rsidRPr="003A734F" w:rsidRDefault="003A734F" w:rsidP="003A734F">
      <w:pPr>
        <w:pStyle w:val="a7"/>
        <w:numPr>
          <w:ilvl w:val="0"/>
          <w:numId w:val="12"/>
        </w:numPr>
        <w:spacing w:after="0" w:line="360" w:lineRule="auto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34F">
        <w:rPr>
          <w:rFonts w:ascii="Times New Roman" w:hAnsi="Times New Roman" w:cs="Times New Roman"/>
          <w:sz w:val="24"/>
          <w:szCs w:val="24"/>
        </w:rPr>
        <w:t xml:space="preserve"> Методические записки по вопросам музыкального образования. Сб. статей, вып.3. М.: «Музыка»,1991 </w:t>
      </w:r>
    </w:p>
    <w:p w:rsidR="003A734F" w:rsidRPr="003A734F" w:rsidRDefault="003A734F" w:rsidP="003A734F">
      <w:pPr>
        <w:pStyle w:val="a5"/>
        <w:shd w:val="clear" w:color="auto" w:fill="auto"/>
        <w:tabs>
          <w:tab w:val="left" w:pos="375"/>
        </w:tabs>
        <w:spacing w:before="0" w:line="480" w:lineRule="exact"/>
        <w:ind w:left="720" w:firstLine="0"/>
        <w:jc w:val="both"/>
        <w:rPr>
          <w:sz w:val="24"/>
          <w:szCs w:val="24"/>
        </w:rPr>
      </w:pPr>
    </w:p>
    <w:p w:rsidR="003A734F" w:rsidRPr="003A734F" w:rsidRDefault="003A734F" w:rsidP="003A734F">
      <w:pPr>
        <w:pStyle w:val="51"/>
        <w:shd w:val="clear" w:color="auto" w:fill="auto"/>
        <w:spacing w:line="480" w:lineRule="exact"/>
        <w:ind w:left="380" w:hanging="360"/>
        <w:rPr>
          <w:i w:val="0"/>
          <w:sz w:val="24"/>
          <w:szCs w:val="24"/>
        </w:rPr>
      </w:pPr>
      <w:r w:rsidRPr="003A734F">
        <w:rPr>
          <w:i w:val="0"/>
          <w:sz w:val="24"/>
          <w:szCs w:val="24"/>
        </w:rPr>
        <w:t>Дополнительная литература:</w:t>
      </w:r>
    </w:p>
    <w:p w:rsidR="003A734F" w:rsidRPr="003A734F" w:rsidRDefault="003A734F" w:rsidP="003A734F">
      <w:pPr>
        <w:pStyle w:val="a5"/>
        <w:numPr>
          <w:ilvl w:val="0"/>
          <w:numId w:val="11"/>
        </w:numPr>
        <w:shd w:val="clear" w:color="auto" w:fill="auto"/>
        <w:tabs>
          <w:tab w:val="left" w:pos="356"/>
        </w:tabs>
        <w:spacing w:before="0" w:line="480" w:lineRule="exact"/>
        <w:jc w:val="both"/>
        <w:rPr>
          <w:sz w:val="24"/>
          <w:szCs w:val="24"/>
        </w:rPr>
      </w:pPr>
      <w:r w:rsidRPr="003A734F">
        <w:rPr>
          <w:sz w:val="24"/>
          <w:szCs w:val="24"/>
        </w:rPr>
        <w:t xml:space="preserve">Богданов-Березовский В. </w:t>
      </w:r>
      <w:proofErr w:type="spellStart"/>
      <w:r w:rsidRPr="003A734F">
        <w:rPr>
          <w:sz w:val="24"/>
          <w:szCs w:val="24"/>
        </w:rPr>
        <w:t>Г.С.Уланова</w:t>
      </w:r>
      <w:proofErr w:type="spellEnd"/>
      <w:r w:rsidRPr="003A734F">
        <w:rPr>
          <w:sz w:val="24"/>
          <w:szCs w:val="24"/>
        </w:rPr>
        <w:t>. - М.: Искусство, 1961</w:t>
      </w:r>
    </w:p>
    <w:p w:rsidR="003A734F" w:rsidRPr="003A734F" w:rsidRDefault="003A734F" w:rsidP="003A734F">
      <w:pPr>
        <w:pStyle w:val="a5"/>
        <w:numPr>
          <w:ilvl w:val="0"/>
          <w:numId w:val="11"/>
        </w:numPr>
        <w:shd w:val="clear" w:color="auto" w:fill="auto"/>
        <w:tabs>
          <w:tab w:val="left" w:pos="356"/>
        </w:tabs>
        <w:spacing w:before="0" w:line="480" w:lineRule="exact"/>
        <w:jc w:val="both"/>
        <w:rPr>
          <w:sz w:val="24"/>
          <w:szCs w:val="24"/>
        </w:rPr>
      </w:pPr>
      <w:proofErr w:type="spellStart"/>
      <w:r w:rsidRPr="003A734F">
        <w:rPr>
          <w:sz w:val="24"/>
          <w:szCs w:val="24"/>
        </w:rPr>
        <w:t>Брун</w:t>
      </w:r>
      <w:proofErr w:type="spellEnd"/>
      <w:r w:rsidRPr="003A734F">
        <w:rPr>
          <w:sz w:val="24"/>
          <w:szCs w:val="24"/>
        </w:rPr>
        <w:t xml:space="preserve"> В. История костюма от древности до нового времени. М., 1999</w:t>
      </w:r>
    </w:p>
    <w:p w:rsidR="003A734F" w:rsidRPr="003A734F" w:rsidRDefault="003A734F" w:rsidP="003A734F">
      <w:pPr>
        <w:pStyle w:val="a5"/>
        <w:numPr>
          <w:ilvl w:val="0"/>
          <w:numId w:val="11"/>
        </w:numPr>
        <w:shd w:val="clear" w:color="auto" w:fill="auto"/>
        <w:tabs>
          <w:tab w:val="left" w:pos="356"/>
        </w:tabs>
        <w:spacing w:before="0" w:line="480" w:lineRule="exact"/>
        <w:jc w:val="both"/>
        <w:rPr>
          <w:sz w:val="24"/>
          <w:szCs w:val="24"/>
        </w:rPr>
      </w:pPr>
      <w:proofErr w:type="spellStart"/>
      <w:r w:rsidRPr="003A734F">
        <w:rPr>
          <w:sz w:val="24"/>
          <w:szCs w:val="24"/>
        </w:rPr>
        <w:t>Гольцман</w:t>
      </w:r>
      <w:proofErr w:type="spellEnd"/>
      <w:r w:rsidRPr="003A734F">
        <w:rPr>
          <w:sz w:val="24"/>
          <w:szCs w:val="24"/>
        </w:rPr>
        <w:t xml:space="preserve"> А.М. Советские балеты. Советский композитор. М., 1985</w:t>
      </w:r>
    </w:p>
    <w:p w:rsidR="003A734F" w:rsidRPr="003A734F" w:rsidRDefault="003A734F" w:rsidP="003A734F">
      <w:pPr>
        <w:pStyle w:val="a5"/>
        <w:numPr>
          <w:ilvl w:val="0"/>
          <w:numId w:val="11"/>
        </w:numPr>
        <w:shd w:val="clear" w:color="auto" w:fill="auto"/>
        <w:tabs>
          <w:tab w:val="left" w:pos="375"/>
        </w:tabs>
        <w:spacing w:before="0" w:line="480" w:lineRule="exact"/>
        <w:ind w:right="40"/>
        <w:jc w:val="both"/>
        <w:rPr>
          <w:sz w:val="24"/>
          <w:szCs w:val="24"/>
        </w:rPr>
      </w:pPr>
      <w:proofErr w:type="spellStart"/>
      <w:r w:rsidRPr="003A734F">
        <w:rPr>
          <w:sz w:val="24"/>
          <w:szCs w:val="24"/>
        </w:rPr>
        <w:t>Дешкова</w:t>
      </w:r>
      <w:proofErr w:type="spellEnd"/>
      <w:r w:rsidRPr="003A734F">
        <w:rPr>
          <w:sz w:val="24"/>
          <w:szCs w:val="24"/>
        </w:rPr>
        <w:t xml:space="preserve"> И.П. Иллюстрированная энциклопедия балета в рассказах и исторических анекдотах для детей и родителей. - М.: «Конец века», 1995</w:t>
      </w:r>
    </w:p>
    <w:p w:rsidR="003A734F" w:rsidRPr="003A734F" w:rsidRDefault="003A734F" w:rsidP="003A734F">
      <w:pPr>
        <w:pStyle w:val="a5"/>
        <w:numPr>
          <w:ilvl w:val="0"/>
          <w:numId w:val="11"/>
        </w:numPr>
        <w:shd w:val="clear" w:color="auto" w:fill="auto"/>
        <w:tabs>
          <w:tab w:val="left" w:pos="351"/>
        </w:tabs>
        <w:spacing w:before="0" w:line="480" w:lineRule="exact"/>
        <w:jc w:val="both"/>
        <w:rPr>
          <w:sz w:val="24"/>
          <w:szCs w:val="24"/>
        </w:rPr>
      </w:pPr>
      <w:r w:rsidRPr="003A734F">
        <w:rPr>
          <w:sz w:val="24"/>
          <w:szCs w:val="24"/>
        </w:rPr>
        <w:t xml:space="preserve">Лопухов Ф.В. Вглубь хореографии / Ф.В. Лопухов. - М.: </w:t>
      </w:r>
      <w:proofErr w:type="spellStart"/>
      <w:r w:rsidRPr="003A734F">
        <w:rPr>
          <w:sz w:val="24"/>
          <w:szCs w:val="24"/>
        </w:rPr>
        <w:t>Фолиум</w:t>
      </w:r>
      <w:proofErr w:type="spellEnd"/>
      <w:r w:rsidRPr="003A734F">
        <w:rPr>
          <w:sz w:val="24"/>
          <w:szCs w:val="24"/>
        </w:rPr>
        <w:t>, 2003</w:t>
      </w:r>
    </w:p>
    <w:p w:rsidR="003A734F" w:rsidRPr="003A734F" w:rsidRDefault="003A734F" w:rsidP="003A734F">
      <w:pPr>
        <w:pStyle w:val="a5"/>
        <w:numPr>
          <w:ilvl w:val="0"/>
          <w:numId w:val="11"/>
        </w:numPr>
        <w:shd w:val="clear" w:color="auto" w:fill="auto"/>
        <w:tabs>
          <w:tab w:val="left" w:pos="997"/>
        </w:tabs>
        <w:spacing w:before="0" w:line="480" w:lineRule="exact"/>
        <w:ind w:right="40"/>
        <w:jc w:val="left"/>
        <w:rPr>
          <w:sz w:val="24"/>
          <w:szCs w:val="24"/>
        </w:rPr>
      </w:pPr>
      <w:r w:rsidRPr="003A734F">
        <w:rPr>
          <w:sz w:val="24"/>
          <w:szCs w:val="24"/>
        </w:rPr>
        <w:t>Львов-Анохин Б.А. Балетные спектакли последних лет. «Знание». М., 1972</w:t>
      </w:r>
    </w:p>
    <w:p w:rsidR="003A734F" w:rsidRPr="003A734F" w:rsidRDefault="003A734F" w:rsidP="003A734F">
      <w:pPr>
        <w:pStyle w:val="a5"/>
        <w:numPr>
          <w:ilvl w:val="0"/>
          <w:numId w:val="11"/>
        </w:numPr>
        <w:shd w:val="clear" w:color="auto" w:fill="auto"/>
        <w:tabs>
          <w:tab w:val="left" w:pos="978"/>
        </w:tabs>
        <w:spacing w:before="0" w:line="480" w:lineRule="exact"/>
        <w:ind w:right="40"/>
        <w:jc w:val="left"/>
        <w:rPr>
          <w:sz w:val="24"/>
          <w:szCs w:val="24"/>
        </w:rPr>
      </w:pPr>
      <w:r w:rsidRPr="003A734F">
        <w:rPr>
          <w:sz w:val="24"/>
          <w:szCs w:val="24"/>
        </w:rPr>
        <w:t xml:space="preserve">Надеждина Е.Н., </w:t>
      </w:r>
      <w:proofErr w:type="spellStart"/>
      <w:r w:rsidRPr="003A734F">
        <w:rPr>
          <w:sz w:val="24"/>
          <w:szCs w:val="24"/>
        </w:rPr>
        <w:t>Эльяш</w:t>
      </w:r>
      <w:proofErr w:type="spellEnd"/>
      <w:r w:rsidRPr="003A734F">
        <w:rPr>
          <w:sz w:val="24"/>
          <w:szCs w:val="24"/>
        </w:rPr>
        <w:t xml:space="preserve"> Н.И. «Большой балет» (Основные этапы развития советского балета). Изд. «Знание». М., 1964</w:t>
      </w:r>
    </w:p>
    <w:p w:rsidR="003A734F" w:rsidRPr="003A734F" w:rsidRDefault="003A734F" w:rsidP="003A734F">
      <w:pPr>
        <w:pStyle w:val="a5"/>
        <w:numPr>
          <w:ilvl w:val="0"/>
          <w:numId w:val="11"/>
        </w:numPr>
        <w:shd w:val="clear" w:color="auto" w:fill="auto"/>
        <w:tabs>
          <w:tab w:val="left" w:pos="1065"/>
        </w:tabs>
        <w:spacing w:before="0" w:line="480" w:lineRule="exact"/>
        <w:jc w:val="left"/>
        <w:rPr>
          <w:sz w:val="24"/>
          <w:szCs w:val="24"/>
        </w:rPr>
      </w:pPr>
      <w:r w:rsidRPr="003A734F">
        <w:rPr>
          <w:sz w:val="24"/>
          <w:szCs w:val="24"/>
        </w:rPr>
        <w:t xml:space="preserve">Журнал «Балет» («Советский балет») с </w:t>
      </w:r>
      <w:smartTag w:uri="urn:schemas-microsoft-com:office:smarttags" w:element="metricconverter">
        <w:smartTagPr>
          <w:attr w:name="ProductID" w:val="1980 г"/>
        </w:smartTagPr>
        <w:r w:rsidRPr="003A734F">
          <w:rPr>
            <w:sz w:val="24"/>
            <w:szCs w:val="24"/>
          </w:rPr>
          <w:t>1980 г</w:t>
        </w:r>
      </w:smartTag>
      <w:r w:rsidRPr="003A734F">
        <w:rPr>
          <w:sz w:val="24"/>
          <w:szCs w:val="24"/>
        </w:rPr>
        <w:t xml:space="preserve">. по </w:t>
      </w:r>
      <w:smartTag w:uri="urn:schemas-microsoft-com:office:smarttags" w:element="metricconverter">
        <w:smartTagPr>
          <w:attr w:name="ProductID" w:val="2011 г"/>
        </w:smartTagPr>
        <w:r w:rsidRPr="003A734F">
          <w:rPr>
            <w:sz w:val="24"/>
            <w:szCs w:val="24"/>
          </w:rPr>
          <w:t>2011 г</w:t>
        </w:r>
      </w:smartTag>
      <w:r w:rsidRPr="003A734F">
        <w:rPr>
          <w:sz w:val="24"/>
          <w:szCs w:val="24"/>
        </w:rPr>
        <w:t>.</w:t>
      </w:r>
    </w:p>
    <w:p w:rsidR="003A734F" w:rsidRPr="003A734F" w:rsidRDefault="003A734F" w:rsidP="003A734F">
      <w:pPr>
        <w:pStyle w:val="a5"/>
        <w:numPr>
          <w:ilvl w:val="0"/>
          <w:numId w:val="11"/>
        </w:numPr>
        <w:shd w:val="clear" w:color="auto" w:fill="auto"/>
        <w:tabs>
          <w:tab w:val="left" w:pos="1065"/>
        </w:tabs>
        <w:spacing w:before="0" w:line="480" w:lineRule="exact"/>
        <w:jc w:val="left"/>
        <w:rPr>
          <w:sz w:val="24"/>
          <w:szCs w:val="24"/>
        </w:rPr>
      </w:pPr>
      <w:proofErr w:type="gramStart"/>
      <w:r w:rsidRPr="003A734F">
        <w:rPr>
          <w:sz w:val="24"/>
          <w:szCs w:val="24"/>
        </w:rPr>
        <w:t>Плисецкая М.Я. Читая</w:t>
      </w:r>
      <w:proofErr w:type="gramEnd"/>
      <w:r w:rsidRPr="003A734F">
        <w:rPr>
          <w:sz w:val="24"/>
          <w:szCs w:val="24"/>
        </w:rPr>
        <w:t xml:space="preserve"> жизнь свою. М.: АСТ, 2010</w:t>
      </w:r>
    </w:p>
    <w:p w:rsidR="003A734F" w:rsidRPr="003A734F" w:rsidRDefault="003A734F" w:rsidP="003A734F">
      <w:pPr>
        <w:pStyle w:val="a5"/>
        <w:numPr>
          <w:ilvl w:val="0"/>
          <w:numId w:val="11"/>
        </w:numPr>
        <w:shd w:val="clear" w:color="auto" w:fill="auto"/>
        <w:tabs>
          <w:tab w:val="left" w:pos="1054"/>
        </w:tabs>
        <w:spacing w:before="0" w:line="480" w:lineRule="exact"/>
        <w:ind w:right="40"/>
        <w:jc w:val="left"/>
        <w:rPr>
          <w:sz w:val="24"/>
          <w:szCs w:val="24"/>
        </w:rPr>
      </w:pPr>
      <w:r w:rsidRPr="003A734F">
        <w:rPr>
          <w:sz w:val="24"/>
          <w:szCs w:val="24"/>
        </w:rPr>
        <w:t>Тимофеева Н.П. Мир балета. История. Творчество. Воспоминания. - М.: Просвещение, 1996</w:t>
      </w:r>
    </w:p>
    <w:p w:rsidR="003A734F" w:rsidRPr="003A734F" w:rsidRDefault="003A734F" w:rsidP="003A734F">
      <w:pPr>
        <w:pStyle w:val="a5"/>
        <w:numPr>
          <w:ilvl w:val="0"/>
          <w:numId w:val="11"/>
        </w:numPr>
        <w:shd w:val="clear" w:color="auto" w:fill="auto"/>
        <w:tabs>
          <w:tab w:val="left" w:pos="1045"/>
        </w:tabs>
        <w:spacing w:before="0" w:line="480" w:lineRule="exact"/>
        <w:ind w:right="40"/>
        <w:jc w:val="left"/>
        <w:rPr>
          <w:sz w:val="24"/>
          <w:szCs w:val="24"/>
        </w:rPr>
      </w:pPr>
      <w:r w:rsidRPr="003A734F">
        <w:rPr>
          <w:sz w:val="24"/>
          <w:szCs w:val="24"/>
        </w:rPr>
        <w:t xml:space="preserve">Русский балет: энциклопедия / под ред. А.П. </w:t>
      </w:r>
      <w:proofErr w:type="spellStart"/>
      <w:r w:rsidRPr="003A734F">
        <w:rPr>
          <w:sz w:val="24"/>
          <w:szCs w:val="24"/>
        </w:rPr>
        <w:t>Горкина</w:t>
      </w:r>
      <w:proofErr w:type="spellEnd"/>
      <w:r w:rsidRPr="003A734F">
        <w:rPr>
          <w:sz w:val="24"/>
          <w:szCs w:val="24"/>
        </w:rPr>
        <w:t>. - М.: Согласие, 1997</w:t>
      </w:r>
    </w:p>
    <w:p w:rsidR="003A734F" w:rsidRPr="003A734F" w:rsidRDefault="003A734F" w:rsidP="003A734F">
      <w:pPr>
        <w:pStyle w:val="a5"/>
        <w:numPr>
          <w:ilvl w:val="0"/>
          <w:numId w:val="11"/>
        </w:numPr>
        <w:shd w:val="clear" w:color="auto" w:fill="auto"/>
        <w:tabs>
          <w:tab w:val="left" w:pos="1002"/>
        </w:tabs>
        <w:spacing w:before="0" w:after="427" w:line="480" w:lineRule="exact"/>
        <w:jc w:val="left"/>
        <w:rPr>
          <w:sz w:val="24"/>
          <w:szCs w:val="24"/>
        </w:rPr>
      </w:pPr>
      <w:r w:rsidRPr="003A734F">
        <w:rPr>
          <w:sz w:val="24"/>
          <w:szCs w:val="24"/>
        </w:rPr>
        <w:t xml:space="preserve">Энциклопедия «Балет». </w:t>
      </w:r>
      <w:r w:rsidRPr="003A734F">
        <w:rPr>
          <w:sz w:val="24"/>
          <w:szCs w:val="24"/>
          <w:lang w:val="en-US" w:eastAsia="en-US"/>
        </w:rPr>
        <w:t xml:space="preserve">CD, </w:t>
      </w:r>
      <w:r w:rsidRPr="003A734F">
        <w:rPr>
          <w:sz w:val="24"/>
          <w:szCs w:val="24"/>
        </w:rPr>
        <w:t xml:space="preserve">2003 </w:t>
      </w:r>
    </w:p>
    <w:p w:rsidR="003A734F" w:rsidRPr="003A734F" w:rsidRDefault="003A734F" w:rsidP="003A734F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A734F">
        <w:rPr>
          <w:rFonts w:ascii="Times New Roman" w:hAnsi="Times New Roman" w:cs="Times New Roman"/>
          <w:bCs/>
          <w:sz w:val="24"/>
          <w:szCs w:val="24"/>
        </w:rPr>
        <w:t>Альдевиль</w:t>
      </w:r>
      <w:proofErr w:type="spellEnd"/>
      <w:r w:rsidRPr="003A734F">
        <w:rPr>
          <w:rFonts w:ascii="Times New Roman" w:hAnsi="Times New Roman" w:cs="Times New Roman"/>
          <w:sz w:val="24"/>
          <w:szCs w:val="24"/>
        </w:rPr>
        <w:t xml:space="preserve"> </w:t>
      </w:r>
      <w:r w:rsidRPr="003A734F">
        <w:rPr>
          <w:rFonts w:ascii="Times New Roman" w:hAnsi="Times New Roman" w:cs="Times New Roman"/>
          <w:bCs/>
          <w:sz w:val="24"/>
          <w:szCs w:val="24"/>
        </w:rPr>
        <w:t>М</w:t>
      </w:r>
      <w:r w:rsidRPr="003A734F">
        <w:rPr>
          <w:rFonts w:ascii="Times New Roman" w:hAnsi="Times New Roman" w:cs="Times New Roman"/>
          <w:sz w:val="24"/>
          <w:szCs w:val="24"/>
        </w:rPr>
        <w:t>.</w:t>
      </w:r>
      <w:r w:rsidRPr="003A734F">
        <w:rPr>
          <w:rFonts w:ascii="Times New Roman" w:hAnsi="Times New Roman" w:cs="Times New Roman"/>
          <w:bCs/>
          <w:sz w:val="24"/>
          <w:szCs w:val="24"/>
        </w:rPr>
        <w:t>Ф</w:t>
      </w:r>
      <w:r w:rsidRPr="003A734F">
        <w:rPr>
          <w:rFonts w:ascii="Times New Roman" w:hAnsi="Times New Roman" w:cs="Times New Roman"/>
          <w:sz w:val="24"/>
          <w:szCs w:val="24"/>
        </w:rPr>
        <w:t xml:space="preserve">. </w:t>
      </w:r>
      <w:r w:rsidRPr="003A734F">
        <w:rPr>
          <w:rFonts w:ascii="Times New Roman" w:hAnsi="Times New Roman" w:cs="Times New Roman"/>
          <w:bCs/>
          <w:sz w:val="24"/>
          <w:szCs w:val="24"/>
        </w:rPr>
        <w:t>Индуизм</w:t>
      </w:r>
      <w:r w:rsidRPr="003A734F">
        <w:rPr>
          <w:rFonts w:ascii="Times New Roman" w:hAnsi="Times New Roman" w:cs="Times New Roman"/>
          <w:sz w:val="24"/>
          <w:szCs w:val="24"/>
        </w:rPr>
        <w:t xml:space="preserve">: </w:t>
      </w:r>
      <w:r w:rsidRPr="003A734F">
        <w:rPr>
          <w:rFonts w:ascii="Times New Roman" w:hAnsi="Times New Roman" w:cs="Times New Roman"/>
          <w:bCs/>
          <w:sz w:val="24"/>
          <w:szCs w:val="24"/>
        </w:rPr>
        <w:t>Творящие</w:t>
      </w:r>
      <w:r w:rsidRPr="003A734F">
        <w:rPr>
          <w:rFonts w:ascii="Times New Roman" w:hAnsi="Times New Roman" w:cs="Times New Roman"/>
          <w:sz w:val="24"/>
          <w:szCs w:val="24"/>
        </w:rPr>
        <w:t xml:space="preserve"> </w:t>
      </w:r>
      <w:r w:rsidRPr="003A734F">
        <w:rPr>
          <w:rFonts w:ascii="Times New Roman" w:hAnsi="Times New Roman" w:cs="Times New Roman"/>
          <w:bCs/>
          <w:sz w:val="24"/>
          <w:szCs w:val="24"/>
        </w:rPr>
        <w:t>ритмы</w:t>
      </w:r>
      <w:r w:rsidRPr="003A734F">
        <w:rPr>
          <w:rFonts w:ascii="Times New Roman" w:hAnsi="Times New Roman" w:cs="Times New Roman"/>
          <w:sz w:val="24"/>
          <w:szCs w:val="24"/>
        </w:rPr>
        <w:t xml:space="preserve">. </w:t>
      </w:r>
      <w:r w:rsidRPr="003A734F">
        <w:rPr>
          <w:rFonts w:ascii="Times New Roman" w:hAnsi="Times New Roman" w:cs="Times New Roman"/>
          <w:bCs/>
          <w:sz w:val="24"/>
          <w:szCs w:val="24"/>
        </w:rPr>
        <w:t>СПб</w:t>
      </w:r>
      <w:proofErr w:type="gramStart"/>
      <w:r w:rsidRPr="003A734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3A734F">
        <w:rPr>
          <w:rFonts w:ascii="Times New Roman" w:hAnsi="Times New Roman" w:cs="Times New Roman"/>
          <w:bCs/>
          <w:sz w:val="24"/>
          <w:szCs w:val="24"/>
        </w:rPr>
        <w:t>2004</w:t>
      </w:r>
      <w:r w:rsidRPr="003A734F">
        <w:rPr>
          <w:rFonts w:ascii="Times New Roman" w:hAnsi="Times New Roman" w:cs="Times New Roman"/>
          <w:sz w:val="24"/>
          <w:szCs w:val="24"/>
        </w:rPr>
        <w:t>.</w:t>
      </w:r>
    </w:p>
    <w:p w:rsidR="003A734F" w:rsidRPr="003A734F" w:rsidRDefault="003A734F" w:rsidP="003A734F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HiddenHorzOCR" w:hAnsi="Times New Roman" w:cs="Times New Roman"/>
          <w:i/>
          <w:sz w:val="24"/>
          <w:szCs w:val="24"/>
        </w:rPr>
      </w:pPr>
      <w:r w:rsidRPr="003A734F">
        <w:rPr>
          <w:rFonts w:ascii="Times New Roman" w:eastAsia="HiddenHorzOCR" w:hAnsi="Times New Roman" w:cs="Times New Roman"/>
          <w:sz w:val="24"/>
          <w:szCs w:val="24"/>
        </w:rPr>
        <w:t>Анализ и интерпретация произведения искусства: Художеств</w:t>
      </w:r>
      <w:proofErr w:type="gramStart"/>
      <w:r w:rsidRPr="003A734F">
        <w:rPr>
          <w:rFonts w:ascii="Times New Roman" w:eastAsia="HiddenHorzOCR" w:hAnsi="Times New Roman" w:cs="Times New Roman"/>
          <w:sz w:val="24"/>
          <w:szCs w:val="24"/>
        </w:rPr>
        <w:t>.</w:t>
      </w:r>
      <w:proofErr w:type="gramEnd"/>
      <w:r w:rsidRPr="003A734F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proofErr w:type="gramStart"/>
      <w:r w:rsidRPr="003A734F">
        <w:rPr>
          <w:rFonts w:ascii="Times New Roman" w:eastAsia="HiddenHorzOCR" w:hAnsi="Times New Roman" w:cs="Times New Roman"/>
          <w:sz w:val="24"/>
          <w:szCs w:val="24"/>
        </w:rPr>
        <w:t>с</w:t>
      </w:r>
      <w:proofErr w:type="gramEnd"/>
      <w:r w:rsidRPr="003A734F">
        <w:rPr>
          <w:rFonts w:ascii="Times New Roman" w:eastAsia="HiddenHorzOCR" w:hAnsi="Times New Roman" w:cs="Times New Roman"/>
          <w:sz w:val="24"/>
          <w:szCs w:val="24"/>
        </w:rPr>
        <w:t>отворчество : Учеб</w:t>
      </w:r>
      <w:proofErr w:type="gramStart"/>
      <w:r w:rsidRPr="003A734F">
        <w:rPr>
          <w:rFonts w:ascii="Times New Roman" w:eastAsia="HiddenHorzOCR" w:hAnsi="Times New Roman" w:cs="Times New Roman"/>
          <w:sz w:val="24"/>
          <w:szCs w:val="24"/>
        </w:rPr>
        <w:t>.</w:t>
      </w:r>
      <w:proofErr w:type="gramEnd"/>
      <w:r w:rsidRPr="003A734F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proofErr w:type="gramStart"/>
      <w:r w:rsidRPr="003A734F">
        <w:rPr>
          <w:rFonts w:ascii="Times New Roman" w:eastAsia="HiddenHorzOCR" w:hAnsi="Times New Roman" w:cs="Times New Roman"/>
          <w:sz w:val="24"/>
          <w:szCs w:val="24"/>
        </w:rPr>
        <w:t>п</w:t>
      </w:r>
      <w:proofErr w:type="gramEnd"/>
      <w:r w:rsidRPr="003A734F">
        <w:rPr>
          <w:rFonts w:ascii="Times New Roman" w:eastAsia="HiddenHorzOCR" w:hAnsi="Times New Roman" w:cs="Times New Roman"/>
          <w:sz w:val="24"/>
          <w:szCs w:val="24"/>
        </w:rPr>
        <w:t xml:space="preserve">особие для </w:t>
      </w:r>
      <w:proofErr w:type="spellStart"/>
      <w:r w:rsidRPr="003A734F">
        <w:rPr>
          <w:rFonts w:ascii="Times New Roman" w:eastAsia="HiddenHorzOCR" w:hAnsi="Times New Roman" w:cs="Times New Roman"/>
          <w:sz w:val="24"/>
          <w:szCs w:val="24"/>
        </w:rPr>
        <w:t>пед</w:t>
      </w:r>
      <w:proofErr w:type="spellEnd"/>
      <w:r w:rsidRPr="003A734F">
        <w:rPr>
          <w:rFonts w:ascii="Times New Roman" w:eastAsia="HiddenHorzOCR" w:hAnsi="Times New Roman" w:cs="Times New Roman"/>
          <w:sz w:val="24"/>
          <w:szCs w:val="24"/>
        </w:rPr>
        <w:t>. Вузов. Высшая школа, 2005 г.</w:t>
      </w:r>
    </w:p>
    <w:p w:rsidR="003A734F" w:rsidRPr="003A734F" w:rsidRDefault="003A734F" w:rsidP="003A734F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HiddenHorzOCR" w:hAnsi="Times New Roman" w:cs="Times New Roman"/>
          <w:i/>
          <w:sz w:val="24"/>
          <w:szCs w:val="24"/>
        </w:rPr>
      </w:pPr>
      <w:proofErr w:type="spellStart"/>
      <w:r w:rsidRPr="003A734F">
        <w:rPr>
          <w:rFonts w:ascii="Times New Roman" w:eastAsia="HiddenHorzOCR" w:hAnsi="Times New Roman" w:cs="Times New Roman"/>
          <w:sz w:val="24"/>
          <w:szCs w:val="24"/>
        </w:rPr>
        <w:t>Арган</w:t>
      </w:r>
      <w:proofErr w:type="spellEnd"/>
      <w:r w:rsidRPr="003A734F">
        <w:rPr>
          <w:rFonts w:ascii="Times New Roman" w:eastAsia="HiddenHorzOCR" w:hAnsi="Times New Roman" w:cs="Times New Roman"/>
          <w:sz w:val="24"/>
          <w:szCs w:val="24"/>
        </w:rPr>
        <w:t xml:space="preserve"> Дж. Карло. История итальянского искусства: Античность. Средние века. </w:t>
      </w:r>
      <w:r w:rsidRPr="003A734F">
        <w:rPr>
          <w:rFonts w:ascii="Times New Roman" w:eastAsia="HiddenHorzOCR" w:hAnsi="Times New Roman" w:cs="Times New Roman"/>
          <w:sz w:val="24"/>
          <w:szCs w:val="24"/>
        </w:rPr>
        <w:lastRenderedPageBreak/>
        <w:t>Раннее Возрождение. Высокое Возрождение. Барокко. Искусство XVIII в. Искусство XIX-начала XX в.: Пер. с итал. Радуга. 2000.</w:t>
      </w:r>
    </w:p>
    <w:p w:rsidR="003A734F" w:rsidRPr="003A734F" w:rsidRDefault="003A734F" w:rsidP="003A734F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HiddenHorzOCR" w:hAnsi="Times New Roman" w:cs="Times New Roman"/>
          <w:i/>
          <w:sz w:val="24"/>
          <w:szCs w:val="24"/>
        </w:rPr>
      </w:pPr>
      <w:r w:rsidRPr="003A734F">
        <w:rPr>
          <w:rFonts w:ascii="Times New Roman" w:eastAsia="HiddenHorzOCR" w:hAnsi="Times New Roman" w:cs="Times New Roman"/>
          <w:sz w:val="24"/>
          <w:szCs w:val="24"/>
        </w:rPr>
        <w:t>Бельтинг Х. Образ и культ: История образа до эпохи искусства. Прогресс-Традиция. 2002.</w:t>
      </w:r>
    </w:p>
    <w:p w:rsidR="003A734F" w:rsidRPr="003A734F" w:rsidRDefault="003A734F" w:rsidP="003A734F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HiddenHorzOCR" w:hAnsi="Times New Roman" w:cs="Times New Roman"/>
          <w:i/>
          <w:sz w:val="24"/>
          <w:szCs w:val="24"/>
        </w:rPr>
      </w:pPr>
      <w:r w:rsidRPr="003A734F">
        <w:rPr>
          <w:rFonts w:ascii="Times New Roman" w:eastAsia="HiddenHorzOCR" w:hAnsi="Times New Roman" w:cs="Times New Roman"/>
          <w:sz w:val="24"/>
          <w:szCs w:val="24"/>
        </w:rPr>
        <w:t>Бенуа А. Н. История живописи всех времен и народов. В 4 –х т. Нева, 2003 г.</w:t>
      </w:r>
    </w:p>
    <w:p w:rsidR="003A734F" w:rsidRPr="003A734F" w:rsidRDefault="003A734F" w:rsidP="003A734F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HiddenHorzOCR" w:hAnsi="Times New Roman" w:cs="Times New Roman"/>
          <w:i/>
          <w:sz w:val="24"/>
          <w:szCs w:val="24"/>
        </w:rPr>
      </w:pPr>
      <w:proofErr w:type="spellStart"/>
      <w:r w:rsidRPr="003A734F">
        <w:rPr>
          <w:rFonts w:ascii="Times New Roman" w:eastAsia="HiddenHorzOCR" w:hAnsi="Times New Roman" w:cs="Times New Roman"/>
          <w:sz w:val="24"/>
          <w:szCs w:val="24"/>
        </w:rPr>
        <w:t>Борев</w:t>
      </w:r>
      <w:proofErr w:type="spellEnd"/>
      <w:r w:rsidRPr="003A734F">
        <w:rPr>
          <w:rFonts w:ascii="Times New Roman" w:eastAsia="HiddenHorzOCR" w:hAnsi="Times New Roman" w:cs="Times New Roman"/>
          <w:sz w:val="24"/>
          <w:szCs w:val="24"/>
        </w:rPr>
        <w:t xml:space="preserve"> Ю.Б. Художественная культура ХХ века. М. 2002.</w:t>
      </w:r>
    </w:p>
    <w:p w:rsidR="003A734F" w:rsidRPr="003A734F" w:rsidRDefault="003A734F" w:rsidP="003A734F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HiddenHorzOCR" w:hAnsi="Times New Roman" w:cs="Times New Roman"/>
          <w:i/>
          <w:sz w:val="24"/>
          <w:szCs w:val="24"/>
        </w:rPr>
      </w:pPr>
      <w:r w:rsidRPr="003A734F">
        <w:rPr>
          <w:rFonts w:ascii="Times New Roman" w:eastAsia="HiddenHorzOCR" w:hAnsi="Times New Roman" w:cs="Times New Roman"/>
          <w:sz w:val="24"/>
          <w:szCs w:val="24"/>
        </w:rPr>
        <w:t xml:space="preserve">Бычков В. В. Эстетика. — М.: </w:t>
      </w:r>
      <w:proofErr w:type="spellStart"/>
      <w:r w:rsidRPr="003A734F">
        <w:rPr>
          <w:rFonts w:ascii="Times New Roman" w:eastAsia="HiddenHorzOCR" w:hAnsi="Times New Roman" w:cs="Times New Roman"/>
          <w:sz w:val="24"/>
          <w:szCs w:val="24"/>
        </w:rPr>
        <w:t>Гардарики</w:t>
      </w:r>
      <w:proofErr w:type="spellEnd"/>
      <w:r w:rsidRPr="003A734F">
        <w:rPr>
          <w:rFonts w:ascii="Times New Roman" w:eastAsia="HiddenHorzOCR" w:hAnsi="Times New Roman" w:cs="Times New Roman"/>
          <w:sz w:val="24"/>
          <w:szCs w:val="24"/>
        </w:rPr>
        <w:t>, 2002, 2006.</w:t>
      </w:r>
    </w:p>
    <w:p w:rsidR="003A734F" w:rsidRPr="003A734F" w:rsidRDefault="003A734F" w:rsidP="003A734F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HiddenHorzOCR" w:hAnsi="Times New Roman" w:cs="Times New Roman"/>
          <w:i/>
          <w:sz w:val="24"/>
          <w:szCs w:val="24"/>
        </w:rPr>
      </w:pPr>
      <w:proofErr w:type="spellStart"/>
      <w:r w:rsidRPr="003A734F">
        <w:rPr>
          <w:rFonts w:ascii="Times New Roman" w:eastAsia="HiddenHorzOCR" w:hAnsi="Times New Roman" w:cs="Times New Roman"/>
          <w:sz w:val="24"/>
          <w:szCs w:val="24"/>
        </w:rPr>
        <w:t>Верман</w:t>
      </w:r>
      <w:proofErr w:type="spellEnd"/>
      <w:r w:rsidRPr="003A734F">
        <w:rPr>
          <w:rFonts w:ascii="Times New Roman" w:eastAsia="HiddenHorzOCR" w:hAnsi="Times New Roman" w:cs="Times New Roman"/>
          <w:sz w:val="24"/>
          <w:szCs w:val="24"/>
        </w:rPr>
        <w:t xml:space="preserve"> К. История иску</w:t>
      </w:r>
      <w:proofErr w:type="gramStart"/>
      <w:r w:rsidRPr="003A734F">
        <w:rPr>
          <w:rFonts w:ascii="Times New Roman" w:eastAsia="HiddenHorzOCR" w:hAnsi="Times New Roman" w:cs="Times New Roman"/>
          <w:sz w:val="24"/>
          <w:szCs w:val="24"/>
        </w:rPr>
        <w:t>сств вс</w:t>
      </w:r>
      <w:proofErr w:type="gramEnd"/>
      <w:r w:rsidRPr="003A734F">
        <w:rPr>
          <w:rFonts w:ascii="Times New Roman" w:eastAsia="HiddenHorzOCR" w:hAnsi="Times New Roman" w:cs="Times New Roman"/>
          <w:sz w:val="24"/>
          <w:szCs w:val="24"/>
        </w:rPr>
        <w:t>ех времен и народов. В 3-х т. АСТ. 2001.</w:t>
      </w:r>
    </w:p>
    <w:p w:rsidR="003A734F" w:rsidRPr="003A734F" w:rsidRDefault="003A734F" w:rsidP="003A734F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HiddenHorzOCR" w:hAnsi="Times New Roman" w:cs="Times New Roman"/>
          <w:i/>
          <w:sz w:val="24"/>
          <w:szCs w:val="24"/>
        </w:rPr>
      </w:pPr>
      <w:r w:rsidRPr="003A734F">
        <w:rPr>
          <w:rFonts w:ascii="Times New Roman" w:eastAsia="HiddenHorzOCR" w:hAnsi="Times New Roman" w:cs="Times New Roman"/>
          <w:sz w:val="24"/>
          <w:szCs w:val="24"/>
        </w:rPr>
        <w:t>Власов В. Г Авангардизм. Модернизм. Постмодернизм. Азбука-классика, 2005 г.</w:t>
      </w:r>
    </w:p>
    <w:p w:rsidR="003A734F" w:rsidRPr="003A734F" w:rsidRDefault="003A734F" w:rsidP="003A734F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eastAsia="HiddenHorzOCR" w:hAnsi="Times New Roman" w:cs="Times New Roman"/>
          <w:i/>
          <w:sz w:val="24"/>
          <w:szCs w:val="24"/>
        </w:rPr>
      </w:pPr>
      <w:r w:rsidRPr="003A734F">
        <w:rPr>
          <w:rFonts w:ascii="Times New Roman" w:eastAsia="HiddenHorzOCR" w:hAnsi="Times New Roman" w:cs="Times New Roman"/>
          <w:sz w:val="24"/>
          <w:szCs w:val="24"/>
        </w:rPr>
        <w:t>Власов В. Г.: Новый энциклопедический словарь изобразительного искусства. В 10 т. М. 2004-2010.</w:t>
      </w:r>
    </w:p>
    <w:p w:rsidR="003A734F" w:rsidRPr="003A734F" w:rsidRDefault="003A734F" w:rsidP="003A734F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HiddenHorzOCR" w:hAnsi="Times New Roman" w:cs="Times New Roman"/>
          <w:i/>
          <w:sz w:val="24"/>
          <w:szCs w:val="24"/>
        </w:rPr>
      </w:pPr>
      <w:proofErr w:type="spellStart"/>
      <w:r w:rsidRPr="003A734F">
        <w:rPr>
          <w:rFonts w:ascii="Times New Roman" w:eastAsia="HiddenHorzOCR" w:hAnsi="Times New Roman" w:cs="Times New Roman"/>
          <w:sz w:val="24"/>
          <w:szCs w:val="24"/>
        </w:rPr>
        <w:t>Гнедич</w:t>
      </w:r>
      <w:proofErr w:type="spellEnd"/>
      <w:r w:rsidRPr="003A734F">
        <w:rPr>
          <w:rFonts w:ascii="Times New Roman" w:eastAsia="HiddenHorzOCR" w:hAnsi="Times New Roman" w:cs="Times New Roman"/>
          <w:sz w:val="24"/>
          <w:szCs w:val="24"/>
        </w:rPr>
        <w:t xml:space="preserve"> П.П. История искусств. В 3-х т. М. 2004.</w:t>
      </w:r>
    </w:p>
    <w:p w:rsidR="003A734F" w:rsidRPr="003A734F" w:rsidRDefault="003A734F" w:rsidP="003A734F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A734F">
        <w:rPr>
          <w:rFonts w:ascii="Times New Roman" w:hAnsi="Times New Roman" w:cs="Times New Roman"/>
          <w:sz w:val="24"/>
          <w:szCs w:val="24"/>
        </w:rPr>
        <w:t xml:space="preserve">Гуревич А.Я. Избранные труды. Культура средневековой Европы. </w:t>
      </w:r>
      <w:proofErr w:type="spellStart"/>
      <w:r w:rsidRPr="003A734F">
        <w:rPr>
          <w:rFonts w:ascii="Times New Roman" w:hAnsi="Times New Roman" w:cs="Times New Roman"/>
          <w:sz w:val="24"/>
          <w:szCs w:val="24"/>
        </w:rPr>
        <w:t>СПбУ</w:t>
      </w:r>
      <w:proofErr w:type="spellEnd"/>
      <w:r w:rsidRPr="003A734F">
        <w:rPr>
          <w:rFonts w:ascii="Times New Roman" w:hAnsi="Times New Roman" w:cs="Times New Roman"/>
          <w:sz w:val="24"/>
          <w:szCs w:val="24"/>
        </w:rPr>
        <w:t xml:space="preserve">. 2007. </w:t>
      </w:r>
    </w:p>
    <w:p w:rsidR="003A734F" w:rsidRPr="003A734F" w:rsidRDefault="003A734F" w:rsidP="003A734F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A734F">
        <w:rPr>
          <w:rFonts w:ascii="Times New Roman" w:hAnsi="Times New Roman" w:cs="Times New Roman"/>
          <w:sz w:val="24"/>
          <w:szCs w:val="24"/>
        </w:rPr>
        <w:t>Демпси</w:t>
      </w:r>
      <w:proofErr w:type="spellEnd"/>
      <w:r w:rsidRPr="003A734F">
        <w:rPr>
          <w:rFonts w:ascii="Times New Roman" w:hAnsi="Times New Roman" w:cs="Times New Roman"/>
          <w:sz w:val="24"/>
          <w:szCs w:val="24"/>
        </w:rPr>
        <w:t xml:space="preserve"> Эми. Стили, школы, направления. Путеводитель по современному искусству. Искусство - XXI век. 2008.</w:t>
      </w:r>
    </w:p>
    <w:p w:rsidR="003A734F" w:rsidRPr="003A734F" w:rsidRDefault="003A734F" w:rsidP="003A734F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eastAsia="HiddenHorzOCR" w:hAnsi="Times New Roman" w:cs="Times New Roman"/>
          <w:i/>
          <w:sz w:val="24"/>
          <w:szCs w:val="24"/>
        </w:rPr>
      </w:pPr>
      <w:proofErr w:type="spellStart"/>
      <w:r w:rsidRPr="003A734F">
        <w:rPr>
          <w:rFonts w:ascii="Times New Roman" w:eastAsia="HiddenHorzOCR" w:hAnsi="Times New Roman" w:cs="Times New Roman"/>
          <w:sz w:val="24"/>
          <w:szCs w:val="24"/>
        </w:rPr>
        <w:t>Дэвлет</w:t>
      </w:r>
      <w:proofErr w:type="spellEnd"/>
      <w:r w:rsidRPr="003A734F">
        <w:rPr>
          <w:rFonts w:ascii="Times New Roman" w:eastAsia="HiddenHorzOCR" w:hAnsi="Times New Roman" w:cs="Times New Roman"/>
          <w:sz w:val="24"/>
          <w:szCs w:val="24"/>
        </w:rPr>
        <w:t xml:space="preserve"> Е. Г. </w:t>
      </w:r>
      <w:proofErr w:type="spellStart"/>
      <w:r w:rsidRPr="003A734F">
        <w:rPr>
          <w:rFonts w:ascii="Times New Roman" w:eastAsia="HiddenHorzOCR" w:hAnsi="Times New Roman" w:cs="Times New Roman"/>
          <w:sz w:val="24"/>
          <w:szCs w:val="24"/>
        </w:rPr>
        <w:t>Альтамира</w:t>
      </w:r>
      <w:proofErr w:type="spellEnd"/>
      <w:r w:rsidRPr="003A734F">
        <w:rPr>
          <w:rFonts w:ascii="Times New Roman" w:eastAsia="HiddenHorzOCR" w:hAnsi="Times New Roman" w:cs="Times New Roman"/>
          <w:sz w:val="24"/>
          <w:szCs w:val="24"/>
        </w:rPr>
        <w:t xml:space="preserve">: у истоков искусства. - М.: </w:t>
      </w:r>
      <w:proofErr w:type="spellStart"/>
      <w:r w:rsidRPr="003A734F">
        <w:rPr>
          <w:rFonts w:ascii="Times New Roman" w:eastAsia="HiddenHorzOCR" w:hAnsi="Times New Roman" w:cs="Times New Roman"/>
          <w:sz w:val="24"/>
          <w:szCs w:val="24"/>
        </w:rPr>
        <w:t>Алетейа</w:t>
      </w:r>
      <w:proofErr w:type="spellEnd"/>
      <w:r w:rsidRPr="003A734F">
        <w:rPr>
          <w:rFonts w:ascii="Times New Roman" w:eastAsia="HiddenHorzOCR" w:hAnsi="Times New Roman" w:cs="Times New Roman"/>
          <w:sz w:val="24"/>
          <w:szCs w:val="24"/>
        </w:rPr>
        <w:t>, 2004.</w:t>
      </w:r>
    </w:p>
    <w:p w:rsidR="003A734F" w:rsidRPr="003A734F" w:rsidRDefault="003A734F" w:rsidP="003A734F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eastAsia="HiddenHorzOCR" w:hAnsi="Times New Roman" w:cs="Times New Roman"/>
          <w:i/>
          <w:sz w:val="24"/>
          <w:szCs w:val="24"/>
        </w:rPr>
      </w:pPr>
      <w:proofErr w:type="spellStart"/>
      <w:r w:rsidRPr="003A734F">
        <w:rPr>
          <w:rFonts w:ascii="Times New Roman" w:eastAsia="HiddenHorzOCR" w:hAnsi="Times New Roman" w:cs="Times New Roman"/>
          <w:sz w:val="24"/>
          <w:szCs w:val="24"/>
        </w:rPr>
        <w:t>Дэвлет</w:t>
      </w:r>
      <w:proofErr w:type="spellEnd"/>
      <w:r w:rsidRPr="003A734F">
        <w:rPr>
          <w:rFonts w:ascii="Times New Roman" w:eastAsia="HiddenHorzOCR" w:hAnsi="Times New Roman" w:cs="Times New Roman"/>
          <w:sz w:val="24"/>
          <w:szCs w:val="24"/>
        </w:rPr>
        <w:t xml:space="preserve"> Е.Г. Мифы в камне: Мир </w:t>
      </w:r>
      <w:proofErr w:type="spellStart"/>
      <w:r w:rsidRPr="003A734F">
        <w:rPr>
          <w:rFonts w:ascii="Times New Roman" w:eastAsia="HiddenHorzOCR" w:hAnsi="Times New Roman" w:cs="Times New Roman"/>
          <w:sz w:val="24"/>
          <w:szCs w:val="24"/>
        </w:rPr>
        <w:t>наск</w:t>
      </w:r>
      <w:proofErr w:type="spellEnd"/>
      <w:r w:rsidRPr="003A734F">
        <w:rPr>
          <w:rFonts w:ascii="Times New Roman" w:eastAsia="HiddenHorzOCR" w:hAnsi="Times New Roman" w:cs="Times New Roman"/>
          <w:sz w:val="24"/>
          <w:szCs w:val="24"/>
        </w:rPr>
        <w:t xml:space="preserve">. искусства России. </w:t>
      </w:r>
      <w:proofErr w:type="spellStart"/>
      <w:r w:rsidRPr="003A734F">
        <w:rPr>
          <w:rFonts w:ascii="Times New Roman" w:eastAsia="HiddenHorzOCR" w:hAnsi="Times New Roman" w:cs="Times New Roman"/>
          <w:sz w:val="24"/>
          <w:szCs w:val="24"/>
        </w:rPr>
        <w:t>Алетейа</w:t>
      </w:r>
      <w:proofErr w:type="spellEnd"/>
      <w:r w:rsidRPr="003A734F">
        <w:rPr>
          <w:rFonts w:ascii="Times New Roman" w:eastAsia="HiddenHorzOCR" w:hAnsi="Times New Roman" w:cs="Times New Roman"/>
          <w:sz w:val="24"/>
          <w:szCs w:val="24"/>
        </w:rPr>
        <w:t>, 2005 г.</w:t>
      </w:r>
    </w:p>
    <w:p w:rsidR="003A734F" w:rsidRPr="003A734F" w:rsidRDefault="003A734F" w:rsidP="003A734F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HiddenHorzOCR" w:hAnsi="Times New Roman" w:cs="Times New Roman"/>
          <w:i/>
          <w:sz w:val="24"/>
          <w:szCs w:val="24"/>
        </w:rPr>
      </w:pPr>
      <w:r w:rsidRPr="003A734F">
        <w:rPr>
          <w:rFonts w:ascii="Times New Roman" w:eastAsia="HiddenHorzOCR" w:hAnsi="Times New Roman" w:cs="Times New Roman"/>
          <w:sz w:val="24"/>
          <w:szCs w:val="24"/>
        </w:rPr>
        <w:t>Жабинский А. М. Другая история искусства: от самого начала до наших дней. М. 2001.</w:t>
      </w:r>
    </w:p>
    <w:p w:rsidR="003A734F" w:rsidRPr="003A734F" w:rsidRDefault="003A734F" w:rsidP="003A734F">
      <w:pPr>
        <w:pStyle w:val="author"/>
        <w:numPr>
          <w:ilvl w:val="0"/>
          <w:numId w:val="11"/>
        </w:numPr>
        <w:spacing w:before="0" w:beforeAutospacing="0" w:after="0" w:afterAutospacing="0" w:line="360" w:lineRule="auto"/>
      </w:pPr>
      <w:r w:rsidRPr="003A734F">
        <w:t xml:space="preserve">Жак </w:t>
      </w:r>
      <w:proofErr w:type="spellStart"/>
      <w:r w:rsidRPr="003A734F">
        <w:t>Ле</w:t>
      </w:r>
      <w:proofErr w:type="spellEnd"/>
      <w:r w:rsidRPr="003A734F">
        <w:t xml:space="preserve"> Гофф. </w:t>
      </w:r>
      <w:hyperlink r:id="rId7" w:tooltip="Цивилизация средневекового Запада" w:history="1">
        <w:r w:rsidRPr="003A734F">
          <w:rPr>
            <w:rStyle w:val="a9"/>
          </w:rPr>
          <w:t>Цивилизация средневекового Запада</w:t>
        </w:r>
      </w:hyperlink>
      <w:proofErr w:type="gramStart"/>
      <w:r w:rsidRPr="003A734F">
        <w:t xml:space="preserve"> .</w:t>
      </w:r>
      <w:proofErr w:type="gramEnd"/>
      <w:r w:rsidRPr="003A734F">
        <w:t xml:space="preserve"> М. 2005.</w:t>
      </w:r>
    </w:p>
    <w:p w:rsidR="003A734F" w:rsidRPr="003A734F" w:rsidRDefault="003A734F" w:rsidP="003A734F">
      <w:pPr>
        <w:pStyle w:val="author"/>
        <w:numPr>
          <w:ilvl w:val="0"/>
          <w:numId w:val="11"/>
        </w:numPr>
        <w:spacing w:before="0" w:beforeAutospacing="0" w:after="0" w:afterAutospacing="0" w:line="360" w:lineRule="auto"/>
      </w:pPr>
      <w:proofErr w:type="spellStart"/>
      <w:r w:rsidRPr="003A734F">
        <w:t>Елисеефф</w:t>
      </w:r>
      <w:proofErr w:type="spellEnd"/>
      <w:r w:rsidRPr="003A734F">
        <w:t xml:space="preserve"> В. , </w:t>
      </w:r>
      <w:proofErr w:type="spellStart"/>
      <w:r w:rsidRPr="003A734F">
        <w:t>Елисеефф</w:t>
      </w:r>
      <w:proofErr w:type="spellEnd"/>
      <w:r w:rsidRPr="003A734F">
        <w:t xml:space="preserve"> Д. </w:t>
      </w:r>
      <w:hyperlink r:id="rId8" w:tooltip="Японская цивилизация" w:history="1">
        <w:r w:rsidRPr="003A734F">
          <w:rPr>
            <w:rStyle w:val="a9"/>
          </w:rPr>
          <w:t>Японская цивилизация</w:t>
        </w:r>
      </w:hyperlink>
      <w:r w:rsidRPr="003A734F">
        <w:t>. М. 2006.</w:t>
      </w:r>
    </w:p>
    <w:p w:rsidR="003A734F" w:rsidRPr="003A734F" w:rsidRDefault="003A734F" w:rsidP="003A734F">
      <w:pPr>
        <w:pStyle w:val="author"/>
        <w:numPr>
          <w:ilvl w:val="0"/>
          <w:numId w:val="11"/>
        </w:numPr>
        <w:spacing w:before="0" w:beforeAutospacing="0" w:after="0" w:afterAutospacing="0" w:line="360" w:lineRule="auto"/>
      </w:pPr>
      <w:proofErr w:type="spellStart"/>
      <w:r w:rsidRPr="003A734F">
        <w:t>Елисеефф</w:t>
      </w:r>
      <w:proofErr w:type="spellEnd"/>
      <w:r w:rsidRPr="003A734F">
        <w:t xml:space="preserve"> В. , </w:t>
      </w:r>
      <w:proofErr w:type="spellStart"/>
      <w:r w:rsidRPr="003A734F">
        <w:t>Елисеефф</w:t>
      </w:r>
      <w:proofErr w:type="spellEnd"/>
      <w:r w:rsidRPr="003A734F">
        <w:t xml:space="preserve"> Д </w:t>
      </w:r>
      <w:hyperlink r:id="rId9" w:tooltip="Цивилизация классического Китая" w:history="1">
        <w:r w:rsidRPr="003A734F">
          <w:rPr>
            <w:rStyle w:val="a9"/>
          </w:rPr>
          <w:t>Цивилизация классического Китая</w:t>
        </w:r>
      </w:hyperlink>
      <w:r w:rsidRPr="003A734F">
        <w:t>. М. 2007.</w:t>
      </w:r>
    </w:p>
    <w:p w:rsidR="003A734F" w:rsidRPr="003A734F" w:rsidRDefault="003A734F" w:rsidP="003A734F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HiddenHorzOCR" w:hAnsi="Times New Roman" w:cs="Times New Roman"/>
          <w:i/>
          <w:sz w:val="24"/>
          <w:szCs w:val="24"/>
        </w:rPr>
      </w:pPr>
      <w:r w:rsidRPr="003A734F">
        <w:rPr>
          <w:rFonts w:ascii="Times New Roman" w:hAnsi="Times New Roman" w:cs="Times New Roman"/>
          <w:sz w:val="24"/>
          <w:szCs w:val="24"/>
        </w:rPr>
        <w:t>Ильина Т. В. , ред. Искусство: Энциклопедия. М. 2007.</w:t>
      </w:r>
    </w:p>
    <w:p w:rsidR="003A734F" w:rsidRPr="003A734F" w:rsidRDefault="003A734F" w:rsidP="003A734F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eastAsia="HiddenHorzOCR" w:hAnsi="Times New Roman" w:cs="Times New Roman"/>
          <w:i/>
          <w:sz w:val="24"/>
          <w:szCs w:val="24"/>
        </w:rPr>
      </w:pPr>
      <w:r w:rsidRPr="003A734F">
        <w:rPr>
          <w:rFonts w:ascii="Times New Roman" w:eastAsia="HiddenHorzOCR" w:hAnsi="Times New Roman" w:cs="Times New Roman"/>
          <w:sz w:val="24"/>
          <w:szCs w:val="24"/>
        </w:rPr>
        <w:t>Ильина Т. В. История искусств. Отечественное искусство: Учеб</w:t>
      </w:r>
      <w:proofErr w:type="gramStart"/>
      <w:r w:rsidRPr="003A734F">
        <w:rPr>
          <w:rFonts w:ascii="Times New Roman" w:eastAsia="HiddenHorzOCR" w:hAnsi="Times New Roman" w:cs="Times New Roman"/>
          <w:sz w:val="24"/>
          <w:szCs w:val="24"/>
        </w:rPr>
        <w:t>.</w:t>
      </w:r>
      <w:proofErr w:type="gramEnd"/>
      <w:r w:rsidRPr="003A734F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proofErr w:type="gramStart"/>
      <w:r w:rsidRPr="003A734F">
        <w:rPr>
          <w:rFonts w:ascii="Times New Roman" w:eastAsia="HiddenHorzOCR" w:hAnsi="Times New Roman" w:cs="Times New Roman"/>
          <w:sz w:val="24"/>
          <w:szCs w:val="24"/>
        </w:rPr>
        <w:t>д</w:t>
      </w:r>
      <w:proofErr w:type="gramEnd"/>
      <w:r w:rsidRPr="003A734F">
        <w:rPr>
          <w:rFonts w:ascii="Times New Roman" w:eastAsia="HiddenHorzOCR" w:hAnsi="Times New Roman" w:cs="Times New Roman"/>
          <w:sz w:val="24"/>
          <w:szCs w:val="24"/>
        </w:rPr>
        <w:t>ля вузов. Высшая школа, 2003, 2007.</w:t>
      </w:r>
    </w:p>
    <w:p w:rsidR="003A734F" w:rsidRPr="003A734F" w:rsidRDefault="003A734F" w:rsidP="003A734F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HiddenHorzOCR" w:hAnsi="Times New Roman" w:cs="Times New Roman"/>
          <w:i/>
          <w:sz w:val="24"/>
          <w:szCs w:val="24"/>
        </w:rPr>
      </w:pPr>
      <w:r w:rsidRPr="003A734F">
        <w:rPr>
          <w:rFonts w:ascii="Times New Roman" w:eastAsia="HiddenHorzOCR" w:hAnsi="Times New Roman" w:cs="Times New Roman"/>
          <w:sz w:val="24"/>
          <w:szCs w:val="24"/>
        </w:rPr>
        <w:t>Ильина Т.В.  История искусств. Западноевропейское искусство: Учеб</w:t>
      </w:r>
      <w:proofErr w:type="gramStart"/>
      <w:r w:rsidRPr="003A734F">
        <w:rPr>
          <w:rFonts w:ascii="Times New Roman" w:eastAsia="HiddenHorzOCR" w:hAnsi="Times New Roman" w:cs="Times New Roman"/>
          <w:sz w:val="24"/>
          <w:szCs w:val="24"/>
        </w:rPr>
        <w:t>.</w:t>
      </w:r>
      <w:proofErr w:type="gramEnd"/>
      <w:r w:rsidRPr="003A734F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proofErr w:type="gramStart"/>
      <w:r w:rsidRPr="003A734F">
        <w:rPr>
          <w:rFonts w:ascii="Times New Roman" w:eastAsia="HiddenHorzOCR" w:hAnsi="Times New Roman" w:cs="Times New Roman"/>
          <w:sz w:val="24"/>
          <w:szCs w:val="24"/>
        </w:rPr>
        <w:t>д</w:t>
      </w:r>
      <w:proofErr w:type="gramEnd"/>
      <w:r w:rsidRPr="003A734F">
        <w:rPr>
          <w:rFonts w:ascii="Times New Roman" w:eastAsia="HiddenHorzOCR" w:hAnsi="Times New Roman" w:cs="Times New Roman"/>
          <w:sz w:val="24"/>
          <w:szCs w:val="24"/>
        </w:rPr>
        <w:t>ля вузов. 2008.</w:t>
      </w:r>
    </w:p>
    <w:p w:rsidR="003A734F" w:rsidRPr="003A734F" w:rsidRDefault="003A734F" w:rsidP="003A734F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HiddenHorzOCR" w:hAnsi="Times New Roman" w:cs="Times New Roman"/>
          <w:i/>
          <w:sz w:val="24"/>
          <w:szCs w:val="24"/>
        </w:rPr>
      </w:pPr>
      <w:r w:rsidRPr="003A734F">
        <w:rPr>
          <w:rFonts w:ascii="Times New Roman" w:eastAsia="HiddenHorzOCR" w:hAnsi="Times New Roman" w:cs="Times New Roman"/>
          <w:sz w:val="24"/>
          <w:szCs w:val="24"/>
        </w:rPr>
        <w:t>Ильина Т. В. Русское искусство XVIII века: Учеб</w:t>
      </w:r>
      <w:proofErr w:type="gramStart"/>
      <w:r w:rsidRPr="003A734F">
        <w:rPr>
          <w:rFonts w:ascii="Times New Roman" w:eastAsia="HiddenHorzOCR" w:hAnsi="Times New Roman" w:cs="Times New Roman"/>
          <w:sz w:val="24"/>
          <w:szCs w:val="24"/>
        </w:rPr>
        <w:t>.</w:t>
      </w:r>
      <w:proofErr w:type="gramEnd"/>
      <w:r w:rsidRPr="003A734F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proofErr w:type="gramStart"/>
      <w:r w:rsidRPr="003A734F">
        <w:rPr>
          <w:rFonts w:ascii="Times New Roman" w:eastAsia="HiddenHorzOCR" w:hAnsi="Times New Roman" w:cs="Times New Roman"/>
          <w:sz w:val="24"/>
          <w:szCs w:val="24"/>
        </w:rPr>
        <w:t>д</w:t>
      </w:r>
      <w:proofErr w:type="gramEnd"/>
      <w:r w:rsidRPr="003A734F">
        <w:rPr>
          <w:rFonts w:ascii="Times New Roman" w:eastAsia="HiddenHorzOCR" w:hAnsi="Times New Roman" w:cs="Times New Roman"/>
          <w:sz w:val="24"/>
          <w:szCs w:val="24"/>
        </w:rPr>
        <w:t>ля вузов. Высшая школа, 2001 г.</w:t>
      </w:r>
    </w:p>
    <w:p w:rsidR="003A734F" w:rsidRPr="003A734F" w:rsidRDefault="003A734F" w:rsidP="003A734F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bCs/>
          <w:i/>
          <w:kern w:val="36"/>
          <w:sz w:val="24"/>
          <w:szCs w:val="24"/>
        </w:rPr>
      </w:pPr>
      <w:r w:rsidRPr="003A734F">
        <w:rPr>
          <w:rFonts w:ascii="Times New Roman" w:eastAsia="HiddenHorzOCR" w:hAnsi="Times New Roman" w:cs="Times New Roman"/>
          <w:sz w:val="24"/>
          <w:szCs w:val="24"/>
        </w:rPr>
        <w:t xml:space="preserve">Каждан А. П. Византийская культура (X-XII вв.). </w:t>
      </w:r>
      <w:proofErr w:type="spellStart"/>
      <w:r w:rsidRPr="003A734F">
        <w:rPr>
          <w:rFonts w:ascii="Times New Roman" w:eastAsia="HiddenHorzOCR" w:hAnsi="Times New Roman" w:cs="Times New Roman"/>
          <w:sz w:val="24"/>
          <w:szCs w:val="24"/>
        </w:rPr>
        <w:t>Алетейя</w:t>
      </w:r>
      <w:proofErr w:type="spellEnd"/>
      <w:r w:rsidRPr="003A734F">
        <w:rPr>
          <w:rFonts w:ascii="Times New Roman" w:eastAsia="HiddenHorzOCR" w:hAnsi="Times New Roman" w:cs="Times New Roman"/>
          <w:sz w:val="24"/>
          <w:szCs w:val="24"/>
        </w:rPr>
        <w:t>. 2006.</w:t>
      </w:r>
    </w:p>
    <w:p w:rsidR="003A734F" w:rsidRPr="003A734F" w:rsidRDefault="003A734F" w:rsidP="003A734F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bCs/>
          <w:i/>
          <w:kern w:val="36"/>
          <w:sz w:val="24"/>
          <w:szCs w:val="24"/>
        </w:rPr>
      </w:pPr>
      <w:r w:rsidRPr="003A734F">
        <w:rPr>
          <w:rFonts w:ascii="Times New Roman" w:hAnsi="Times New Roman" w:cs="Times New Roman"/>
          <w:bCs/>
          <w:kern w:val="36"/>
          <w:sz w:val="24"/>
          <w:szCs w:val="24"/>
        </w:rPr>
        <w:t>Кандинский В.В. Точка и линия на плоскости. – СПб</w:t>
      </w:r>
      <w:proofErr w:type="gramStart"/>
      <w:r w:rsidRPr="003A734F">
        <w:rPr>
          <w:rFonts w:ascii="Times New Roman" w:hAnsi="Times New Roman" w:cs="Times New Roman"/>
          <w:bCs/>
          <w:kern w:val="36"/>
          <w:sz w:val="24"/>
          <w:szCs w:val="24"/>
        </w:rPr>
        <w:t xml:space="preserve">.: </w:t>
      </w:r>
      <w:proofErr w:type="gramEnd"/>
      <w:r w:rsidRPr="003A734F">
        <w:rPr>
          <w:rFonts w:ascii="Times New Roman" w:hAnsi="Times New Roman" w:cs="Times New Roman"/>
          <w:bCs/>
          <w:kern w:val="36"/>
          <w:sz w:val="24"/>
          <w:szCs w:val="24"/>
        </w:rPr>
        <w:t>Азбука-классика, 2005.</w:t>
      </w:r>
    </w:p>
    <w:p w:rsidR="003A734F" w:rsidRPr="003A734F" w:rsidRDefault="003A734F" w:rsidP="003A734F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bCs/>
          <w:i/>
          <w:kern w:val="36"/>
          <w:sz w:val="24"/>
          <w:szCs w:val="24"/>
        </w:rPr>
      </w:pPr>
      <w:r w:rsidRPr="003A734F">
        <w:rPr>
          <w:rFonts w:ascii="Times New Roman" w:hAnsi="Times New Roman" w:cs="Times New Roman"/>
          <w:sz w:val="24"/>
          <w:szCs w:val="24"/>
        </w:rPr>
        <w:t xml:space="preserve">Лексикон </w:t>
      </w:r>
      <w:proofErr w:type="spellStart"/>
      <w:r w:rsidRPr="003A734F">
        <w:rPr>
          <w:rFonts w:ascii="Times New Roman" w:hAnsi="Times New Roman" w:cs="Times New Roman"/>
          <w:sz w:val="24"/>
          <w:szCs w:val="24"/>
        </w:rPr>
        <w:t>нонклассики</w:t>
      </w:r>
      <w:proofErr w:type="spellEnd"/>
      <w:r w:rsidRPr="003A734F">
        <w:rPr>
          <w:rFonts w:ascii="Times New Roman" w:hAnsi="Times New Roman" w:cs="Times New Roman"/>
          <w:sz w:val="24"/>
          <w:szCs w:val="24"/>
        </w:rPr>
        <w:t>. Художественно-эстетическая культура XX века (автор проекта, ведущий автор, руководитель авторского коллектива, отв. редактор В. Бычков). — М.: РОССПЭН, 2003.</w:t>
      </w:r>
    </w:p>
    <w:p w:rsidR="003A734F" w:rsidRPr="003A734F" w:rsidRDefault="003A734F" w:rsidP="003A734F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HiddenHorzOCR" w:hAnsi="Times New Roman" w:cs="Times New Roman"/>
          <w:i/>
          <w:sz w:val="24"/>
          <w:szCs w:val="24"/>
        </w:rPr>
      </w:pPr>
      <w:r w:rsidRPr="003A734F">
        <w:rPr>
          <w:rFonts w:ascii="Times New Roman" w:eastAsia="HiddenHorzOCR" w:hAnsi="Times New Roman" w:cs="Times New Roman"/>
          <w:sz w:val="24"/>
          <w:szCs w:val="24"/>
        </w:rPr>
        <w:t>Любимов Л.Д. Искусство Древнего мира. АСТ. 2005.</w:t>
      </w:r>
    </w:p>
    <w:p w:rsidR="003A734F" w:rsidRPr="003A734F" w:rsidRDefault="003A734F" w:rsidP="003A734F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A734F">
        <w:rPr>
          <w:rFonts w:ascii="Times New Roman" w:hAnsi="Times New Roman" w:cs="Times New Roman"/>
          <w:sz w:val="24"/>
          <w:szCs w:val="24"/>
        </w:rPr>
        <w:lastRenderedPageBreak/>
        <w:t>Любимов Л.Д. Искусство Западной Европы. АСТ. 2005.</w:t>
      </w:r>
    </w:p>
    <w:p w:rsidR="003A734F" w:rsidRPr="003A734F" w:rsidRDefault="003A734F" w:rsidP="003A734F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734F">
        <w:rPr>
          <w:rFonts w:ascii="Times New Roman" w:hAnsi="Times New Roman" w:cs="Times New Roman"/>
          <w:sz w:val="24"/>
          <w:szCs w:val="24"/>
        </w:rPr>
        <w:t>Любимов Л.Д. Искусство Древней Руси. АСТ. 2004.</w:t>
      </w:r>
    </w:p>
    <w:p w:rsidR="003A734F" w:rsidRPr="003A734F" w:rsidRDefault="003A734F" w:rsidP="003A734F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w:proofErr w:type="spellStart"/>
      <w:r w:rsidRPr="003A734F">
        <w:rPr>
          <w:rFonts w:ascii="Times New Roman" w:eastAsiaTheme="minorEastAsia" w:hAnsi="Times New Roman" w:cs="Times New Roman"/>
          <w:sz w:val="24"/>
          <w:szCs w:val="24"/>
        </w:rPr>
        <w:t>Матье</w:t>
      </w:r>
      <w:proofErr w:type="spellEnd"/>
      <w:r w:rsidRPr="003A734F">
        <w:rPr>
          <w:rFonts w:ascii="Times New Roman" w:eastAsiaTheme="minorEastAsia" w:hAnsi="Times New Roman" w:cs="Times New Roman"/>
          <w:sz w:val="24"/>
          <w:szCs w:val="24"/>
        </w:rPr>
        <w:t xml:space="preserve"> М. Э. Искусство Древнего Египта. – Л. - М., 1961, СПб, 2001, 2005.</w:t>
      </w:r>
    </w:p>
    <w:p w:rsidR="003A734F" w:rsidRPr="003A734F" w:rsidRDefault="003A734F" w:rsidP="003A734F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bCs/>
          <w:i/>
          <w:kern w:val="36"/>
          <w:sz w:val="24"/>
          <w:szCs w:val="24"/>
        </w:rPr>
      </w:pPr>
      <w:r w:rsidRPr="003A734F">
        <w:rPr>
          <w:rFonts w:ascii="Times New Roman" w:hAnsi="Times New Roman" w:cs="Times New Roman"/>
          <w:bCs/>
          <w:kern w:val="36"/>
          <w:sz w:val="24"/>
          <w:szCs w:val="24"/>
        </w:rPr>
        <w:t xml:space="preserve">Мировое искусство. Иллюстрированная энциклопедия. Направления и течения от импрессионизма до наших дней. </w:t>
      </w:r>
      <w:proofErr w:type="spellStart"/>
      <w:r w:rsidRPr="003A734F">
        <w:rPr>
          <w:rFonts w:ascii="Times New Roman" w:hAnsi="Times New Roman" w:cs="Times New Roman"/>
          <w:bCs/>
          <w:kern w:val="36"/>
          <w:sz w:val="24"/>
          <w:szCs w:val="24"/>
        </w:rPr>
        <w:t>Спб</w:t>
      </w:r>
      <w:proofErr w:type="spellEnd"/>
      <w:r w:rsidRPr="003A734F">
        <w:rPr>
          <w:rFonts w:ascii="Times New Roman" w:hAnsi="Times New Roman" w:cs="Times New Roman"/>
          <w:bCs/>
          <w:kern w:val="36"/>
          <w:sz w:val="24"/>
          <w:szCs w:val="24"/>
        </w:rPr>
        <w:t>. 2006.</w:t>
      </w:r>
    </w:p>
    <w:p w:rsidR="003A734F" w:rsidRPr="003A734F" w:rsidRDefault="003A734F" w:rsidP="003A734F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HiddenHorzOCR" w:hAnsi="Times New Roman" w:cs="Times New Roman"/>
          <w:i/>
          <w:sz w:val="24"/>
          <w:szCs w:val="24"/>
        </w:rPr>
      </w:pPr>
      <w:r w:rsidRPr="003A734F">
        <w:rPr>
          <w:rFonts w:ascii="Times New Roman" w:eastAsia="HiddenHorzOCR" w:hAnsi="Times New Roman" w:cs="Times New Roman"/>
          <w:sz w:val="24"/>
          <w:szCs w:val="24"/>
        </w:rPr>
        <w:t>Рид Герберт. Краткая история современной живописи: Пер. с англ. Искусство- XXI век, 2006.</w:t>
      </w:r>
    </w:p>
    <w:p w:rsidR="003A734F" w:rsidRPr="003A734F" w:rsidRDefault="003A734F" w:rsidP="003A734F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HiddenHorzOCR" w:hAnsi="Times New Roman" w:cs="Times New Roman"/>
          <w:i/>
          <w:sz w:val="24"/>
          <w:szCs w:val="24"/>
        </w:rPr>
      </w:pPr>
      <w:r w:rsidRPr="003A734F">
        <w:rPr>
          <w:rFonts w:ascii="Times New Roman" w:eastAsia="HiddenHorzOCR" w:hAnsi="Times New Roman" w:cs="Times New Roman"/>
          <w:sz w:val="24"/>
          <w:szCs w:val="24"/>
        </w:rPr>
        <w:t>Родькин П. Е. Футуризм и современное визуальное искусство. Совпадение, 2006 г.</w:t>
      </w:r>
    </w:p>
    <w:p w:rsidR="003A734F" w:rsidRPr="003A734F" w:rsidRDefault="003A734F" w:rsidP="003A734F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734F">
        <w:rPr>
          <w:rFonts w:ascii="Times New Roman" w:hAnsi="Times New Roman" w:cs="Times New Roman"/>
          <w:sz w:val="24"/>
          <w:szCs w:val="24"/>
        </w:rPr>
        <w:t xml:space="preserve">Рыков А.В. Основы теории искусства. </w:t>
      </w:r>
      <w:proofErr w:type="spellStart"/>
      <w:r w:rsidRPr="003A734F">
        <w:rPr>
          <w:rFonts w:ascii="Times New Roman" w:hAnsi="Times New Roman" w:cs="Times New Roman"/>
          <w:sz w:val="24"/>
          <w:szCs w:val="24"/>
        </w:rPr>
        <w:t>СпбГУ</w:t>
      </w:r>
      <w:proofErr w:type="spellEnd"/>
      <w:r w:rsidRPr="003A734F">
        <w:rPr>
          <w:rFonts w:ascii="Times New Roman" w:hAnsi="Times New Roman" w:cs="Times New Roman"/>
          <w:sz w:val="24"/>
          <w:szCs w:val="24"/>
        </w:rPr>
        <w:t>. 2007</w:t>
      </w:r>
    </w:p>
    <w:p w:rsidR="003A734F" w:rsidRPr="003A734F" w:rsidRDefault="003A734F" w:rsidP="003A734F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eastAsia="HiddenHorzOCR" w:hAnsi="Times New Roman" w:cs="Times New Roman"/>
          <w:i/>
          <w:sz w:val="24"/>
          <w:szCs w:val="24"/>
        </w:rPr>
      </w:pPr>
      <w:r w:rsidRPr="003A734F">
        <w:rPr>
          <w:rFonts w:ascii="Times New Roman" w:eastAsia="HiddenHorzOCR" w:hAnsi="Times New Roman" w:cs="Times New Roman"/>
          <w:sz w:val="24"/>
          <w:szCs w:val="24"/>
        </w:rPr>
        <w:t>Соколов Г.И. Искусство этрусков. — М. 2002.</w:t>
      </w:r>
    </w:p>
    <w:p w:rsidR="003A734F" w:rsidRPr="003A734F" w:rsidRDefault="003A734F" w:rsidP="003A734F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734F">
        <w:rPr>
          <w:rFonts w:ascii="Times New Roman" w:hAnsi="Times New Roman" w:cs="Times New Roman"/>
          <w:sz w:val="24"/>
          <w:szCs w:val="24"/>
        </w:rPr>
        <w:t xml:space="preserve">Тейлор Б. Актуальное искусство, </w:t>
      </w:r>
      <w:proofErr w:type="gramStart"/>
      <w:r w:rsidRPr="003A734F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3A734F">
        <w:rPr>
          <w:rFonts w:ascii="Times New Roman" w:hAnsi="Times New Roman" w:cs="Times New Roman"/>
          <w:sz w:val="24"/>
          <w:szCs w:val="24"/>
        </w:rPr>
        <w:t xml:space="preserve">.: Слово / </w:t>
      </w:r>
      <w:proofErr w:type="spellStart"/>
      <w:r w:rsidRPr="003A734F">
        <w:rPr>
          <w:rFonts w:ascii="Times New Roman" w:hAnsi="Times New Roman" w:cs="Times New Roman"/>
          <w:sz w:val="24"/>
          <w:szCs w:val="24"/>
        </w:rPr>
        <w:t>Slovo</w:t>
      </w:r>
      <w:proofErr w:type="spellEnd"/>
      <w:r w:rsidRPr="003A734F">
        <w:rPr>
          <w:rFonts w:ascii="Times New Roman" w:hAnsi="Times New Roman" w:cs="Times New Roman"/>
          <w:sz w:val="24"/>
          <w:szCs w:val="24"/>
        </w:rPr>
        <w:t>, 2005.</w:t>
      </w:r>
    </w:p>
    <w:p w:rsidR="003A734F" w:rsidRPr="003A734F" w:rsidRDefault="003A734F" w:rsidP="003A734F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A734F">
        <w:rPr>
          <w:rFonts w:ascii="Times New Roman" w:hAnsi="Times New Roman" w:cs="Times New Roman"/>
          <w:sz w:val="24"/>
          <w:szCs w:val="24"/>
        </w:rPr>
        <w:t>Флиттнер</w:t>
      </w:r>
      <w:proofErr w:type="spellEnd"/>
      <w:r w:rsidRPr="003A734F">
        <w:rPr>
          <w:rFonts w:ascii="Times New Roman" w:hAnsi="Times New Roman" w:cs="Times New Roman"/>
          <w:sz w:val="24"/>
          <w:szCs w:val="24"/>
        </w:rPr>
        <w:t xml:space="preserve"> Н. Д.  Культура и Искусство </w:t>
      </w:r>
      <w:proofErr w:type="spellStart"/>
      <w:r w:rsidRPr="003A734F">
        <w:rPr>
          <w:rFonts w:ascii="Times New Roman" w:hAnsi="Times New Roman" w:cs="Times New Roman"/>
          <w:sz w:val="24"/>
          <w:szCs w:val="24"/>
        </w:rPr>
        <w:t>Двуречья</w:t>
      </w:r>
      <w:proofErr w:type="spellEnd"/>
      <w:r w:rsidRPr="003A734F">
        <w:rPr>
          <w:rFonts w:ascii="Times New Roman" w:hAnsi="Times New Roman" w:cs="Times New Roman"/>
          <w:sz w:val="24"/>
          <w:szCs w:val="24"/>
        </w:rPr>
        <w:t>. М. 2008.</w:t>
      </w:r>
    </w:p>
    <w:p w:rsidR="003A734F" w:rsidRPr="003A734F" w:rsidRDefault="003A734F" w:rsidP="003A734F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HiddenHorzOCR" w:hAnsi="Times New Roman" w:cs="Times New Roman"/>
          <w:i/>
          <w:sz w:val="24"/>
          <w:szCs w:val="24"/>
        </w:rPr>
      </w:pPr>
      <w:proofErr w:type="gramStart"/>
      <w:r w:rsidRPr="003A734F">
        <w:rPr>
          <w:rFonts w:ascii="Times New Roman" w:eastAsia="HiddenHorzOCR" w:hAnsi="Times New Roman" w:cs="Times New Roman"/>
          <w:sz w:val="24"/>
          <w:szCs w:val="24"/>
        </w:rPr>
        <w:t>Черный</w:t>
      </w:r>
      <w:proofErr w:type="gramEnd"/>
      <w:r w:rsidRPr="003A734F">
        <w:rPr>
          <w:rFonts w:ascii="Times New Roman" w:eastAsia="HiddenHorzOCR" w:hAnsi="Times New Roman" w:cs="Times New Roman"/>
          <w:sz w:val="24"/>
          <w:szCs w:val="24"/>
        </w:rPr>
        <w:t xml:space="preserve"> В. Д. История изучения русского средневекового искусства. Прометей. 2009.</w:t>
      </w:r>
    </w:p>
    <w:p w:rsidR="003A734F" w:rsidRPr="003A734F" w:rsidRDefault="003A734F" w:rsidP="003A734F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bCs/>
          <w:i/>
          <w:kern w:val="36"/>
          <w:sz w:val="24"/>
          <w:szCs w:val="24"/>
        </w:rPr>
      </w:pPr>
      <w:proofErr w:type="gramStart"/>
      <w:r w:rsidRPr="003A734F">
        <w:rPr>
          <w:rFonts w:ascii="Times New Roman" w:eastAsia="HiddenHorzOCR" w:hAnsi="Times New Roman" w:cs="Times New Roman"/>
          <w:sz w:val="24"/>
          <w:szCs w:val="24"/>
        </w:rPr>
        <w:t>Черный</w:t>
      </w:r>
      <w:proofErr w:type="gramEnd"/>
      <w:r w:rsidRPr="003A734F">
        <w:rPr>
          <w:rFonts w:ascii="Times New Roman" w:eastAsia="HiddenHorzOCR" w:hAnsi="Times New Roman" w:cs="Times New Roman"/>
          <w:sz w:val="24"/>
          <w:szCs w:val="24"/>
        </w:rPr>
        <w:t xml:space="preserve"> В. Д. Русская средневековая книжная миниатюра: Направления, проблемы и методы изучения. РОССПЭН, 2004 г.</w:t>
      </w:r>
    </w:p>
    <w:p w:rsidR="003A734F" w:rsidRPr="003A734F" w:rsidRDefault="003A734F" w:rsidP="003A734F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Theme="minorEastAsia" w:hAnsi="Times New Roman" w:cs="Times New Roman"/>
          <w:i/>
          <w:sz w:val="24"/>
          <w:szCs w:val="24"/>
        </w:rPr>
      </w:pPr>
      <w:proofErr w:type="spellStart"/>
      <w:r w:rsidRPr="003A734F">
        <w:rPr>
          <w:rFonts w:ascii="Times New Roman" w:eastAsiaTheme="minorEastAsia" w:hAnsi="Times New Roman" w:cs="Times New Roman"/>
          <w:sz w:val="24"/>
          <w:szCs w:val="24"/>
        </w:rPr>
        <w:t>Чубова</w:t>
      </w:r>
      <w:proofErr w:type="spellEnd"/>
      <w:r w:rsidRPr="003A734F">
        <w:rPr>
          <w:rFonts w:ascii="Times New Roman" w:eastAsiaTheme="minorEastAsia" w:hAnsi="Times New Roman" w:cs="Times New Roman"/>
          <w:sz w:val="24"/>
          <w:szCs w:val="24"/>
        </w:rPr>
        <w:t xml:space="preserve"> А., </w:t>
      </w:r>
      <w:proofErr w:type="spellStart"/>
      <w:r w:rsidRPr="003A734F">
        <w:rPr>
          <w:rFonts w:ascii="Times New Roman" w:eastAsiaTheme="minorEastAsia" w:hAnsi="Times New Roman" w:cs="Times New Roman"/>
          <w:sz w:val="24"/>
          <w:szCs w:val="24"/>
        </w:rPr>
        <w:t>Доброклонский</w:t>
      </w:r>
      <w:proofErr w:type="spellEnd"/>
      <w:r w:rsidRPr="003A734F">
        <w:rPr>
          <w:rFonts w:ascii="Times New Roman" w:eastAsiaTheme="minorEastAsia" w:hAnsi="Times New Roman" w:cs="Times New Roman"/>
          <w:sz w:val="24"/>
          <w:szCs w:val="24"/>
        </w:rPr>
        <w:t xml:space="preserve"> М. История искусства зарубежных стран. Первобытное общество, Древний Восток, античность. </w:t>
      </w:r>
      <w:proofErr w:type="spellStart"/>
      <w:r w:rsidRPr="003A734F">
        <w:rPr>
          <w:rFonts w:ascii="Times New Roman" w:eastAsiaTheme="minorEastAsia" w:hAnsi="Times New Roman" w:cs="Times New Roman"/>
          <w:sz w:val="24"/>
          <w:szCs w:val="24"/>
        </w:rPr>
        <w:t>Сварог</w:t>
      </w:r>
      <w:proofErr w:type="spellEnd"/>
      <w:r w:rsidRPr="003A734F">
        <w:rPr>
          <w:rFonts w:ascii="Times New Roman" w:eastAsiaTheme="minorEastAsia" w:hAnsi="Times New Roman" w:cs="Times New Roman"/>
          <w:sz w:val="24"/>
          <w:szCs w:val="24"/>
        </w:rPr>
        <w:t xml:space="preserve"> и К. 2008.</w:t>
      </w:r>
    </w:p>
    <w:p w:rsidR="003A734F" w:rsidRPr="003A734F" w:rsidRDefault="003A734F" w:rsidP="003A734F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A734F">
        <w:rPr>
          <w:rFonts w:ascii="Times New Roman" w:hAnsi="Times New Roman" w:cs="Times New Roman"/>
          <w:sz w:val="24"/>
          <w:szCs w:val="24"/>
        </w:rPr>
        <w:t>Элиаде</w:t>
      </w:r>
      <w:proofErr w:type="spellEnd"/>
      <w:r w:rsidRPr="003A734F">
        <w:rPr>
          <w:rFonts w:ascii="Times New Roman" w:hAnsi="Times New Roman" w:cs="Times New Roman"/>
          <w:sz w:val="24"/>
          <w:szCs w:val="24"/>
        </w:rPr>
        <w:t xml:space="preserve"> М. История верований и религиозных идей. В 3-х т. М. 2002, 2008.</w:t>
      </w:r>
    </w:p>
    <w:p w:rsidR="003A734F" w:rsidRPr="003A734F" w:rsidRDefault="003A734F" w:rsidP="003A734F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bCs/>
          <w:i/>
          <w:kern w:val="36"/>
          <w:sz w:val="24"/>
          <w:szCs w:val="24"/>
        </w:rPr>
      </w:pPr>
      <w:r w:rsidRPr="003A734F">
        <w:rPr>
          <w:rFonts w:ascii="Times New Roman" w:hAnsi="Times New Roman" w:cs="Times New Roman"/>
          <w:bCs/>
          <w:kern w:val="36"/>
          <w:sz w:val="24"/>
          <w:szCs w:val="24"/>
        </w:rPr>
        <w:t>Энциклопедия модернизма: Фовизм. Кубизм. Футуризм. Экспрессионизм. Абстракционизм. Дадаизм. Сюрреализм. Поп-арт. Оп-арт. ЭКСМО-Пресс, 2002 г.</w:t>
      </w:r>
    </w:p>
    <w:p w:rsidR="003A734F" w:rsidRPr="003A734F" w:rsidRDefault="003A734F" w:rsidP="003A734F">
      <w:pPr>
        <w:pStyle w:val="a7"/>
        <w:numPr>
          <w:ilvl w:val="0"/>
          <w:numId w:val="11"/>
        </w:numPr>
        <w:spacing w:after="0" w:line="360" w:lineRule="auto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34F">
        <w:rPr>
          <w:rFonts w:ascii="Times New Roman" w:hAnsi="Times New Roman" w:cs="Times New Roman"/>
          <w:sz w:val="24"/>
          <w:szCs w:val="24"/>
        </w:rPr>
        <w:t xml:space="preserve">А. Минакова, С. Минаков «Всеобщая история музыки», М.: </w:t>
      </w:r>
      <w:proofErr w:type="spellStart"/>
      <w:r w:rsidRPr="003A734F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3A734F">
        <w:rPr>
          <w:rFonts w:ascii="Times New Roman" w:hAnsi="Times New Roman" w:cs="Times New Roman"/>
          <w:sz w:val="24"/>
          <w:szCs w:val="24"/>
        </w:rPr>
        <w:t xml:space="preserve">, 2009. </w:t>
      </w:r>
    </w:p>
    <w:p w:rsidR="003A734F" w:rsidRPr="003A734F" w:rsidRDefault="003A734F" w:rsidP="003A734F">
      <w:pPr>
        <w:pStyle w:val="a7"/>
        <w:numPr>
          <w:ilvl w:val="0"/>
          <w:numId w:val="11"/>
        </w:numPr>
        <w:spacing w:after="0" w:line="360" w:lineRule="auto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34F">
        <w:rPr>
          <w:rFonts w:ascii="Times New Roman" w:hAnsi="Times New Roman" w:cs="Times New Roman"/>
          <w:sz w:val="24"/>
          <w:szCs w:val="24"/>
        </w:rPr>
        <w:t xml:space="preserve">Р. </w:t>
      </w:r>
      <w:proofErr w:type="spellStart"/>
      <w:r w:rsidRPr="003A734F">
        <w:rPr>
          <w:rFonts w:ascii="Times New Roman" w:hAnsi="Times New Roman" w:cs="Times New Roman"/>
          <w:sz w:val="24"/>
          <w:szCs w:val="24"/>
        </w:rPr>
        <w:t>Вернон</w:t>
      </w:r>
      <w:proofErr w:type="spellEnd"/>
      <w:r w:rsidRPr="003A734F">
        <w:rPr>
          <w:rFonts w:ascii="Times New Roman" w:hAnsi="Times New Roman" w:cs="Times New Roman"/>
          <w:sz w:val="24"/>
          <w:szCs w:val="24"/>
        </w:rPr>
        <w:t xml:space="preserve"> «Жизни великих музыкантов. Эпоха творчества: А. Вивальди, И.С. Бах, В.А. Моцарт, Л. Бетховен; вып.1, «</w:t>
      </w:r>
      <w:proofErr w:type="spellStart"/>
      <w:r w:rsidRPr="003A734F">
        <w:rPr>
          <w:rFonts w:ascii="Times New Roman" w:hAnsi="Times New Roman" w:cs="Times New Roman"/>
          <w:sz w:val="24"/>
          <w:szCs w:val="24"/>
        </w:rPr>
        <w:t>Поматур</w:t>
      </w:r>
      <w:proofErr w:type="spellEnd"/>
      <w:r w:rsidRPr="003A734F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3A734F" w:rsidRPr="003A734F" w:rsidRDefault="003A734F" w:rsidP="003A734F">
      <w:pPr>
        <w:pStyle w:val="a7"/>
        <w:numPr>
          <w:ilvl w:val="0"/>
          <w:numId w:val="11"/>
        </w:numPr>
        <w:spacing w:after="0" w:line="360" w:lineRule="auto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34F">
        <w:rPr>
          <w:rFonts w:ascii="Times New Roman" w:hAnsi="Times New Roman" w:cs="Times New Roman"/>
          <w:sz w:val="24"/>
          <w:szCs w:val="24"/>
        </w:rPr>
        <w:t xml:space="preserve"> Р. </w:t>
      </w:r>
      <w:proofErr w:type="spellStart"/>
      <w:r w:rsidRPr="003A734F">
        <w:rPr>
          <w:rFonts w:ascii="Times New Roman" w:hAnsi="Times New Roman" w:cs="Times New Roman"/>
          <w:sz w:val="24"/>
          <w:szCs w:val="24"/>
        </w:rPr>
        <w:t>Вернон</w:t>
      </w:r>
      <w:proofErr w:type="spellEnd"/>
      <w:r w:rsidRPr="003A734F">
        <w:rPr>
          <w:rFonts w:ascii="Times New Roman" w:hAnsi="Times New Roman" w:cs="Times New Roman"/>
          <w:sz w:val="24"/>
          <w:szCs w:val="24"/>
        </w:rPr>
        <w:t xml:space="preserve"> «Жизни великих музыкантов. Эпоха творчества: Ф. Шопен, Дж. Верди, Дж. Гершвин, И. Стравинский; вып.2, «</w:t>
      </w:r>
      <w:proofErr w:type="spellStart"/>
      <w:r w:rsidRPr="003A734F">
        <w:rPr>
          <w:rFonts w:ascii="Times New Roman" w:hAnsi="Times New Roman" w:cs="Times New Roman"/>
          <w:sz w:val="24"/>
          <w:szCs w:val="24"/>
        </w:rPr>
        <w:t>Поматур</w:t>
      </w:r>
      <w:proofErr w:type="spellEnd"/>
      <w:r w:rsidRPr="003A734F">
        <w:rPr>
          <w:rFonts w:ascii="Times New Roman" w:hAnsi="Times New Roman" w:cs="Times New Roman"/>
          <w:sz w:val="24"/>
          <w:szCs w:val="24"/>
        </w:rPr>
        <w:t>»,</w:t>
      </w:r>
    </w:p>
    <w:p w:rsidR="003A734F" w:rsidRPr="003A734F" w:rsidRDefault="003A734F" w:rsidP="003A734F">
      <w:pPr>
        <w:pStyle w:val="a7"/>
        <w:numPr>
          <w:ilvl w:val="0"/>
          <w:numId w:val="11"/>
        </w:numPr>
        <w:spacing w:after="0" w:line="360" w:lineRule="auto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34F">
        <w:rPr>
          <w:rFonts w:ascii="Times New Roman" w:hAnsi="Times New Roman" w:cs="Times New Roman"/>
          <w:sz w:val="24"/>
          <w:szCs w:val="24"/>
        </w:rPr>
        <w:t xml:space="preserve"> Н. Осипов «Жизни великих музыкантов. Эпоха творчества: М. Глинка, П. Чайковский, М. Мусоргский, Н. Римский-Корсаков, вып.3, «</w:t>
      </w:r>
      <w:proofErr w:type="spellStart"/>
      <w:r w:rsidRPr="003A734F">
        <w:rPr>
          <w:rFonts w:ascii="Times New Roman" w:hAnsi="Times New Roman" w:cs="Times New Roman"/>
          <w:sz w:val="24"/>
          <w:szCs w:val="24"/>
        </w:rPr>
        <w:t>Поматур</w:t>
      </w:r>
      <w:proofErr w:type="spellEnd"/>
      <w:r w:rsidRPr="003A734F">
        <w:rPr>
          <w:rFonts w:ascii="Times New Roman" w:hAnsi="Times New Roman" w:cs="Times New Roman"/>
          <w:sz w:val="24"/>
          <w:szCs w:val="24"/>
        </w:rPr>
        <w:t>»</w:t>
      </w:r>
    </w:p>
    <w:p w:rsidR="003A734F" w:rsidRPr="00EC61BF" w:rsidRDefault="003A734F" w:rsidP="003A734F">
      <w:pPr>
        <w:pStyle w:val="a5"/>
        <w:shd w:val="clear" w:color="auto" w:fill="auto"/>
        <w:tabs>
          <w:tab w:val="left" w:pos="1002"/>
        </w:tabs>
        <w:spacing w:before="0" w:after="427" w:line="480" w:lineRule="exact"/>
        <w:ind w:left="720" w:firstLine="0"/>
        <w:jc w:val="left"/>
        <w:rPr>
          <w:sz w:val="24"/>
          <w:szCs w:val="24"/>
        </w:rPr>
      </w:pPr>
    </w:p>
    <w:p w:rsidR="003A734F" w:rsidRDefault="003A734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C2C76" w:rsidRDefault="00FC2C76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FC2C76" w:rsidRPr="00FC2C76" w:rsidRDefault="00FC2C76">
      <w:pPr>
        <w:spacing w:after="0"/>
        <w:rPr>
          <w:rFonts w:ascii="Times New Roman" w:hAnsi="Times New Roman" w:cs="Times New Roman"/>
          <w:sz w:val="24"/>
          <w:szCs w:val="28"/>
        </w:rPr>
      </w:pPr>
    </w:p>
    <w:sectPr w:rsidR="00FC2C76" w:rsidRPr="00FC2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eiry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34A87166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6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9"/>
    <w:multiLevelType w:val="multilevel"/>
    <w:tmpl w:val="00000008"/>
    <w:lvl w:ilvl="0">
      <w:start w:val="6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15"/>
    <w:multiLevelType w:val="multilevel"/>
    <w:tmpl w:val="0000001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17"/>
    <w:multiLevelType w:val="multilevel"/>
    <w:tmpl w:val="00000016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7">
    <w:nsid w:val="00000019"/>
    <w:multiLevelType w:val="multilevel"/>
    <w:tmpl w:val="0000001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>
    <w:nsid w:val="0EDB1896"/>
    <w:multiLevelType w:val="hybridMultilevel"/>
    <w:tmpl w:val="514AD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607D53"/>
    <w:multiLevelType w:val="hybridMultilevel"/>
    <w:tmpl w:val="5CA6D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49745B"/>
    <w:multiLevelType w:val="hybridMultilevel"/>
    <w:tmpl w:val="3C60B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A1359B"/>
    <w:multiLevelType w:val="multilevel"/>
    <w:tmpl w:val="00000006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>
    <w:nsid w:val="4BB2275A"/>
    <w:multiLevelType w:val="hybridMultilevel"/>
    <w:tmpl w:val="AF002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CE405E"/>
    <w:multiLevelType w:val="hybridMultilevel"/>
    <w:tmpl w:val="DCFC70EE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4">
    <w:nsid w:val="593F0ADE"/>
    <w:multiLevelType w:val="hybridMultilevel"/>
    <w:tmpl w:val="21D08C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97E4830"/>
    <w:multiLevelType w:val="hybridMultilevel"/>
    <w:tmpl w:val="1D664F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3"/>
  </w:num>
  <w:num w:numId="7">
    <w:abstractNumId w:val="11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  <w:num w:numId="12">
    <w:abstractNumId w:val="12"/>
  </w:num>
  <w:num w:numId="13">
    <w:abstractNumId w:val="8"/>
  </w:num>
  <w:num w:numId="14">
    <w:abstractNumId w:val="10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AAD"/>
    <w:rsid w:val="0005454E"/>
    <w:rsid w:val="00076F73"/>
    <w:rsid w:val="000B737F"/>
    <w:rsid w:val="000C7467"/>
    <w:rsid w:val="00181DE8"/>
    <w:rsid w:val="001E205A"/>
    <w:rsid w:val="002470EC"/>
    <w:rsid w:val="00250697"/>
    <w:rsid w:val="002D0BE7"/>
    <w:rsid w:val="003A734F"/>
    <w:rsid w:val="00490D8A"/>
    <w:rsid w:val="00555A3C"/>
    <w:rsid w:val="00581055"/>
    <w:rsid w:val="006918A6"/>
    <w:rsid w:val="00727228"/>
    <w:rsid w:val="00865E01"/>
    <w:rsid w:val="00881274"/>
    <w:rsid w:val="008A7BAB"/>
    <w:rsid w:val="009D350C"/>
    <w:rsid w:val="00A05758"/>
    <w:rsid w:val="00A61CDB"/>
    <w:rsid w:val="00AD6309"/>
    <w:rsid w:val="00CA6F7F"/>
    <w:rsid w:val="00DB43B8"/>
    <w:rsid w:val="00EA62D5"/>
    <w:rsid w:val="00F66AAD"/>
    <w:rsid w:val="00F93906"/>
    <w:rsid w:val="00FC2C76"/>
    <w:rsid w:val="00FD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D6BF3"/>
    <w:pPr>
      <w:spacing w:before="75" w:after="150" w:line="240" w:lineRule="auto"/>
    </w:pPr>
    <w:rPr>
      <w:rFonts w:ascii="Verdana" w:eastAsia="Times New Roman" w:hAnsi="Verdana" w:cs="Verdana"/>
      <w:sz w:val="18"/>
      <w:szCs w:val="18"/>
      <w:lang w:eastAsia="ru-RU"/>
    </w:rPr>
  </w:style>
  <w:style w:type="character" w:customStyle="1" w:styleId="2">
    <w:name w:val="Заголовок №2_"/>
    <w:basedOn w:val="a0"/>
    <w:link w:val="21"/>
    <w:uiPriority w:val="99"/>
    <w:locked/>
    <w:rsid w:val="00CA6F7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CA6F7F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21">
    <w:name w:val="Заголовок №21"/>
    <w:basedOn w:val="a"/>
    <w:link w:val="2"/>
    <w:uiPriority w:val="99"/>
    <w:rsid w:val="00CA6F7F"/>
    <w:pPr>
      <w:shd w:val="clear" w:color="auto" w:fill="FFFFFF"/>
      <w:spacing w:after="360" w:line="240" w:lineRule="atLeast"/>
      <w:outlineLvl w:val="1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CA6F7F"/>
    <w:pPr>
      <w:shd w:val="clear" w:color="auto" w:fill="FFFFFF"/>
      <w:spacing w:before="120" w:after="0" w:line="370" w:lineRule="exact"/>
    </w:pPr>
    <w:rPr>
      <w:rFonts w:ascii="Times New Roman" w:hAnsi="Times New Roman" w:cs="Times New Roman"/>
      <w:i/>
      <w:iCs/>
      <w:sz w:val="26"/>
      <w:szCs w:val="26"/>
    </w:rPr>
  </w:style>
  <w:style w:type="character" w:customStyle="1" w:styleId="a4">
    <w:name w:val="Подпись к таблице"/>
    <w:basedOn w:val="a0"/>
    <w:link w:val="1"/>
    <w:uiPriority w:val="99"/>
    <w:locked/>
    <w:rsid w:val="00CA6F7F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8">
    <w:name w:val="Заголовок №28"/>
    <w:basedOn w:val="2"/>
    <w:uiPriority w:val="99"/>
    <w:rsid w:val="00CA6F7F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22">
    <w:name w:val="Заголовок №2 (2)_"/>
    <w:basedOn w:val="a0"/>
    <w:link w:val="221"/>
    <w:uiPriority w:val="99"/>
    <w:locked/>
    <w:rsid w:val="00CA6F7F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20">
    <w:name w:val="Заголовок №2 (2)"/>
    <w:basedOn w:val="22"/>
    <w:uiPriority w:val="99"/>
    <w:rsid w:val="00CA6F7F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5">
    <w:name w:val="Основной текст + Полужирный5"/>
    <w:aliases w:val="Курсив3"/>
    <w:basedOn w:val="a4"/>
    <w:uiPriority w:val="99"/>
    <w:rsid w:val="00CA6F7F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styleId="a5">
    <w:name w:val="Body Text"/>
    <w:basedOn w:val="a"/>
    <w:link w:val="a6"/>
    <w:uiPriority w:val="99"/>
    <w:rsid w:val="00CA6F7F"/>
    <w:pPr>
      <w:shd w:val="clear" w:color="auto" w:fill="FFFFFF"/>
      <w:spacing w:before="5340" w:after="0" w:line="240" w:lineRule="atLeast"/>
      <w:ind w:hanging="640"/>
      <w:jc w:val="center"/>
    </w:pPr>
    <w:rPr>
      <w:rFonts w:ascii="Times New Roman" w:eastAsia="Arial Unicode MS" w:hAnsi="Times New Roman" w:cs="Times New Roman"/>
      <w:sz w:val="26"/>
      <w:szCs w:val="26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CA6F7F"/>
    <w:rPr>
      <w:rFonts w:ascii="Times New Roman" w:eastAsia="Arial Unicode MS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4">
    <w:name w:val="Основной текст + Полужирный4"/>
    <w:basedOn w:val="a4"/>
    <w:uiPriority w:val="99"/>
    <w:rsid w:val="00CA6F7F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22">
    <w:name w:val="Заголовок №2 (2) + Не курсив"/>
    <w:basedOn w:val="22"/>
    <w:uiPriority w:val="99"/>
    <w:rsid w:val="00CA6F7F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50">
    <w:name w:val="Основной текст (5)_"/>
    <w:basedOn w:val="a0"/>
    <w:link w:val="51"/>
    <w:uiPriority w:val="99"/>
    <w:locked/>
    <w:rsid w:val="00CA6F7F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55">
    <w:name w:val="Основной текст (5)5"/>
    <w:basedOn w:val="50"/>
    <w:uiPriority w:val="99"/>
    <w:rsid w:val="00CA6F7F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221">
    <w:name w:val="Заголовок №2 (2)1"/>
    <w:basedOn w:val="a"/>
    <w:link w:val="22"/>
    <w:uiPriority w:val="99"/>
    <w:rsid w:val="00CA6F7F"/>
    <w:pPr>
      <w:shd w:val="clear" w:color="auto" w:fill="FFFFFF"/>
      <w:spacing w:before="720" w:after="0" w:line="480" w:lineRule="exact"/>
      <w:jc w:val="both"/>
      <w:outlineLvl w:val="1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1">
    <w:name w:val="Подпись к таблице1"/>
    <w:basedOn w:val="a"/>
    <w:link w:val="a4"/>
    <w:uiPriority w:val="99"/>
    <w:rsid w:val="00CA6F7F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51">
    <w:name w:val="Основной текст (5)1"/>
    <w:basedOn w:val="a"/>
    <w:link w:val="50"/>
    <w:uiPriority w:val="99"/>
    <w:rsid w:val="00CA6F7F"/>
    <w:pPr>
      <w:shd w:val="clear" w:color="auto" w:fill="FFFFFF"/>
      <w:spacing w:after="0" w:line="499" w:lineRule="exact"/>
      <w:ind w:hanging="380"/>
      <w:jc w:val="both"/>
    </w:pPr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27">
    <w:name w:val="Заголовок №27"/>
    <w:basedOn w:val="2"/>
    <w:uiPriority w:val="99"/>
    <w:rsid w:val="00076F73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31">
    <w:name w:val="Основной текст + Полужирный3"/>
    <w:aliases w:val="Курсив2"/>
    <w:basedOn w:val="a4"/>
    <w:uiPriority w:val="99"/>
    <w:rsid w:val="00076F73"/>
    <w:rPr>
      <w:rFonts w:ascii="Times New Roman" w:hAnsi="Times New Roman" w:cs="Times New Roman"/>
      <w:b/>
      <w:bCs/>
      <w:i/>
      <w:iCs/>
      <w:spacing w:val="0"/>
      <w:sz w:val="26"/>
      <w:szCs w:val="26"/>
      <w:shd w:val="clear" w:color="auto" w:fill="FFFFFF"/>
    </w:rPr>
  </w:style>
  <w:style w:type="character" w:customStyle="1" w:styleId="20">
    <w:name w:val="Основной текст + Полужирный2"/>
    <w:aliases w:val="Курсив1"/>
    <w:basedOn w:val="a4"/>
    <w:uiPriority w:val="99"/>
    <w:rsid w:val="00076F73"/>
    <w:rPr>
      <w:rFonts w:ascii="Times New Roman" w:hAnsi="Times New Roman" w:cs="Times New Roman"/>
      <w:b/>
      <w:bCs/>
      <w:i/>
      <w:iCs/>
      <w:spacing w:val="0"/>
      <w:sz w:val="26"/>
      <w:szCs w:val="26"/>
      <w:shd w:val="clear" w:color="auto" w:fill="FFFFFF"/>
    </w:rPr>
  </w:style>
  <w:style w:type="character" w:customStyle="1" w:styleId="52">
    <w:name w:val="Подпись к таблице5"/>
    <w:basedOn w:val="a4"/>
    <w:uiPriority w:val="99"/>
    <w:rsid w:val="00076F73"/>
    <w:rPr>
      <w:rFonts w:ascii="Times New Roman" w:hAnsi="Times New Roman" w:cs="Times New Roman"/>
      <w:b/>
      <w:bCs/>
      <w:i/>
      <w:iCs/>
      <w:spacing w:val="0"/>
      <w:sz w:val="26"/>
      <w:szCs w:val="26"/>
      <w:shd w:val="clear" w:color="auto" w:fill="FFFFFF"/>
    </w:rPr>
  </w:style>
  <w:style w:type="character" w:customStyle="1" w:styleId="226">
    <w:name w:val="Заголовок №2 (2)6"/>
    <w:basedOn w:val="22"/>
    <w:uiPriority w:val="99"/>
    <w:rsid w:val="00076F73"/>
    <w:rPr>
      <w:rFonts w:ascii="Times New Roman" w:hAnsi="Times New Roman" w:cs="Times New Roman"/>
      <w:b/>
      <w:bCs/>
      <w:i/>
      <w:iCs/>
      <w:spacing w:val="0"/>
      <w:sz w:val="26"/>
      <w:szCs w:val="26"/>
      <w:shd w:val="clear" w:color="auto" w:fill="FFFFFF"/>
    </w:rPr>
  </w:style>
  <w:style w:type="paragraph" w:styleId="a7">
    <w:name w:val="List Paragraph"/>
    <w:basedOn w:val="a"/>
    <w:uiPriority w:val="34"/>
    <w:qFormat/>
    <w:rsid w:val="00076F73"/>
    <w:pPr>
      <w:ind w:left="720"/>
      <w:contextualSpacing/>
    </w:pPr>
  </w:style>
  <w:style w:type="character" w:customStyle="1" w:styleId="25">
    <w:name w:val="Заголовок №25"/>
    <w:basedOn w:val="2"/>
    <w:uiPriority w:val="99"/>
    <w:rsid w:val="000C7467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23">
    <w:name w:val="Основной текст (2)_"/>
    <w:basedOn w:val="a0"/>
    <w:link w:val="210"/>
    <w:uiPriority w:val="99"/>
    <w:locked/>
    <w:rsid w:val="000C746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4">
    <w:name w:val="Заголовок №24"/>
    <w:basedOn w:val="2"/>
    <w:uiPriority w:val="99"/>
    <w:rsid w:val="000C7467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a8">
    <w:name w:val="Основной текст + Курсив"/>
    <w:basedOn w:val="a4"/>
    <w:uiPriority w:val="99"/>
    <w:rsid w:val="000C7467"/>
    <w:rPr>
      <w:rFonts w:ascii="Times New Roman" w:hAnsi="Times New Roman" w:cs="Times New Roman"/>
      <w:b w:val="0"/>
      <w:bCs w:val="0"/>
      <w:i/>
      <w:iCs/>
      <w:spacing w:val="0"/>
      <w:sz w:val="26"/>
      <w:szCs w:val="26"/>
      <w:shd w:val="clear" w:color="auto" w:fill="FFFFFF"/>
    </w:rPr>
  </w:style>
  <w:style w:type="character" w:customStyle="1" w:styleId="40">
    <w:name w:val="Подпись к таблице4"/>
    <w:basedOn w:val="a4"/>
    <w:uiPriority w:val="99"/>
    <w:rsid w:val="000C7467"/>
    <w:rPr>
      <w:rFonts w:ascii="Times New Roman" w:hAnsi="Times New Roman" w:cs="Times New Roman"/>
      <w:b/>
      <w:bCs/>
      <w:i/>
      <w:iCs/>
      <w:spacing w:val="0"/>
      <w:sz w:val="26"/>
      <w:szCs w:val="26"/>
      <w:shd w:val="clear" w:color="auto" w:fill="FFFFFF"/>
    </w:rPr>
  </w:style>
  <w:style w:type="character" w:customStyle="1" w:styleId="32">
    <w:name w:val="Подпись к таблице3"/>
    <w:basedOn w:val="a4"/>
    <w:uiPriority w:val="99"/>
    <w:rsid w:val="000C7467"/>
    <w:rPr>
      <w:rFonts w:ascii="Times New Roman" w:hAnsi="Times New Roman" w:cs="Times New Roman"/>
      <w:b/>
      <w:bCs/>
      <w:i/>
      <w:iCs/>
      <w:spacing w:val="0"/>
      <w:sz w:val="26"/>
      <w:szCs w:val="26"/>
      <w:u w:val="single"/>
      <w:shd w:val="clear" w:color="auto" w:fill="FFFFFF"/>
    </w:rPr>
  </w:style>
  <w:style w:type="character" w:customStyle="1" w:styleId="26">
    <w:name w:val="Подпись к таблице2"/>
    <w:basedOn w:val="a4"/>
    <w:uiPriority w:val="99"/>
    <w:rsid w:val="000C7467"/>
    <w:rPr>
      <w:rFonts w:ascii="Times New Roman" w:hAnsi="Times New Roman" w:cs="Times New Roman"/>
      <w:b/>
      <w:bCs/>
      <w:i/>
      <w:iCs/>
      <w:spacing w:val="0"/>
      <w:sz w:val="26"/>
      <w:szCs w:val="26"/>
      <w:u w:val="single"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0C7467"/>
    <w:pPr>
      <w:shd w:val="clear" w:color="auto" w:fill="FFFFFF"/>
      <w:spacing w:after="2220" w:line="322" w:lineRule="exact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30">
    <w:name w:val="Заголовок №23"/>
    <w:basedOn w:val="2"/>
    <w:uiPriority w:val="99"/>
    <w:rsid w:val="000C7467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225">
    <w:name w:val="Заголовок №2 (2)5"/>
    <w:basedOn w:val="22"/>
    <w:uiPriority w:val="99"/>
    <w:rsid w:val="000C7467"/>
    <w:rPr>
      <w:rFonts w:ascii="Times New Roman" w:hAnsi="Times New Roman" w:cs="Times New Roman"/>
      <w:b/>
      <w:bCs/>
      <w:i/>
      <w:iCs/>
      <w:spacing w:val="0"/>
      <w:sz w:val="26"/>
      <w:szCs w:val="26"/>
      <w:shd w:val="clear" w:color="auto" w:fill="FFFFFF"/>
    </w:rPr>
  </w:style>
  <w:style w:type="character" w:customStyle="1" w:styleId="224">
    <w:name w:val="Заголовок №2 (2)4"/>
    <w:basedOn w:val="22"/>
    <w:uiPriority w:val="99"/>
    <w:rsid w:val="000C7467"/>
    <w:rPr>
      <w:rFonts w:ascii="Times New Roman" w:hAnsi="Times New Roman" w:cs="Times New Roman"/>
      <w:b/>
      <w:bCs/>
      <w:i/>
      <w:iCs/>
      <w:spacing w:val="0"/>
      <w:sz w:val="26"/>
      <w:szCs w:val="26"/>
      <w:shd w:val="clear" w:color="auto" w:fill="FFFFFF"/>
    </w:rPr>
  </w:style>
  <w:style w:type="character" w:customStyle="1" w:styleId="10">
    <w:name w:val="Основной текст + Полужирный1"/>
    <w:basedOn w:val="a4"/>
    <w:uiPriority w:val="99"/>
    <w:rsid w:val="000C7467"/>
    <w:rPr>
      <w:rFonts w:ascii="Times New Roman" w:hAnsi="Times New Roman" w:cs="Times New Roman"/>
      <w:b/>
      <w:bCs/>
      <w:i w:val="0"/>
      <w:iCs w:val="0"/>
      <w:spacing w:val="0"/>
      <w:sz w:val="26"/>
      <w:szCs w:val="26"/>
      <w:shd w:val="clear" w:color="auto" w:fill="FFFFFF"/>
    </w:rPr>
  </w:style>
  <w:style w:type="character" w:customStyle="1" w:styleId="223">
    <w:name w:val="Заголовок №2 (2)3"/>
    <w:basedOn w:val="22"/>
    <w:uiPriority w:val="99"/>
    <w:rsid w:val="000C7467"/>
    <w:rPr>
      <w:rFonts w:ascii="Times New Roman" w:hAnsi="Times New Roman" w:cs="Times New Roman"/>
      <w:b/>
      <w:bCs/>
      <w:i/>
      <w:iCs/>
      <w:noProof/>
      <w:spacing w:val="0"/>
      <w:sz w:val="26"/>
      <w:szCs w:val="26"/>
      <w:shd w:val="clear" w:color="auto" w:fill="FFFFFF"/>
    </w:rPr>
  </w:style>
  <w:style w:type="character" w:customStyle="1" w:styleId="11">
    <w:name w:val="Основной текст + Курсив1"/>
    <w:basedOn w:val="a4"/>
    <w:uiPriority w:val="99"/>
    <w:rsid w:val="000C7467"/>
    <w:rPr>
      <w:rFonts w:ascii="Times New Roman" w:hAnsi="Times New Roman" w:cs="Times New Roman"/>
      <w:b w:val="0"/>
      <w:bCs w:val="0"/>
      <w:i/>
      <w:iCs/>
      <w:spacing w:val="0"/>
      <w:sz w:val="26"/>
      <w:szCs w:val="26"/>
      <w:shd w:val="clear" w:color="auto" w:fill="FFFFFF"/>
    </w:rPr>
  </w:style>
  <w:style w:type="character" w:customStyle="1" w:styleId="227">
    <w:name w:val="Заголовок №22"/>
    <w:basedOn w:val="2"/>
    <w:uiPriority w:val="99"/>
    <w:rsid w:val="003A734F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styleId="a9">
    <w:name w:val="Hyperlink"/>
    <w:basedOn w:val="a0"/>
    <w:rsid w:val="003A734F"/>
    <w:rPr>
      <w:color w:val="0000FF"/>
      <w:u w:val="single"/>
    </w:rPr>
  </w:style>
  <w:style w:type="paragraph" w:customStyle="1" w:styleId="author">
    <w:name w:val="author"/>
    <w:basedOn w:val="a"/>
    <w:rsid w:val="003A7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65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5E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D6BF3"/>
    <w:pPr>
      <w:spacing w:before="75" w:after="150" w:line="240" w:lineRule="auto"/>
    </w:pPr>
    <w:rPr>
      <w:rFonts w:ascii="Verdana" w:eastAsia="Times New Roman" w:hAnsi="Verdana" w:cs="Verdana"/>
      <w:sz w:val="18"/>
      <w:szCs w:val="18"/>
      <w:lang w:eastAsia="ru-RU"/>
    </w:rPr>
  </w:style>
  <w:style w:type="character" w:customStyle="1" w:styleId="2">
    <w:name w:val="Заголовок №2_"/>
    <w:basedOn w:val="a0"/>
    <w:link w:val="21"/>
    <w:uiPriority w:val="99"/>
    <w:locked/>
    <w:rsid w:val="00CA6F7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CA6F7F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21">
    <w:name w:val="Заголовок №21"/>
    <w:basedOn w:val="a"/>
    <w:link w:val="2"/>
    <w:uiPriority w:val="99"/>
    <w:rsid w:val="00CA6F7F"/>
    <w:pPr>
      <w:shd w:val="clear" w:color="auto" w:fill="FFFFFF"/>
      <w:spacing w:after="360" w:line="240" w:lineRule="atLeast"/>
      <w:outlineLvl w:val="1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CA6F7F"/>
    <w:pPr>
      <w:shd w:val="clear" w:color="auto" w:fill="FFFFFF"/>
      <w:spacing w:before="120" w:after="0" w:line="370" w:lineRule="exact"/>
    </w:pPr>
    <w:rPr>
      <w:rFonts w:ascii="Times New Roman" w:hAnsi="Times New Roman" w:cs="Times New Roman"/>
      <w:i/>
      <w:iCs/>
      <w:sz w:val="26"/>
      <w:szCs w:val="26"/>
    </w:rPr>
  </w:style>
  <w:style w:type="character" w:customStyle="1" w:styleId="a4">
    <w:name w:val="Подпись к таблице"/>
    <w:basedOn w:val="a0"/>
    <w:link w:val="1"/>
    <w:uiPriority w:val="99"/>
    <w:locked/>
    <w:rsid w:val="00CA6F7F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8">
    <w:name w:val="Заголовок №28"/>
    <w:basedOn w:val="2"/>
    <w:uiPriority w:val="99"/>
    <w:rsid w:val="00CA6F7F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22">
    <w:name w:val="Заголовок №2 (2)_"/>
    <w:basedOn w:val="a0"/>
    <w:link w:val="221"/>
    <w:uiPriority w:val="99"/>
    <w:locked/>
    <w:rsid w:val="00CA6F7F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20">
    <w:name w:val="Заголовок №2 (2)"/>
    <w:basedOn w:val="22"/>
    <w:uiPriority w:val="99"/>
    <w:rsid w:val="00CA6F7F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5">
    <w:name w:val="Основной текст + Полужирный5"/>
    <w:aliases w:val="Курсив3"/>
    <w:basedOn w:val="a4"/>
    <w:uiPriority w:val="99"/>
    <w:rsid w:val="00CA6F7F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styleId="a5">
    <w:name w:val="Body Text"/>
    <w:basedOn w:val="a"/>
    <w:link w:val="a6"/>
    <w:uiPriority w:val="99"/>
    <w:rsid w:val="00CA6F7F"/>
    <w:pPr>
      <w:shd w:val="clear" w:color="auto" w:fill="FFFFFF"/>
      <w:spacing w:before="5340" w:after="0" w:line="240" w:lineRule="atLeast"/>
      <w:ind w:hanging="640"/>
      <w:jc w:val="center"/>
    </w:pPr>
    <w:rPr>
      <w:rFonts w:ascii="Times New Roman" w:eastAsia="Arial Unicode MS" w:hAnsi="Times New Roman" w:cs="Times New Roman"/>
      <w:sz w:val="26"/>
      <w:szCs w:val="26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CA6F7F"/>
    <w:rPr>
      <w:rFonts w:ascii="Times New Roman" w:eastAsia="Arial Unicode MS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4">
    <w:name w:val="Основной текст + Полужирный4"/>
    <w:basedOn w:val="a4"/>
    <w:uiPriority w:val="99"/>
    <w:rsid w:val="00CA6F7F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22">
    <w:name w:val="Заголовок №2 (2) + Не курсив"/>
    <w:basedOn w:val="22"/>
    <w:uiPriority w:val="99"/>
    <w:rsid w:val="00CA6F7F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50">
    <w:name w:val="Основной текст (5)_"/>
    <w:basedOn w:val="a0"/>
    <w:link w:val="51"/>
    <w:uiPriority w:val="99"/>
    <w:locked/>
    <w:rsid w:val="00CA6F7F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55">
    <w:name w:val="Основной текст (5)5"/>
    <w:basedOn w:val="50"/>
    <w:uiPriority w:val="99"/>
    <w:rsid w:val="00CA6F7F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221">
    <w:name w:val="Заголовок №2 (2)1"/>
    <w:basedOn w:val="a"/>
    <w:link w:val="22"/>
    <w:uiPriority w:val="99"/>
    <w:rsid w:val="00CA6F7F"/>
    <w:pPr>
      <w:shd w:val="clear" w:color="auto" w:fill="FFFFFF"/>
      <w:spacing w:before="720" w:after="0" w:line="480" w:lineRule="exact"/>
      <w:jc w:val="both"/>
      <w:outlineLvl w:val="1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1">
    <w:name w:val="Подпись к таблице1"/>
    <w:basedOn w:val="a"/>
    <w:link w:val="a4"/>
    <w:uiPriority w:val="99"/>
    <w:rsid w:val="00CA6F7F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51">
    <w:name w:val="Основной текст (5)1"/>
    <w:basedOn w:val="a"/>
    <w:link w:val="50"/>
    <w:uiPriority w:val="99"/>
    <w:rsid w:val="00CA6F7F"/>
    <w:pPr>
      <w:shd w:val="clear" w:color="auto" w:fill="FFFFFF"/>
      <w:spacing w:after="0" w:line="499" w:lineRule="exact"/>
      <w:ind w:hanging="380"/>
      <w:jc w:val="both"/>
    </w:pPr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27">
    <w:name w:val="Заголовок №27"/>
    <w:basedOn w:val="2"/>
    <w:uiPriority w:val="99"/>
    <w:rsid w:val="00076F73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31">
    <w:name w:val="Основной текст + Полужирный3"/>
    <w:aliases w:val="Курсив2"/>
    <w:basedOn w:val="a4"/>
    <w:uiPriority w:val="99"/>
    <w:rsid w:val="00076F73"/>
    <w:rPr>
      <w:rFonts w:ascii="Times New Roman" w:hAnsi="Times New Roman" w:cs="Times New Roman"/>
      <w:b/>
      <w:bCs/>
      <w:i/>
      <w:iCs/>
      <w:spacing w:val="0"/>
      <w:sz w:val="26"/>
      <w:szCs w:val="26"/>
      <w:shd w:val="clear" w:color="auto" w:fill="FFFFFF"/>
    </w:rPr>
  </w:style>
  <w:style w:type="character" w:customStyle="1" w:styleId="20">
    <w:name w:val="Основной текст + Полужирный2"/>
    <w:aliases w:val="Курсив1"/>
    <w:basedOn w:val="a4"/>
    <w:uiPriority w:val="99"/>
    <w:rsid w:val="00076F73"/>
    <w:rPr>
      <w:rFonts w:ascii="Times New Roman" w:hAnsi="Times New Roman" w:cs="Times New Roman"/>
      <w:b/>
      <w:bCs/>
      <w:i/>
      <w:iCs/>
      <w:spacing w:val="0"/>
      <w:sz w:val="26"/>
      <w:szCs w:val="26"/>
      <w:shd w:val="clear" w:color="auto" w:fill="FFFFFF"/>
    </w:rPr>
  </w:style>
  <w:style w:type="character" w:customStyle="1" w:styleId="52">
    <w:name w:val="Подпись к таблице5"/>
    <w:basedOn w:val="a4"/>
    <w:uiPriority w:val="99"/>
    <w:rsid w:val="00076F73"/>
    <w:rPr>
      <w:rFonts w:ascii="Times New Roman" w:hAnsi="Times New Roman" w:cs="Times New Roman"/>
      <w:b/>
      <w:bCs/>
      <w:i/>
      <w:iCs/>
      <w:spacing w:val="0"/>
      <w:sz w:val="26"/>
      <w:szCs w:val="26"/>
      <w:shd w:val="clear" w:color="auto" w:fill="FFFFFF"/>
    </w:rPr>
  </w:style>
  <w:style w:type="character" w:customStyle="1" w:styleId="226">
    <w:name w:val="Заголовок №2 (2)6"/>
    <w:basedOn w:val="22"/>
    <w:uiPriority w:val="99"/>
    <w:rsid w:val="00076F73"/>
    <w:rPr>
      <w:rFonts w:ascii="Times New Roman" w:hAnsi="Times New Roman" w:cs="Times New Roman"/>
      <w:b/>
      <w:bCs/>
      <w:i/>
      <w:iCs/>
      <w:spacing w:val="0"/>
      <w:sz w:val="26"/>
      <w:szCs w:val="26"/>
      <w:shd w:val="clear" w:color="auto" w:fill="FFFFFF"/>
    </w:rPr>
  </w:style>
  <w:style w:type="paragraph" w:styleId="a7">
    <w:name w:val="List Paragraph"/>
    <w:basedOn w:val="a"/>
    <w:uiPriority w:val="34"/>
    <w:qFormat/>
    <w:rsid w:val="00076F73"/>
    <w:pPr>
      <w:ind w:left="720"/>
      <w:contextualSpacing/>
    </w:pPr>
  </w:style>
  <w:style w:type="character" w:customStyle="1" w:styleId="25">
    <w:name w:val="Заголовок №25"/>
    <w:basedOn w:val="2"/>
    <w:uiPriority w:val="99"/>
    <w:rsid w:val="000C7467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23">
    <w:name w:val="Основной текст (2)_"/>
    <w:basedOn w:val="a0"/>
    <w:link w:val="210"/>
    <w:uiPriority w:val="99"/>
    <w:locked/>
    <w:rsid w:val="000C746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4">
    <w:name w:val="Заголовок №24"/>
    <w:basedOn w:val="2"/>
    <w:uiPriority w:val="99"/>
    <w:rsid w:val="000C7467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a8">
    <w:name w:val="Основной текст + Курсив"/>
    <w:basedOn w:val="a4"/>
    <w:uiPriority w:val="99"/>
    <w:rsid w:val="000C7467"/>
    <w:rPr>
      <w:rFonts w:ascii="Times New Roman" w:hAnsi="Times New Roman" w:cs="Times New Roman"/>
      <w:b w:val="0"/>
      <w:bCs w:val="0"/>
      <w:i/>
      <w:iCs/>
      <w:spacing w:val="0"/>
      <w:sz w:val="26"/>
      <w:szCs w:val="26"/>
      <w:shd w:val="clear" w:color="auto" w:fill="FFFFFF"/>
    </w:rPr>
  </w:style>
  <w:style w:type="character" w:customStyle="1" w:styleId="40">
    <w:name w:val="Подпись к таблице4"/>
    <w:basedOn w:val="a4"/>
    <w:uiPriority w:val="99"/>
    <w:rsid w:val="000C7467"/>
    <w:rPr>
      <w:rFonts w:ascii="Times New Roman" w:hAnsi="Times New Roman" w:cs="Times New Roman"/>
      <w:b/>
      <w:bCs/>
      <w:i/>
      <w:iCs/>
      <w:spacing w:val="0"/>
      <w:sz w:val="26"/>
      <w:szCs w:val="26"/>
      <w:shd w:val="clear" w:color="auto" w:fill="FFFFFF"/>
    </w:rPr>
  </w:style>
  <w:style w:type="character" w:customStyle="1" w:styleId="32">
    <w:name w:val="Подпись к таблице3"/>
    <w:basedOn w:val="a4"/>
    <w:uiPriority w:val="99"/>
    <w:rsid w:val="000C7467"/>
    <w:rPr>
      <w:rFonts w:ascii="Times New Roman" w:hAnsi="Times New Roman" w:cs="Times New Roman"/>
      <w:b/>
      <w:bCs/>
      <w:i/>
      <w:iCs/>
      <w:spacing w:val="0"/>
      <w:sz w:val="26"/>
      <w:szCs w:val="26"/>
      <w:u w:val="single"/>
      <w:shd w:val="clear" w:color="auto" w:fill="FFFFFF"/>
    </w:rPr>
  </w:style>
  <w:style w:type="character" w:customStyle="1" w:styleId="26">
    <w:name w:val="Подпись к таблице2"/>
    <w:basedOn w:val="a4"/>
    <w:uiPriority w:val="99"/>
    <w:rsid w:val="000C7467"/>
    <w:rPr>
      <w:rFonts w:ascii="Times New Roman" w:hAnsi="Times New Roman" w:cs="Times New Roman"/>
      <w:b/>
      <w:bCs/>
      <w:i/>
      <w:iCs/>
      <w:spacing w:val="0"/>
      <w:sz w:val="26"/>
      <w:szCs w:val="26"/>
      <w:u w:val="single"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0C7467"/>
    <w:pPr>
      <w:shd w:val="clear" w:color="auto" w:fill="FFFFFF"/>
      <w:spacing w:after="2220" w:line="322" w:lineRule="exact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30">
    <w:name w:val="Заголовок №23"/>
    <w:basedOn w:val="2"/>
    <w:uiPriority w:val="99"/>
    <w:rsid w:val="000C7467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225">
    <w:name w:val="Заголовок №2 (2)5"/>
    <w:basedOn w:val="22"/>
    <w:uiPriority w:val="99"/>
    <w:rsid w:val="000C7467"/>
    <w:rPr>
      <w:rFonts w:ascii="Times New Roman" w:hAnsi="Times New Roman" w:cs="Times New Roman"/>
      <w:b/>
      <w:bCs/>
      <w:i/>
      <w:iCs/>
      <w:spacing w:val="0"/>
      <w:sz w:val="26"/>
      <w:szCs w:val="26"/>
      <w:shd w:val="clear" w:color="auto" w:fill="FFFFFF"/>
    </w:rPr>
  </w:style>
  <w:style w:type="character" w:customStyle="1" w:styleId="224">
    <w:name w:val="Заголовок №2 (2)4"/>
    <w:basedOn w:val="22"/>
    <w:uiPriority w:val="99"/>
    <w:rsid w:val="000C7467"/>
    <w:rPr>
      <w:rFonts w:ascii="Times New Roman" w:hAnsi="Times New Roman" w:cs="Times New Roman"/>
      <w:b/>
      <w:bCs/>
      <w:i/>
      <w:iCs/>
      <w:spacing w:val="0"/>
      <w:sz w:val="26"/>
      <w:szCs w:val="26"/>
      <w:shd w:val="clear" w:color="auto" w:fill="FFFFFF"/>
    </w:rPr>
  </w:style>
  <w:style w:type="character" w:customStyle="1" w:styleId="10">
    <w:name w:val="Основной текст + Полужирный1"/>
    <w:basedOn w:val="a4"/>
    <w:uiPriority w:val="99"/>
    <w:rsid w:val="000C7467"/>
    <w:rPr>
      <w:rFonts w:ascii="Times New Roman" w:hAnsi="Times New Roman" w:cs="Times New Roman"/>
      <w:b/>
      <w:bCs/>
      <w:i w:val="0"/>
      <w:iCs w:val="0"/>
      <w:spacing w:val="0"/>
      <w:sz w:val="26"/>
      <w:szCs w:val="26"/>
      <w:shd w:val="clear" w:color="auto" w:fill="FFFFFF"/>
    </w:rPr>
  </w:style>
  <w:style w:type="character" w:customStyle="1" w:styleId="223">
    <w:name w:val="Заголовок №2 (2)3"/>
    <w:basedOn w:val="22"/>
    <w:uiPriority w:val="99"/>
    <w:rsid w:val="000C7467"/>
    <w:rPr>
      <w:rFonts w:ascii="Times New Roman" w:hAnsi="Times New Roman" w:cs="Times New Roman"/>
      <w:b/>
      <w:bCs/>
      <w:i/>
      <w:iCs/>
      <w:noProof/>
      <w:spacing w:val="0"/>
      <w:sz w:val="26"/>
      <w:szCs w:val="26"/>
      <w:shd w:val="clear" w:color="auto" w:fill="FFFFFF"/>
    </w:rPr>
  </w:style>
  <w:style w:type="character" w:customStyle="1" w:styleId="11">
    <w:name w:val="Основной текст + Курсив1"/>
    <w:basedOn w:val="a4"/>
    <w:uiPriority w:val="99"/>
    <w:rsid w:val="000C7467"/>
    <w:rPr>
      <w:rFonts w:ascii="Times New Roman" w:hAnsi="Times New Roman" w:cs="Times New Roman"/>
      <w:b w:val="0"/>
      <w:bCs w:val="0"/>
      <w:i/>
      <w:iCs/>
      <w:spacing w:val="0"/>
      <w:sz w:val="26"/>
      <w:szCs w:val="26"/>
      <w:shd w:val="clear" w:color="auto" w:fill="FFFFFF"/>
    </w:rPr>
  </w:style>
  <w:style w:type="character" w:customStyle="1" w:styleId="227">
    <w:name w:val="Заголовок №22"/>
    <w:basedOn w:val="2"/>
    <w:uiPriority w:val="99"/>
    <w:rsid w:val="003A734F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styleId="a9">
    <w:name w:val="Hyperlink"/>
    <w:basedOn w:val="a0"/>
    <w:rsid w:val="003A734F"/>
    <w:rPr>
      <w:color w:val="0000FF"/>
      <w:u w:val="single"/>
    </w:rPr>
  </w:style>
  <w:style w:type="paragraph" w:customStyle="1" w:styleId="author">
    <w:name w:val="author"/>
    <w:basedOn w:val="a"/>
    <w:rsid w:val="003A7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65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5E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on.ru/context/detail/id/2484392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zon.ru/context/detail/id/221097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udodedshi@rambl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zon.ru/context/detail/id/360293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3109</TotalTime>
  <Pages>1</Pages>
  <Words>4120</Words>
  <Characters>23484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Лилия Александровна</cp:lastModifiedBy>
  <cp:revision>15</cp:revision>
  <cp:lastPrinted>2021-01-13T10:22:00Z</cp:lastPrinted>
  <dcterms:created xsi:type="dcterms:W3CDTF">2020-08-26T08:43:00Z</dcterms:created>
  <dcterms:modified xsi:type="dcterms:W3CDTF">2022-08-02T07:33:00Z</dcterms:modified>
</cp:coreProperties>
</file>