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67" w:rsidRPr="001F1D67" w:rsidRDefault="001F1D67" w:rsidP="001F1D67">
      <w:pPr>
        <w:spacing w:after="0" w:line="240" w:lineRule="auto"/>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Министерство культуры Ростовской области</w:t>
      </w:r>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Отдел культуры Администрации Егорлыкского района</w:t>
      </w:r>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Егорлыкская детская школа искусств</w:t>
      </w:r>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МБУДО Егорлыкская ДШИ)</w:t>
      </w:r>
    </w:p>
    <w:p w:rsidR="001F1D67" w:rsidRPr="001F1D67" w:rsidRDefault="001F1D67" w:rsidP="001F1D67">
      <w:pPr>
        <w:spacing w:after="0" w:line="240" w:lineRule="auto"/>
        <w:ind w:left="-142" w:right="284"/>
        <w:jc w:val="center"/>
        <w:rPr>
          <w:rFonts w:ascii="Times New Roman" w:eastAsia="Times New Roman" w:hAnsi="Times New Roman" w:cs="Times New Roman"/>
          <w:sz w:val="20"/>
          <w:szCs w:val="20"/>
          <w:lang w:eastAsia="ru-RU"/>
        </w:rPr>
      </w:pPr>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 Горького ул., 92 ст. Егорлыкская, Ростовская область 347660</w:t>
      </w:r>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xml:space="preserve">Тел./факс: (8 863 70) 21-2-97, 22-0-73;e-meil; </w:t>
      </w:r>
      <w:hyperlink r:id="rId7" w:history="1">
        <w:r w:rsidRPr="001F1D67">
          <w:rPr>
            <w:rFonts w:ascii="Times New Roman" w:eastAsia="Times New Roman" w:hAnsi="Times New Roman" w:cs="Times New Roman"/>
            <w:color w:val="0000FF"/>
            <w:sz w:val="24"/>
            <w:szCs w:val="24"/>
            <w:u w:val="single"/>
            <w:lang w:eastAsia="ru-RU"/>
          </w:rPr>
          <w:t>moudodedshi@rambler.ru</w:t>
        </w:r>
      </w:hyperlink>
    </w:p>
    <w:p w:rsidR="001F1D67" w:rsidRPr="001F1D67" w:rsidRDefault="001F1D67" w:rsidP="001F1D67">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ОКПО 44863989, ОГРН 1026100870180,ИНН/КПП 6109010400/610901001</w:t>
      </w:r>
    </w:p>
    <w:p w:rsidR="001F1D67" w:rsidRPr="001F1D67" w:rsidRDefault="001F1D67" w:rsidP="001F1D67">
      <w:pPr>
        <w:spacing w:after="0" w:line="360" w:lineRule="auto"/>
        <w:ind w:firstLine="709"/>
        <w:rPr>
          <w:rFonts w:ascii="Times New Roman" w:eastAsia="Times New Roman" w:hAnsi="Times New Roman" w:cs="Times New Roman"/>
          <w:b/>
          <w:bCs/>
          <w:sz w:val="24"/>
          <w:szCs w:val="24"/>
          <w:lang w:eastAsia="ru-RU"/>
        </w:rPr>
      </w:pPr>
    </w:p>
    <w:p w:rsidR="001F1D67" w:rsidRPr="001F1D67" w:rsidRDefault="001F1D67" w:rsidP="001F1D67">
      <w:pPr>
        <w:spacing w:after="0" w:line="360" w:lineRule="auto"/>
        <w:ind w:firstLine="709"/>
        <w:rPr>
          <w:rFonts w:ascii="Times New Roman" w:eastAsia="Times New Roman" w:hAnsi="Times New Roman" w:cs="Times New Roman"/>
          <w:b/>
          <w:bCs/>
          <w:sz w:val="24"/>
          <w:szCs w:val="24"/>
          <w:lang w:eastAsia="ru-RU"/>
        </w:rPr>
      </w:pPr>
    </w:p>
    <w:tbl>
      <w:tblPr>
        <w:tblW w:w="10233" w:type="dxa"/>
        <w:tblInd w:w="-106" w:type="dxa"/>
        <w:tblLook w:val="01E0" w:firstRow="1" w:lastRow="1" w:firstColumn="1" w:lastColumn="1" w:noHBand="0" w:noVBand="0"/>
      </w:tblPr>
      <w:tblGrid>
        <w:gridCol w:w="5373"/>
        <w:gridCol w:w="339"/>
        <w:gridCol w:w="4521"/>
      </w:tblGrid>
      <w:tr w:rsidR="001F1D67" w:rsidRPr="001F1D67" w:rsidTr="00FA37AC">
        <w:tc>
          <w:tcPr>
            <w:tcW w:w="5373" w:type="dxa"/>
            <w:hideMark/>
          </w:tcPr>
          <w:p w:rsidR="001F1D67" w:rsidRPr="001F1D67" w:rsidRDefault="001F1D67" w:rsidP="001F1D67">
            <w:pPr>
              <w:spacing w:after="0" w:line="360" w:lineRule="auto"/>
              <w:rPr>
                <w:rFonts w:ascii="Times New Roman" w:eastAsia="Times New Roman" w:hAnsi="Times New Roman" w:cs="Times New Roman"/>
                <w:b/>
                <w:bCs/>
                <w:sz w:val="24"/>
                <w:szCs w:val="24"/>
                <w:lang w:eastAsia="ru-RU"/>
              </w:rPr>
            </w:pPr>
            <w:r w:rsidRPr="001F1D67">
              <w:rPr>
                <w:rFonts w:ascii="Times New Roman" w:eastAsia="Times New Roman" w:hAnsi="Times New Roman" w:cs="Times New Roman"/>
                <w:b/>
                <w:bCs/>
                <w:lang w:eastAsia="ru-RU"/>
              </w:rPr>
              <w:t xml:space="preserve">РАССМОТРЕНО       </w:t>
            </w:r>
          </w:p>
        </w:tc>
        <w:tc>
          <w:tcPr>
            <w:tcW w:w="339" w:type="dxa"/>
          </w:tcPr>
          <w:p w:rsidR="001F1D67" w:rsidRPr="001F1D67" w:rsidRDefault="001F1D67" w:rsidP="001F1D67">
            <w:pPr>
              <w:spacing w:after="0" w:line="360" w:lineRule="auto"/>
              <w:rPr>
                <w:rFonts w:ascii="Times New Roman" w:eastAsia="Times New Roman" w:hAnsi="Times New Roman" w:cs="Times New Roman"/>
                <w:b/>
                <w:bCs/>
                <w:sz w:val="24"/>
                <w:szCs w:val="24"/>
                <w:lang w:eastAsia="ru-RU"/>
              </w:rPr>
            </w:pPr>
          </w:p>
        </w:tc>
        <w:tc>
          <w:tcPr>
            <w:tcW w:w="4521" w:type="dxa"/>
            <w:hideMark/>
          </w:tcPr>
          <w:p w:rsidR="001F1D67" w:rsidRPr="001F1D67" w:rsidRDefault="001F1D67" w:rsidP="001F1D67">
            <w:pPr>
              <w:spacing w:after="0" w:line="360" w:lineRule="auto"/>
              <w:rPr>
                <w:rFonts w:ascii="Times New Roman" w:eastAsia="Times New Roman" w:hAnsi="Times New Roman" w:cs="Times New Roman"/>
                <w:b/>
                <w:bCs/>
                <w:sz w:val="24"/>
                <w:szCs w:val="24"/>
                <w:lang w:eastAsia="ru-RU"/>
              </w:rPr>
            </w:pPr>
            <w:r w:rsidRPr="001F1D67">
              <w:rPr>
                <w:rFonts w:ascii="Times New Roman" w:eastAsia="Times New Roman" w:hAnsi="Times New Roman" w:cs="Times New Roman"/>
                <w:b/>
                <w:bCs/>
                <w:sz w:val="24"/>
                <w:szCs w:val="24"/>
                <w:lang w:eastAsia="ru-RU"/>
              </w:rPr>
              <w:t>УТВЕРЖДАЮ</w:t>
            </w:r>
          </w:p>
        </w:tc>
      </w:tr>
      <w:tr w:rsidR="001F1D67" w:rsidRPr="001F1D67" w:rsidTr="00FA37AC">
        <w:tc>
          <w:tcPr>
            <w:tcW w:w="5373" w:type="dxa"/>
            <w:hideMark/>
          </w:tcPr>
          <w:p w:rsidR="001F1D67" w:rsidRPr="001F1D67" w:rsidRDefault="001F1D67" w:rsidP="001F1D67">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На заседании  педагогического  совета</w:t>
            </w:r>
          </w:p>
        </w:tc>
        <w:tc>
          <w:tcPr>
            <w:tcW w:w="339" w:type="dxa"/>
          </w:tcPr>
          <w:p w:rsidR="001F1D67" w:rsidRPr="001F1D67" w:rsidRDefault="001F1D67" w:rsidP="001F1D67">
            <w:pPr>
              <w:spacing w:after="0" w:line="360" w:lineRule="auto"/>
              <w:rPr>
                <w:rFonts w:ascii="Times New Roman" w:eastAsia="Times New Roman" w:hAnsi="Times New Roman" w:cs="Times New Roman"/>
                <w:sz w:val="24"/>
                <w:szCs w:val="24"/>
                <w:lang w:eastAsia="ru-RU"/>
              </w:rPr>
            </w:pPr>
          </w:p>
        </w:tc>
        <w:tc>
          <w:tcPr>
            <w:tcW w:w="4521" w:type="dxa"/>
            <w:hideMark/>
          </w:tcPr>
          <w:p w:rsidR="001F1D67" w:rsidRPr="001F1D67" w:rsidRDefault="001F1D67" w:rsidP="001F1D67">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Директор МБУДО Егорлыкской ДШИ</w:t>
            </w:r>
          </w:p>
        </w:tc>
      </w:tr>
      <w:tr w:rsidR="001F1D67" w:rsidRPr="001F1D67" w:rsidTr="00FA37AC">
        <w:tc>
          <w:tcPr>
            <w:tcW w:w="5373" w:type="dxa"/>
            <w:hideMark/>
          </w:tcPr>
          <w:p w:rsidR="001F1D67" w:rsidRPr="001F1D67" w:rsidRDefault="001F1D67" w:rsidP="001F1D67">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МБУДО  Егорлыкской ДШИ</w:t>
            </w:r>
          </w:p>
        </w:tc>
        <w:tc>
          <w:tcPr>
            <w:tcW w:w="339" w:type="dxa"/>
          </w:tcPr>
          <w:p w:rsidR="001F1D67" w:rsidRPr="001F1D67" w:rsidRDefault="001F1D67" w:rsidP="001F1D67">
            <w:pPr>
              <w:spacing w:after="0" w:line="360" w:lineRule="auto"/>
              <w:rPr>
                <w:rFonts w:ascii="Times New Roman" w:eastAsia="Times New Roman" w:hAnsi="Times New Roman" w:cs="Times New Roman"/>
                <w:sz w:val="24"/>
                <w:szCs w:val="24"/>
                <w:lang w:eastAsia="ru-RU"/>
              </w:rPr>
            </w:pPr>
          </w:p>
        </w:tc>
        <w:tc>
          <w:tcPr>
            <w:tcW w:w="4521" w:type="dxa"/>
            <w:hideMark/>
          </w:tcPr>
          <w:p w:rsidR="001F1D67" w:rsidRPr="001F1D67" w:rsidRDefault="001F1D67" w:rsidP="001F1D67">
            <w:pPr>
              <w:spacing w:after="0" w:line="360" w:lineRule="auto"/>
              <w:jc w:val="both"/>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xml:space="preserve">__________________ Л.А. Науменко </w:t>
            </w:r>
          </w:p>
        </w:tc>
      </w:tr>
      <w:tr w:rsidR="001F1D67" w:rsidRPr="001F1D67" w:rsidTr="00FA37AC">
        <w:tc>
          <w:tcPr>
            <w:tcW w:w="5373" w:type="dxa"/>
            <w:hideMark/>
          </w:tcPr>
          <w:p w:rsidR="001F1D67" w:rsidRPr="001F1D67" w:rsidRDefault="001F1D67" w:rsidP="008357A9">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Протокол №____ от «___»_____________202</w:t>
            </w:r>
            <w:r w:rsidR="008357A9">
              <w:rPr>
                <w:rFonts w:ascii="Times New Roman" w:eastAsia="Times New Roman" w:hAnsi="Times New Roman" w:cs="Times New Roman"/>
                <w:sz w:val="24"/>
                <w:szCs w:val="24"/>
                <w:lang w:eastAsia="ru-RU"/>
              </w:rPr>
              <w:t>2</w:t>
            </w:r>
            <w:r w:rsidRPr="001F1D67">
              <w:rPr>
                <w:rFonts w:ascii="Times New Roman" w:eastAsia="Times New Roman" w:hAnsi="Times New Roman" w:cs="Times New Roman"/>
                <w:sz w:val="24"/>
                <w:szCs w:val="24"/>
                <w:lang w:eastAsia="ru-RU"/>
              </w:rPr>
              <w:t xml:space="preserve">г.   </w:t>
            </w:r>
          </w:p>
        </w:tc>
        <w:tc>
          <w:tcPr>
            <w:tcW w:w="339" w:type="dxa"/>
          </w:tcPr>
          <w:p w:rsidR="001F1D67" w:rsidRPr="001F1D67" w:rsidRDefault="001F1D67" w:rsidP="001F1D67">
            <w:pPr>
              <w:spacing w:after="0" w:line="360" w:lineRule="auto"/>
              <w:rPr>
                <w:rFonts w:ascii="Times New Roman" w:eastAsia="Times New Roman" w:hAnsi="Times New Roman" w:cs="Times New Roman"/>
                <w:sz w:val="24"/>
                <w:szCs w:val="24"/>
                <w:lang w:eastAsia="ru-RU"/>
              </w:rPr>
            </w:pPr>
          </w:p>
        </w:tc>
        <w:tc>
          <w:tcPr>
            <w:tcW w:w="4521" w:type="dxa"/>
            <w:hideMark/>
          </w:tcPr>
          <w:p w:rsidR="001F1D67" w:rsidRPr="001F1D67" w:rsidRDefault="001F1D67" w:rsidP="008357A9">
            <w:pPr>
              <w:spacing w:after="0" w:line="360" w:lineRule="auto"/>
              <w:jc w:val="both"/>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___»_______________________202</w:t>
            </w:r>
            <w:r w:rsidR="008357A9">
              <w:rPr>
                <w:rFonts w:ascii="Times New Roman" w:eastAsia="Times New Roman" w:hAnsi="Times New Roman" w:cs="Times New Roman"/>
                <w:sz w:val="24"/>
                <w:szCs w:val="24"/>
                <w:lang w:eastAsia="ru-RU"/>
              </w:rPr>
              <w:t>2</w:t>
            </w:r>
            <w:r w:rsidRPr="001F1D67">
              <w:rPr>
                <w:rFonts w:ascii="Times New Roman" w:eastAsia="Times New Roman" w:hAnsi="Times New Roman" w:cs="Times New Roman"/>
                <w:sz w:val="24"/>
                <w:szCs w:val="24"/>
                <w:lang w:eastAsia="ru-RU"/>
              </w:rPr>
              <w:t xml:space="preserve"> г.</w:t>
            </w:r>
          </w:p>
        </w:tc>
      </w:tr>
    </w:tbl>
    <w:p w:rsidR="001F1D67" w:rsidRPr="001F1D67" w:rsidRDefault="001F1D67" w:rsidP="001F1D67">
      <w:pPr>
        <w:spacing w:after="0" w:line="360" w:lineRule="auto"/>
        <w:ind w:firstLine="709"/>
        <w:rPr>
          <w:rFonts w:ascii="Times New Roman" w:eastAsia="Times New Roman" w:hAnsi="Times New Roman" w:cs="Times New Roman"/>
          <w:b/>
          <w:bCs/>
          <w:sz w:val="24"/>
          <w:szCs w:val="24"/>
          <w:lang w:eastAsia="ru-RU"/>
        </w:rPr>
      </w:pPr>
    </w:p>
    <w:p w:rsidR="001F1D67" w:rsidRPr="001F1D67" w:rsidRDefault="001F1D67" w:rsidP="001F1D67">
      <w:pPr>
        <w:spacing w:after="0" w:line="360" w:lineRule="auto"/>
        <w:rPr>
          <w:rFonts w:ascii="Times New Roman" w:eastAsia="Times New Roman" w:hAnsi="Times New Roman" w:cs="Times New Roman"/>
          <w:lang w:eastAsia="ru-RU"/>
        </w:rPr>
      </w:pPr>
    </w:p>
    <w:p w:rsidR="001F1D67" w:rsidRPr="001F1D67" w:rsidRDefault="001F1D67" w:rsidP="001F1D67">
      <w:pPr>
        <w:spacing w:after="0" w:line="360" w:lineRule="auto"/>
        <w:rPr>
          <w:rFonts w:ascii="Times New Roman" w:eastAsia="Times New Roman" w:hAnsi="Times New Roman" w:cs="Times New Roman"/>
          <w:lang w:eastAsia="ru-RU"/>
        </w:rPr>
      </w:pPr>
    </w:p>
    <w:p w:rsidR="001F1D67" w:rsidRPr="001F1D67" w:rsidRDefault="001F1D67" w:rsidP="001F1D67">
      <w:pPr>
        <w:spacing w:after="0" w:line="360" w:lineRule="auto"/>
        <w:ind w:firstLine="709"/>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ДОПОЛНИТЕЛЬНАЯ</w:t>
      </w:r>
    </w:p>
    <w:p w:rsidR="001F1D67" w:rsidRPr="001F1D67" w:rsidRDefault="001F1D67" w:rsidP="001F1D67">
      <w:pPr>
        <w:spacing w:after="0" w:line="360" w:lineRule="auto"/>
        <w:ind w:firstLine="709"/>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 xml:space="preserve"> ОБЩЕРАЗВИВАЮЩАЯ ПРОГРАММА </w:t>
      </w:r>
    </w:p>
    <w:p w:rsidR="001F1D67" w:rsidRPr="001F1D67" w:rsidRDefault="001F1D67" w:rsidP="001F1D67">
      <w:pPr>
        <w:spacing w:after="0" w:line="360" w:lineRule="auto"/>
        <w:ind w:firstLine="709"/>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В ОБЛАСТИ  МУЗЫКАЛЬНОГО ИСПОЛНИТЕЛЬСТВА</w:t>
      </w:r>
    </w:p>
    <w:p w:rsidR="001F1D67" w:rsidRPr="001F1D67" w:rsidRDefault="001F1D67" w:rsidP="001F1D67">
      <w:pPr>
        <w:spacing w:after="0" w:line="360" w:lineRule="auto"/>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«СОЛЬНОЕ ПЕНИЕ (</w:t>
      </w:r>
      <w:r w:rsidR="00EC06D8">
        <w:rPr>
          <w:rFonts w:ascii="Times New Roman" w:eastAsia="Times New Roman" w:hAnsi="Times New Roman" w:cs="Times New Roman"/>
          <w:b/>
          <w:sz w:val="28"/>
          <w:szCs w:val="28"/>
          <w:lang w:eastAsia="ru-RU"/>
        </w:rPr>
        <w:t>эстрадное</w:t>
      </w:r>
      <w:r w:rsidRPr="001F1D67">
        <w:rPr>
          <w:rFonts w:ascii="Times New Roman" w:eastAsia="Times New Roman" w:hAnsi="Times New Roman" w:cs="Times New Roman"/>
          <w:b/>
          <w:sz w:val="28"/>
          <w:szCs w:val="28"/>
          <w:lang w:eastAsia="ru-RU"/>
        </w:rPr>
        <w:t>)»</w:t>
      </w:r>
    </w:p>
    <w:p w:rsidR="001F1D67" w:rsidRPr="001F1D67" w:rsidRDefault="001F1D67" w:rsidP="001F1D67">
      <w:pPr>
        <w:spacing w:after="0" w:line="360" w:lineRule="auto"/>
        <w:jc w:val="center"/>
        <w:rPr>
          <w:rFonts w:ascii="Times New Roman" w:eastAsia="Times New Roman" w:hAnsi="Times New Roman" w:cs="Times New Roman"/>
          <w:b/>
          <w:sz w:val="28"/>
          <w:szCs w:val="28"/>
          <w:lang w:eastAsia="ru-RU"/>
        </w:rPr>
      </w:pPr>
    </w:p>
    <w:p w:rsidR="001F1D67" w:rsidRPr="001F1D67" w:rsidRDefault="001F1D67" w:rsidP="001F1D67">
      <w:pPr>
        <w:spacing w:after="0" w:line="360" w:lineRule="auto"/>
        <w:jc w:val="center"/>
        <w:rPr>
          <w:rFonts w:ascii="Times New Roman" w:eastAsia="Times New Roman" w:hAnsi="Times New Roman" w:cs="Times New Roman"/>
          <w:b/>
          <w:bCs/>
          <w:sz w:val="28"/>
          <w:szCs w:val="28"/>
          <w:lang w:eastAsia="ru-RU"/>
        </w:rPr>
      </w:pPr>
      <w:r w:rsidRPr="001F1D67">
        <w:rPr>
          <w:rFonts w:ascii="Times New Roman" w:eastAsia="Times New Roman" w:hAnsi="Times New Roman" w:cs="Times New Roman"/>
          <w:b/>
          <w:sz w:val="28"/>
          <w:szCs w:val="28"/>
          <w:lang w:eastAsia="ru-RU"/>
        </w:rPr>
        <w:t xml:space="preserve">     </w:t>
      </w:r>
      <w:r w:rsidRPr="001F1D67">
        <w:rPr>
          <w:rFonts w:ascii="Times New Roman" w:eastAsia="Times New Roman" w:hAnsi="Times New Roman" w:cs="Times New Roman"/>
          <w:sz w:val="24"/>
          <w:szCs w:val="24"/>
          <w:lang w:eastAsia="ru-RU"/>
        </w:rPr>
        <w:t xml:space="preserve">   </w:t>
      </w:r>
      <w:r w:rsidRPr="001F1D67">
        <w:rPr>
          <w:rFonts w:ascii="Times New Roman" w:eastAsia="Times New Roman" w:hAnsi="Times New Roman" w:cs="Times New Roman"/>
          <w:b/>
          <w:bCs/>
          <w:sz w:val="28"/>
          <w:szCs w:val="28"/>
          <w:lang w:eastAsia="ru-RU"/>
        </w:rPr>
        <w:t>ПРОГРАММА</w:t>
      </w:r>
    </w:p>
    <w:p w:rsidR="001F1D67" w:rsidRPr="001F1D67" w:rsidRDefault="001F1D67" w:rsidP="001F1D67">
      <w:pPr>
        <w:spacing w:after="0" w:line="360" w:lineRule="auto"/>
        <w:jc w:val="center"/>
        <w:rPr>
          <w:rFonts w:ascii="Times New Roman" w:eastAsia="Times New Roman" w:hAnsi="Times New Roman" w:cs="Times New Roman"/>
          <w:b/>
          <w:bCs/>
          <w:sz w:val="28"/>
          <w:szCs w:val="28"/>
          <w:lang w:eastAsia="ru-RU"/>
        </w:rPr>
      </w:pPr>
      <w:r w:rsidRPr="001F1D67">
        <w:rPr>
          <w:rFonts w:ascii="Times New Roman" w:eastAsia="Times New Roman" w:hAnsi="Times New Roman" w:cs="Times New Roman"/>
          <w:b/>
          <w:bCs/>
          <w:sz w:val="28"/>
          <w:szCs w:val="28"/>
          <w:lang w:eastAsia="ru-RU"/>
        </w:rPr>
        <w:t xml:space="preserve">    ПО   УЧЕБНОМУ       ПРЕДМЕТУ</w:t>
      </w:r>
    </w:p>
    <w:p w:rsidR="001F1D67" w:rsidRPr="001F1D67" w:rsidRDefault="001F1D67" w:rsidP="001F1D67">
      <w:pPr>
        <w:spacing w:after="0" w:line="360" w:lineRule="auto"/>
        <w:jc w:val="center"/>
        <w:rPr>
          <w:rFonts w:ascii="Times New Roman" w:eastAsia="Calibri" w:hAnsi="Times New Roman" w:cs="Times New Roman"/>
          <w:b/>
          <w:bCs/>
          <w:sz w:val="28"/>
          <w:szCs w:val="28"/>
        </w:rPr>
      </w:pPr>
      <w:r w:rsidRPr="001F1D67">
        <w:rPr>
          <w:rFonts w:ascii="Times New Roman" w:eastAsia="Calibri" w:hAnsi="Times New Roman" w:cs="Times New Roman"/>
          <w:b/>
          <w:bCs/>
          <w:sz w:val="28"/>
          <w:szCs w:val="28"/>
        </w:rPr>
        <w:t>«ПОСТАНОВКА ГОЛОСА»</w:t>
      </w:r>
    </w:p>
    <w:p w:rsidR="001F1D67" w:rsidRPr="001F1D67" w:rsidRDefault="001F1D67" w:rsidP="001F1D67">
      <w:pPr>
        <w:spacing w:after="0" w:line="360" w:lineRule="auto"/>
        <w:jc w:val="center"/>
        <w:rPr>
          <w:rFonts w:ascii="Times New Roman" w:eastAsia="Times New Roman" w:hAnsi="Times New Roman" w:cs="Times New Roman"/>
          <w:sz w:val="28"/>
          <w:szCs w:val="28"/>
          <w:lang w:eastAsia="ru-RU"/>
        </w:rPr>
      </w:pPr>
      <w:r w:rsidRPr="001F1D67">
        <w:rPr>
          <w:rFonts w:ascii="Times New Roman" w:eastAsia="Times New Roman" w:hAnsi="Times New Roman" w:cs="Times New Roman"/>
          <w:sz w:val="28"/>
          <w:szCs w:val="28"/>
          <w:lang w:eastAsia="ru-RU"/>
        </w:rPr>
        <w:t xml:space="preserve">Срок реализации 3 года 10 месяцев. </w:t>
      </w:r>
    </w:p>
    <w:p w:rsidR="001F1D67" w:rsidRPr="001F1D67" w:rsidRDefault="001F1D67" w:rsidP="001F1D67">
      <w:pPr>
        <w:spacing w:before="100" w:beforeAutospacing="1" w:after="0" w:line="360" w:lineRule="auto"/>
        <w:jc w:val="center"/>
        <w:rPr>
          <w:rFonts w:ascii="Times New Roman" w:eastAsia="Times New Roman" w:hAnsi="Times New Roman" w:cs="Times New Roman"/>
          <w:color w:val="000000"/>
          <w:sz w:val="24"/>
          <w:szCs w:val="24"/>
          <w:lang w:eastAsia="ru-RU"/>
        </w:rPr>
      </w:pPr>
    </w:p>
    <w:p w:rsidR="001F1D67" w:rsidRPr="001F1D67" w:rsidRDefault="001F1D67" w:rsidP="001F1D67">
      <w:pPr>
        <w:spacing w:before="100" w:beforeAutospacing="1" w:after="0" w:line="360" w:lineRule="auto"/>
        <w:jc w:val="center"/>
        <w:rPr>
          <w:rFonts w:ascii="Times New Roman" w:eastAsia="Times New Roman" w:hAnsi="Times New Roman" w:cs="Times New Roman"/>
          <w:color w:val="000000"/>
          <w:sz w:val="24"/>
          <w:szCs w:val="24"/>
          <w:lang w:eastAsia="ru-RU"/>
        </w:rPr>
      </w:pPr>
    </w:p>
    <w:p w:rsidR="001F1D67" w:rsidRPr="001F1D67" w:rsidRDefault="001F1D67" w:rsidP="001F1D67">
      <w:pPr>
        <w:spacing w:before="100" w:beforeAutospacing="1" w:after="0" w:line="360" w:lineRule="auto"/>
        <w:jc w:val="center"/>
        <w:rPr>
          <w:rFonts w:ascii="Times New Roman" w:eastAsia="Times New Roman" w:hAnsi="Times New Roman" w:cs="Times New Roman"/>
          <w:color w:val="000000"/>
          <w:sz w:val="24"/>
          <w:szCs w:val="24"/>
          <w:lang w:eastAsia="ru-RU"/>
        </w:rPr>
      </w:pPr>
    </w:p>
    <w:p w:rsidR="001F1D67" w:rsidRPr="001F1D67" w:rsidRDefault="001F1D67" w:rsidP="001F1D67">
      <w:pPr>
        <w:spacing w:before="100" w:beforeAutospacing="1" w:after="0" w:line="360" w:lineRule="auto"/>
        <w:jc w:val="center"/>
        <w:rPr>
          <w:rFonts w:ascii="Times New Roman" w:eastAsia="Times New Roman" w:hAnsi="Times New Roman" w:cs="Times New Roman"/>
          <w:color w:val="000000"/>
          <w:sz w:val="24"/>
          <w:szCs w:val="24"/>
          <w:lang w:eastAsia="ru-RU"/>
        </w:rPr>
      </w:pPr>
    </w:p>
    <w:p w:rsidR="001F1D67" w:rsidRPr="001F1D67" w:rsidRDefault="001F1D67" w:rsidP="001F1D67">
      <w:pPr>
        <w:spacing w:before="100" w:beforeAutospacing="1" w:after="0" w:line="360" w:lineRule="auto"/>
        <w:rPr>
          <w:rFonts w:ascii="Times New Roman" w:eastAsia="Times New Roman" w:hAnsi="Times New Roman" w:cs="Times New Roman"/>
          <w:color w:val="000000"/>
          <w:sz w:val="24"/>
          <w:szCs w:val="24"/>
          <w:lang w:eastAsia="ru-RU"/>
        </w:rPr>
      </w:pPr>
    </w:p>
    <w:p w:rsidR="001F1D67" w:rsidRPr="001F1D67" w:rsidRDefault="001F1D67" w:rsidP="001F1D67">
      <w:pPr>
        <w:adjustRightInd w:val="0"/>
        <w:spacing w:after="13" w:line="309" w:lineRule="exact"/>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ст. Егорлыкская</w:t>
      </w:r>
    </w:p>
    <w:p w:rsidR="001F1D67" w:rsidRPr="001F1D67" w:rsidRDefault="001F1D67" w:rsidP="001F1D67">
      <w:pPr>
        <w:adjustRightInd w:val="0"/>
        <w:spacing w:after="13" w:line="309" w:lineRule="exact"/>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202</w:t>
      </w:r>
      <w:r w:rsidR="008357A9">
        <w:rPr>
          <w:rFonts w:ascii="Times New Roman" w:eastAsia="Times New Roman" w:hAnsi="Times New Roman" w:cs="Times New Roman"/>
          <w:sz w:val="24"/>
          <w:szCs w:val="24"/>
          <w:lang w:eastAsia="ru-RU"/>
        </w:rPr>
        <w:t>2</w:t>
      </w:r>
      <w:bookmarkStart w:id="0" w:name="_GoBack"/>
      <w:bookmarkEnd w:id="0"/>
      <w:r w:rsidRPr="001F1D67">
        <w:rPr>
          <w:rFonts w:ascii="Times New Roman" w:eastAsia="Times New Roman" w:hAnsi="Times New Roman" w:cs="Times New Roman"/>
          <w:sz w:val="24"/>
          <w:szCs w:val="24"/>
          <w:lang w:eastAsia="ru-RU"/>
        </w:rPr>
        <w:t xml:space="preserve"> год</w:t>
      </w:r>
    </w:p>
    <w:p w:rsidR="001F1D67" w:rsidRPr="001F1D67" w:rsidRDefault="001F1D67" w:rsidP="001F1D67">
      <w:pPr>
        <w:widowControl w:val="0"/>
        <w:shd w:val="clear" w:color="auto" w:fill="FFFFFF"/>
        <w:autoSpaceDE w:val="0"/>
        <w:autoSpaceDN w:val="0"/>
        <w:adjustRightInd w:val="0"/>
        <w:spacing w:after="0" w:line="278" w:lineRule="exact"/>
        <w:ind w:left="-993"/>
        <w:rPr>
          <w:rFonts w:ascii="Times New Roman" w:eastAsia="Times New Roman" w:hAnsi="Times New Roman" w:cs="Times New Roman"/>
          <w:sz w:val="28"/>
          <w:szCs w:val="28"/>
          <w:lang w:eastAsia="ru-RU"/>
        </w:rPr>
      </w:pPr>
    </w:p>
    <w:p w:rsidR="009F1B20" w:rsidRDefault="00CD70E4">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Структура программы учебного предмета</w:t>
      </w:r>
    </w:p>
    <w:p w:rsidR="009F1B20" w:rsidRPr="001F1D67" w:rsidRDefault="009F1B20">
      <w:pPr>
        <w:spacing w:line="240" w:lineRule="auto"/>
        <w:rPr>
          <w:rFonts w:ascii="Times New Roman" w:hAnsi="Times New Roman" w:cs="Times New Roman"/>
          <w:b/>
          <w:bCs/>
          <w:i/>
          <w:sz w:val="28"/>
          <w:szCs w:val="28"/>
        </w:rPr>
      </w:pPr>
    </w:p>
    <w:p w:rsidR="009F1B20" w:rsidRPr="001F1D67" w:rsidRDefault="00CD70E4">
      <w:pPr>
        <w:pStyle w:val="a4"/>
        <w:numPr>
          <w:ilvl w:val="0"/>
          <w:numId w:val="1"/>
        </w:numPr>
        <w:spacing w:line="240" w:lineRule="auto"/>
        <w:rPr>
          <w:rFonts w:ascii="Times New Roman" w:hAnsi="Times New Roman" w:cs="Times New Roman"/>
          <w:b/>
          <w:bCs/>
          <w:i/>
          <w:sz w:val="28"/>
          <w:szCs w:val="28"/>
          <w:lang w:val="en-US"/>
        </w:rPr>
      </w:pPr>
      <w:r w:rsidRPr="001F1D67">
        <w:rPr>
          <w:rFonts w:ascii="Times New Roman" w:hAnsi="Times New Roman" w:cs="Times New Roman"/>
          <w:b/>
          <w:bCs/>
          <w:i/>
          <w:sz w:val="28"/>
          <w:szCs w:val="28"/>
        </w:rPr>
        <w:t>Пояснительная записка</w:t>
      </w:r>
    </w:p>
    <w:p w:rsidR="001F1D67" w:rsidRPr="001F1D67" w:rsidRDefault="001F1D67" w:rsidP="001F1D67">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Характеристика учебного предмета, его место и роль в образовательном процессе;</w:t>
      </w:r>
    </w:p>
    <w:p w:rsidR="001F1D67" w:rsidRPr="001F1D67" w:rsidRDefault="001F1D67" w:rsidP="001F1D67">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Срок реализации учебного предмета;</w:t>
      </w:r>
    </w:p>
    <w:p w:rsidR="001F1D67" w:rsidRPr="001F1D67" w:rsidRDefault="001F1D67" w:rsidP="001F1D67">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xml:space="preserve">- Объем учебного времени, предусмотренный </w:t>
      </w:r>
      <w:r>
        <w:rPr>
          <w:rFonts w:ascii="Times New Roman" w:hAnsi="Times New Roman" w:cs="Times New Roman"/>
          <w:i/>
          <w:color w:val="000000"/>
          <w:sz w:val="28"/>
          <w:szCs w:val="28"/>
        </w:rPr>
        <w:t xml:space="preserve">учебным планом образовательного </w:t>
      </w:r>
      <w:r w:rsidRPr="001F1D67">
        <w:rPr>
          <w:rFonts w:ascii="Times New Roman" w:hAnsi="Times New Roman" w:cs="Times New Roman"/>
          <w:i/>
          <w:color w:val="000000"/>
          <w:sz w:val="28"/>
          <w:szCs w:val="28"/>
        </w:rPr>
        <w:t>учреждения н</w:t>
      </w:r>
      <w:r>
        <w:rPr>
          <w:rFonts w:ascii="Times New Roman" w:hAnsi="Times New Roman" w:cs="Times New Roman"/>
          <w:i/>
          <w:color w:val="000000"/>
          <w:sz w:val="28"/>
          <w:szCs w:val="28"/>
        </w:rPr>
        <w:t>а реализацию учебного предмета;</w:t>
      </w:r>
    </w:p>
    <w:p w:rsidR="009F1B20" w:rsidRPr="00CD70E4" w:rsidRDefault="001F1D67" w:rsidP="00CD70E4">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Ц</w:t>
      </w:r>
      <w:r w:rsidR="00CD70E4">
        <w:rPr>
          <w:rFonts w:ascii="Times New Roman" w:hAnsi="Times New Roman" w:cs="Times New Roman"/>
          <w:i/>
          <w:color w:val="000000"/>
          <w:sz w:val="28"/>
          <w:szCs w:val="28"/>
        </w:rPr>
        <w:t>ели и задачи учебного предмета;</w:t>
      </w:r>
    </w:p>
    <w:p w:rsidR="001F1D67" w:rsidRDefault="00CD70E4" w:rsidP="001F1D67">
      <w:pPr>
        <w:pStyle w:val="a4"/>
        <w:numPr>
          <w:ilvl w:val="0"/>
          <w:numId w:val="1"/>
        </w:numPr>
        <w:spacing w:line="240" w:lineRule="auto"/>
        <w:rPr>
          <w:rFonts w:ascii="Times New Roman" w:hAnsi="Times New Roman" w:cs="Times New Roman"/>
          <w:b/>
          <w:bCs/>
          <w:i/>
          <w:sz w:val="28"/>
          <w:szCs w:val="28"/>
        </w:rPr>
      </w:pPr>
      <w:r w:rsidRPr="001F1D67">
        <w:rPr>
          <w:rFonts w:ascii="Times New Roman" w:hAnsi="Times New Roman" w:cs="Times New Roman"/>
          <w:b/>
          <w:bCs/>
          <w:i/>
          <w:sz w:val="28"/>
          <w:szCs w:val="28"/>
        </w:rPr>
        <w:t>Основная часть программы учебного предмета</w:t>
      </w:r>
    </w:p>
    <w:p w:rsidR="001F1D67" w:rsidRPr="001F1D67" w:rsidRDefault="001F1D67" w:rsidP="001F1D67">
      <w:pPr>
        <w:pStyle w:val="a4"/>
        <w:spacing w:line="240" w:lineRule="auto"/>
        <w:ind w:left="1080"/>
        <w:rPr>
          <w:rFonts w:ascii="Times New Roman" w:hAnsi="Times New Roman" w:cs="Times New Roman"/>
          <w:b/>
          <w:bCs/>
          <w:i/>
          <w:sz w:val="28"/>
          <w:szCs w:val="28"/>
        </w:rPr>
      </w:pPr>
    </w:p>
    <w:p w:rsidR="009F1B20" w:rsidRDefault="00CD70E4" w:rsidP="001F1D67">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методические рекомендации</w:t>
      </w:r>
    </w:p>
    <w:p w:rsidR="00CD70E4" w:rsidRPr="00CD70E4" w:rsidRDefault="00CD70E4" w:rsidP="00CD70E4">
      <w:pPr>
        <w:pStyle w:val="a4"/>
        <w:spacing w:line="360" w:lineRule="auto"/>
        <w:ind w:left="426"/>
        <w:rPr>
          <w:rFonts w:ascii="Times New Roman" w:hAnsi="Times New Roman" w:cs="Times New Roman"/>
          <w:b/>
          <w:bCs/>
          <w:i/>
          <w:sz w:val="28"/>
          <w:szCs w:val="28"/>
          <w:u w:val="single"/>
        </w:rPr>
      </w:pPr>
      <w:r>
        <w:rPr>
          <w:rFonts w:ascii="Times New Roman" w:hAnsi="Times New Roman" w:cs="Times New Roman"/>
          <w:i/>
          <w:sz w:val="28"/>
          <w:szCs w:val="28"/>
        </w:rPr>
        <w:t xml:space="preserve">- </w:t>
      </w:r>
      <w:r>
        <w:rPr>
          <w:rFonts w:ascii="Times New Roman" w:hAnsi="Times New Roman" w:cs="Times New Roman"/>
          <w:bCs/>
          <w:i/>
          <w:sz w:val="28"/>
          <w:szCs w:val="28"/>
        </w:rPr>
        <w:t>р</w:t>
      </w:r>
      <w:r w:rsidRPr="00CD70E4">
        <w:rPr>
          <w:rFonts w:ascii="Times New Roman" w:hAnsi="Times New Roman" w:cs="Times New Roman"/>
          <w:bCs/>
          <w:i/>
          <w:sz w:val="28"/>
          <w:szCs w:val="28"/>
        </w:rPr>
        <w:t>азвитие технических навыков</w:t>
      </w:r>
      <w:r w:rsidRPr="00CD70E4">
        <w:rPr>
          <w:rFonts w:ascii="Times New Roman" w:hAnsi="Times New Roman" w:cs="Times New Roman"/>
          <w:b/>
          <w:bCs/>
          <w:i/>
          <w:sz w:val="28"/>
          <w:szCs w:val="28"/>
          <w:u w:val="single"/>
        </w:rPr>
        <w:t xml:space="preserve"> </w:t>
      </w:r>
    </w:p>
    <w:p w:rsidR="009F1B20" w:rsidRPr="001F1D67" w:rsidRDefault="00CD70E4" w:rsidP="001F1D67">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учебные требования</w:t>
      </w:r>
    </w:p>
    <w:p w:rsidR="009F1B20" w:rsidRPr="001F1D67" w:rsidRDefault="00CD70E4" w:rsidP="001F1D67">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содержание тем учебного курса</w:t>
      </w:r>
    </w:p>
    <w:p w:rsidR="009F1B20" w:rsidRPr="00CD70E4" w:rsidRDefault="00CD70E4" w:rsidP="00CD70E4">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варианты программ выступления обучающихся</w:t>
      </w:r>
    </w:p>
    <w:p w:rsidR="00CD70E4" w:rsidRPr="00CD70E4" w:rsidRDefault="001F1D67" w:rsidP="00CD70E4">
      <w:pPr>
        <w:pStyle w:val="a4"/>
        <w:numPr>
          <w:ilvl w:val="0"/>
          <w:numId w:val="1"/>
        </w:numPr>
        <w:spacing w:line="240" w:lineRule="auto"/>
        <w:ind w:left="284" w:firstLine="0"/>
        <w:rPr>
          <w:rFonts w:ascii="Times New Roman" w:hAnsi="Times New Roman" w:cs="Times New Roman"/>
          <w:b/>
          <w:bCs/>
          <w:i/>
          <w:sz w:val="28"/>
          <w:szCs w:val="28"/>
        </w:rPr>
      </w:pPr>
      <w:r>
        <w:rPr>
          <w:rFonts w:ascii="Times New Roman" w:hAnsi="Times New Roman" w:cs="Times New Roman"/>
          <w:b/>
          <w:bCs/>
          <w:i/>
          <w:sz w:val="28"/>
          <w:szCs w:val="28"/>
        </w:rPr>
        <w:t xml:space="preserve"> </w:t>
      </w:r>
      <w:r w:rsidR="00CD70E4" w:rsidRPr="00CD70E4">
        <w:rPr>
          <w:rFonts w:ascii="Times New Roman" w:hAnsi="Times New Roman" w:cs="Times New Roman"/>
          <w:b/>
          <w:bCs/>
          <w:i/>
          <w:sz w:val="28"/>
          <w:szCs w:val="28"/>
        </w:rPr>
        <w:t>Списки рекомендуемой нотной и методической литературы</w:t>
      </w:r>
      <w:r w:rsidR="00CD70E4" w:rsidRPr="00CD70E4">
        <w:rPr>
          <w:rFonts w:ascii="Times New Roman" w:hAnsi="Times New Roman" w:cs="Times New Roman"/>
          <w:b/>
          <w:bCs/>
          <w:i/>
          <w:sz w:val="28"/>
          <w:szCs w:val="28"/>
        </w:rPr>
        <w:tab/>
      </w:r>
    </w:p>
    <w:p w:rsidR="00CD70E4" w:rsidRPr="00CD70E4" w:rsidRDefault="00CD70E4" w:rsidP="00CD70E4">
      <w:pPr>
        <w:rPr>
          <w:rFonts w:ascii="Times New Roman" w:hAnsi="Times New Roman" w:cs="Times New Roman"/>
          <w:bCs/>
          <w:i/>
          <w:sz w:val="28"/>
          <w:szCs w:val="28"/>
        </w:rPr>
      </w:pPr>
      <w:r>
        <w:rPr>
          <w:rFonts w:ascii="Times New Roman" w:hAnsi="Times New Roman" w:cs="Times New Roman"/>
          <w:b/>
          <w:bCs/>
          <w:i/>
          <w:sz w:val="28"/>
          <w:szCs w:val="28"/>
        </w:rPr>
        <w:t xml:space="preserve">     </w:t>
      </w:r>
      <w:r>
        <w:rPr>
          <w:rFonts w:ascii="Times New Roman" w:hAnsi="Times New Roman" w:cs="Times New Roman"/>
          <w:bCs/>
          <w:i/>
          <w:sz w:val="28"/>
          <w:szCs w:val="28"/>
        </w:rPr>
        <w:t>- с</w:t>
      </w:r>
      <w:r w:rsidRPr="00CD70E4">
        <w:rPr>
          <w:rFonts w:ascii="Times New Roman" w:hAnsi="Times New Roman" w:cs="Times New Roman"/>
          <w:bCs/>
          <w:i/>
          <w:sz w:val="28"/>
          <w:szCs w:val="28"/>
        </w:rPr>
        <w:t>писок рекомендуемой нотной литературы;</w:t>
      </w:r>
    </w:p>
    <w:p w:rsidR="00CD70E4" w:rsidRDefault="00CD70E4" w:rsidP="00CD70E4">
      <w:pPr>
        <w:pStyle w:val="a4"/>
        <w:spacing w:line="360" w:lineRule="auto"/>
        <w:ind w:left="284"/>
        <w:rPr>
          <w:rFonts w:ascii="Times New Roman" w:hAnsi="Times New Roman" w:cs="Times New Roman"/>
          <w:bCs/>
          <w:i/>
          <w:sz w:val="28"/>
          <w:szCs w:val="28"/>
        </w:rPr>
      </w:pPr>
      <w:r>
        <w:rPr>
          <w:rFonts w:ascii="Times New Roman" w:hAnsi="Times New Roman" w:cs="Times New Roman"/>
          <w:bCs/>
          <w:i/>
          <w:sz w:val="28"/>
          <w:szCs w:val="28"/>
        </w:rPr>
        <w:t>- с</w:t>
      </w:r>
      <w:r w:rsidRPr="00CD70E4">
        <w:rPr>
          <w:rFonts w:ascii="Times New Roman" w:hAnsi="Times New Roman" w:cs="Times New Roman"/>
          <w:bCs/>
          <w:i/>
          <w:sz w:val="28"/>
          <w:szCs w:val="28"/>
        </w:rPr>
        <w:t>писок рекомендуемой методической литературы;</w:t>
      </w:r>
    </w:p>
    <w:p w:rsidR="00CD70E4" w:rsidRPr="00CD70E4" w:rsidRDefault="00CD70E4" w:rsidP="00CD70E4">
      <w:pPr>
        <w:pStyle w:val="a4"/>
        <w:spacing w:line="360" w:lineRule="auto"/>
        <w:ind w:left="284"/>
        <w:rPr>
          <w:rFonts w:ascii="Times New Roman" w:hAnsi="Times New Roman" w:cs="Times New Roman"/>
          <w:bCs/>
          <w:i/>
          <w:sz w:val="28"/>
          <w:szCs w:val="28"/>
        </w:rPr>
      </w:pPr>
      <w:r>
        <w:rPr>
          <w:rFonts w:ascii="Times New Roman" w:hAnsi="Times New Roman" w:cs="Times New Roman"/>
          <w:bCs/>
          <w:i/>
          <w:sz w:val="28"/>
          <w:szCs w:val="28"/>
        </w:rPr>
        <w:t>-</w:t>
      </w:r>
      <w:r w:rsidRPr="00CD70E4">
        <w:rPr>
          <w:rFonts w:ascii="Times New Roman" w:eastAsia="SimSun" w:hAnsi="Times New Roman" w:cs="Times New Roman"/>
          <w:b/>
          <w:color w:val="000000"/>
          <w:sz w:val="28"/>
          <w:szCs w:val="28"/>
          <w:lang w:eastAsia="zh-CN" w:bidi="ar"/>
        </w:rPr>
        <w:t xml:space="preserve"> </w:t>
      </w:r>
      <w:r>
        <w:rPr>
          <w:rFonts w:ascii="Times New Roman" w:hAnsi="Times New Roman" w:cs="Times New Roman"/>
          <w:bCs/>
          <w:i/>
          <w:sz w:val="28"/>
          <w:szCs w:val="28"/>
        </w:rPr>
        <w:t>с</w:t>
      </w:r>
      <w:r w:rsidRPr="00CD70E4">
        <w:rPr>
          <w:rFonts w:ascii="Times New Roman" w:hAnsi="Times New Roman" w:cs="Times New Roman"/>
          <w:bCs/>
          <w:i/>
          <w:sz w:val="28"/>
          <w:szCs w:val="28"/>
        </w:rPr>
        <w:t>писок дополнительной литературы</w:t>
      </w:r>
      <w:r w:rsidRPr="00CD70E4">
        <w:rPr>
          <w:rFonts w:ascii="Times New Roman" w:hAnsi="Times New Roman" w:cs="Times New Roman"/>
          <w:b/>
          <w:bCs/>
          <w:i/>
          <w:sz w:val="28"/>
          <w:szCs w:val="28"/>
        </w:rPr>
        <w:t xml:space="preserve"> </w:t>
      </w:r>
    </w:p>
    <w:p w:rsidR="00CD70E4" w:rsidRPr="00CD70E4" w:rsidRDefault="00CD70E4" w:rsidP="00CD70E4">
      <w:pPr>
        <w:pStyle w:val="a4"/>
        <w:ind w:left="284"/>
        <w:rPr>
          <w:rFonts w:ascii="Times New Roman" w:hAnsi="Times New Roman" w:cs="Times New Roman"/>
          <w:bCs/>
          <w:i/>
          <w:sz w:val="28"/>
          <w:szCs w:val="28"/>
        </w:rPr>
      </w:pPr>
    </w:p>
    <w:p w:rsidR="009F1B20" w:rsidRPr="00CD70E4" w:rsidRDefault="009F1B20" w:rsidP="00CD70E4">
      <w:pPr>
        <w:spacing w:line="240" w:lineRule="auto"/>
        <w:ind w:left="284"/>
        <w:rPr>
          <w:rFonts w:ascii="Times New Roman" w:hAnsi="Times New Roman" w:cs="Times New Roman"/>
          <w:b/>
          <w:bCs/>
          <w:i/>
          <w:sz w:val="28"/>
          <w:szCs w:val="28"/>
        </w:rPr>
      </w:pPr>
    </w:p>
    <w:p w:rsidR="009F1B20" w:rsidRDefault="009F1B20">
      <w:pPr>
        <w:spacing w:line="240" w:lineRule="auto"/>
        <w:ind w:left="360"/>
        <w:rPr>
          <w:rFonts w:ascii="Times New Roman" w:hAnsi="Times New Roman" w:cs="Times New Roman"/>
          <w:sz w:val="28"/>
          <w:szCs w:val="28"/>
        </w:rPr>
      </w:pPr>
    </w:p>
    <w:p w:rsidR="009F1B20" w:rsidRDefault="009F1B20">
      <w:pPr>
        <w:spacing w:line="240" w:lineRule="auto"/>
        <w:ind w:left="360"/>
        <w:rPr>
          <w:rFonts w:ascii="Times New Roman" w:hAnsi="Times New Roman" w:cs="Times New Roman"/>
          <w:sz w:val="28"/>
          <w:szCs w:val="28"/>
        </w:rPr>
      </w:pPr>
    </w:p>
    <w:p w:rsidR="009F1B20" w:rsidRDefault="009F1B20">
      <w:pPr>
        <w:spacing w:line="240" w:lineRule="auto"/>
        <w:ind w:left="360"/>
        <w:rPr>
          <w:rFonts w:ascii="Times New Roman" w:hAnsi="Times New Roman" w:cs="Times New Roman"/>
          <w:sz w:val="28"/>
          <w:szCs w:val="28"/>
        </w:rPr>
      </w:pPr>
    </w:p>
    <w:p w:rsidR="009F1B20" w:rsidRDefault="009F1B20">
      <w:pPr>
        <w:spacing w:line="240" w:lineRule="auto"/>
        <w:ind w:left="360"/>
        <w:rPr>
          <w:rFonts w:ascii="Times New Roman" w:hAnsi="Times New Roman" w:cs="Times New Roman"/>
          <w:sz w:val="28"/>
          <w:szCs w:val="28"/>
        </w:rPr>
      </w:pPr>
    </w:p>
    <w:p w:rsidR="009F1B20" w:rsidRDefault="009F1B20">
      <w:pPr>
        <w:spacing w:line="240" w:lineRule="auto"/>
        <w:ind w:left="360"/>
        <w:rPr>
          <w:rFonts w:ascii="Times New Roman" w:hAnsi="Times New Roman" w:cs="Times New Roman"/>
          <w:sz w:val="28"/>
          <w:szCs w:val="28"/>
        </w:rPr>
      </w:pPr>
    </w:p>
    <w:p w:rsidR="009F1B20" w:rsidRDefault="009F1B20">
      <w:pPr>
        <w:pStyle w:val="a4"/>
        <w:spacing w:line="276" w:lineRule="auto"/>
        <w:ind w:left="0"/>
        <w:rPr>
          <w:rFonts w:ascii="Times New Roman" w:hAnsi="Times New Roman" w:cs="Times New Roman"/>
          <w:sz w:val="28"/>
          <w:szCs w:val="28"/>
        </w:rPr>
      </w:pPr>
    </w:p>
    <w:p w:rsidR="00CD70E4" w:rsidRDefault="00CD70E4">
      <w:pPr>
        <w:pStyle w:val="a4"/>
        <w:spacing w:line="276" w:lineRule="auto"/>
        <w:ind w:left="0"/>
        <w:rPr>
          <w:rFonts w:ascii="Times New Roman" w:hAnsi="Times New Roman" w:cs="Times New Roman"/>
          <w:sz w:val="28"/>
          <w:szCs w:val="28"/>
        </w:rPr>
      </w:pPr>
    </w:p>
    <w:p w:rsidR="001F1D67" w:rsidRDefault="001F1D67">
      <w:pPr>
        <w:pStyle w:val="a4"/>
        <w:spacing w:line="276" w:lineRule="auto"/>
        <w:ind w:left="0"/>
        <w:rPr>
          <w:rFonts w:ascii="Times New Roman" w:hAnsi="Times New Roman" w:cs="Times New Roman"/>
          <w:sz w:val="28"/>
          <w:szCs w:val="28"/>
        </w:rPr>
      </w:pPr>
    </w:p>
    <w:p w:rsidR="00CD70E4" w:rsidRDefault="00CD70E4">
      <w:pPr>
        <w:pStyle w:val="a4"/>
        <w:spacing w:line="276" w:lineRule="auto"/>
        <w:ind w:left="0"/>
        <w:rPr>
          <w:rFonts w:ascii="Times New Roman" w:hAnsi="Times New Roman" w:cs="Times New Roman"/>
          <w:b/>
          <w:bCs/>
          <w:sz w:val="28"/>
          <w:szCs w:val="28"/>
        </w:rPr>
      </w:pPr>
    </w:p>
    <w:p w:rsidR="009F1B20" w:rsidRDefault="00CD70E4">
      <w:pPr>
        <w:pStyle w:val="a4"/>
        <w:numPr>
          <w:ilvl w:val="0"/>
          <w:numId w:val="2"/>
        </w:num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Пояснительная записка</w:t>
      </w:r>
    </w:p>
    <w:p w:rsidR="009F1B20" w:rsidRDefault="00CD70E4" w:rsidP="001F1D67">
      <w:pPr>
        <w:spacing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В связи с возросшей потребностью общества в разносторонне развитой личности, проблема одаренности, а именно раннего выявления и развития способностей ребёнка, становится наиболее важной и актуальной. Система дополнительного образования </w:t>
      </w:r>
      <w:proofErr w:type="gramStart"/>
      <w:r>
        <w:rPr>
          <w:rFonts w:ascii="Times New Roman" w:hAnsi="Times New Roman" w:cs="Times New Roman"/>
          <w:sz w:val="28"/>
          <w:szCs w:val="28"/>
        </w:rPr>
        <w:t>представляет широкие возможности</w:t>
      </w:r>
      <w:proofErr w:type="gramEnd"/>
      <w:r>
        <w:rPr>
          <w:rFonts w:ascii="Times New Roman" w:hAnsi="Times New Roman" w:cs="Times New Roman"/>
          <w:sz w:val="28"/>
          <w:szCs w:val="28"/>
        </w:rPr>
        <w:t xml:space="preserve"> для развития музыкальных способностей в процессе освоения различных видов музыкальной деятельности, используя нетрадиционные подходы к организации процесса обучения. Обучение детей эстрадному пению как особому виду музыкального искусства открывает богатые перспективы для развития музыкальных способностей детей. Эстрадное пение дает возможность и шанс каждому ребенку выразить себя, реализовать свои способности, добиться успеха. </w:t>
      </w:r>
    </w:p>
    <w:p w:rsidR="009F1B20" w:rsidRDefault="00CD70E4" w:rsidP="001F1D67">
      <w:pPr>
        <w:spacing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учебного предмета «Сольное пение (эстрадное)» (далее программа) основана на следующей примерной программе: «Эстрадное пение» Примерная учебная программа для ДМШ и ДШИ, рекомендованная Министерством культуры РФ, научно-методическим центром по художественному образованию, Москва 2002 год.</w:t>
      </w:r>
    </w:p>
    <w:p w:rsidR="009F1B20" w:rsidRDefault="00CD70E4" w:rsidP="001F1D67">
      <w:pPr>
        <w:spacing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Представленная программа рассчитана на 3 года 10 месяцев обучения обучающихся. </w:t>
      </w:r>
      <w:proofErr w:type="gramStart"/>
      <w:r>
        <w:rPr>
          <w:rFonts w:ascii="Times New Roman" w:hAnsi="Times New Roman" w:cs="Times New Roman"/>
          <w:sz w:val="28"/>
          <w:szCs w:val="28"/>
        </w:rPr>
        <w:t>Занятия по предмету «Сольное пение (эстрадное)» проводятся в рамках, отведенного учебным планом времени, на изучение предмета в соответствии с Примерными учебными планами для дополнительных общеразвивающих программ в области искусств в детских школах искусств по видам искусств Министерства культуры РФ от 21.11.2013 г., возраст детей от 6,5 -12 лет, в объеме 1 часа в неделю на обучающегося.</w:t>
      </w:r>
      <w:proofErr w:type="gramEnd"/>
      <w:r>
        <w:rPr>
          <w:rFonts w:ascii="Times New Roman" w:hAnsi="Times New Roman" w:cs="Times New Roman"/>
          <w:sz w:val="28"/>
          <w:szCs w:val="28"/>
        </w:rPr>
        <w:t xml:space="preserve"> Основной формой учебной и воспитательной работы в классе «Сольного пения (эстрадного)» является индивидуальное занятие – урок. Периодичность занятий – по 1 академическому часу в неделю, исключая каникулярное время и праздники. </w:t>
      </w:r>
    </w:p>
    <w:p w:rsidR="009F1B20" w:rsidRDefault="009F1B20">
      <w:pPr>
        <w:spacing w:line="276" w:lineRule="auto"/>
        <w:jc w:val="both"/>
        <w:rPr>
          <w:rFonts w:ascii="Times New Roman" w:hAnsi="Times New Roman" w:cs="Times New Roman"/>
          <w:sz w:val="28"/>
          <w:szCs w:val="28"/>
        </w:rPr>
      </w:pPr>
    </w:p>
    <w:p w:rsidR="009F1B20" w:rsidRDefault="00CD70E4">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Сведения о затратах учебного времени</w:t>
      </w:r>
    </w:p>
    <w:tbl>
      <w:tblPr>
        <w:tblStyle w:val="a3"/>
        <w:tblW w:w="0" w:type="auto"/>
        <w:tblLook w:val="04A0" w:firstRow="1" w:lastRow="0" w:firstColumn="1" w:lastColumn="0" w:noHBand="0" w:noVBand="1"/>
      </w:tblPr>
      <w:tblGrid>
        <w:gridCol w:w="2830"/>
        <w:gridCol w:w="710"/>
        <w:gridCol w:w="15"/>
        <w:gridCol w:w="797"/>
        <w:gridCol w:w="496"/>
        <w:gridCol w:w="40"/>
        <w:gridCol w:w="614"/>
        <w:gridCol w:w="568"/>
        <w:gridCol w:w="26"/>
        <w:gridCol w:w="595"/>
        <w:gridCol w:w="567"/>
        <w:gridCol w:w="14"/>
        <w:gridCol w:w="612"/>
        <w:gridCol w:w="1461"/>
      </w:tblGrid>
      <w:tr w:rsidR="009F1B20">
        <w:tc>
          <w:tcPr>
            <w:tcW w:w="2830"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Вид учебной работы, нагрузки, аттестации</w:t>
            </w:r>
          </w:p>
        </w:tc>
        <w:tc>
          <w:tcPr>
            <w:tcW w:w="5054" w:type="dxa"/>
            <w:gridSpan w:val="12"/>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Затраты учебного времени</w:t>
            </w:r>
          </w:p>
        </w:tc>
        <w:tc>
          <w:tcPr>
            <w:tcW w:w="1461"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Всего часов</w:t>
            </w:r>
          </w:p>
        </w:tc>
      </w:tr>
      <w:tr w:rsidR="009F1B20">
        <w:tc>
          <w:tcPr>
            <w:tcW w:w="2830"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Год обучения</w:t>
            </w:r>
          </w:p>
        </w:tc>
        <w:tc>
          <w:tcPr>
            <w:tcW w:w="1522" w:type="dxa"/>
            <w:gridSpan w:val="3"/>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1-й год</w:t>
            </w:r>
          </w:p>
        </w:tc>
        <w:tc>
          <w:tcPr>
            <w:tcW w:w="1150" w:type="dxa"/>
            <w:gridSpan w:val="3"/>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2-й год</w:t>
            </w:r>
          </w:p>
        </w:tc>
        <w:tc>
          <w:tcPr>
            <w:tcW w:w="1189" w:type="dxa"/>
            <w:gridSpan w:val="3"/>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3-й год</w:t>
            </w:r>
          </w:p>
        </w:tc>
        <w:tc>
          <w:tcPr>
            <w:tcW w:w="1193" w:type="dxa"/>
            <w:gridSpan w:val="3"/>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4-й год</w:t>
            </w:r>
          </w:p>
        </w:tc>
        <w:tc>
          <w:tcPr>
            <w:tcW w:w="1461" w:type="dxa"/>
          </w:tcPr>
          <w:p w:rsidR="009F1B20" w:rsidRDefault="009F1B20">
            <w:pPr>
              <w:spacing w:after="0" w:line="276" w:lineRule="auto"/>
              <w:rPr>
                <w:rFonts w:ascii="Times New Roman" w:hAnsi="Times New Roman" w:cs="Times New Roman"/>
                <w:sz w:val="28"/>
                <w:szCs w:val="28"/>
              </w:rPr>
            </w:pPr>
          </w:p>
        </w:tc>
      </w:tr>
      <w:tr w:rsidR="009F1B20">
        <w:tc>
          <w:tcPr>
            <w:tcW w:w="2830"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Полугодия</w:t>
            </w:r>
          </w:p>
        </w:tc>
        <w:tc>
          <w:tcPr>
            <w:tcW w:w="710"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96"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54"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8"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21"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12"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61" w:type="dxa"/>
          </w:tcPr>
          <w:p w:rsidR="009F1B20" w:rsidRDefault="009F1B20">
            <w:pPr>
              <w:spacing w:after="0" w:line="276" w:lineRule="auto"/>
              <w:rPr>
                <w:rFonts w:ascii="Times New Roman" w:hAnsi="Times New Roman" w:cs="Times New Roman"/>
                <w:sz w:val="28"/>
                <w:szCs w:val="28"/>
              </w:rPr>
            </w:pPr>
          </w:p>
        </w:tc>
      </w:tr>
      <w:tr w:rsidR="009F1B20">
        <w:tc>
          <w:tcPr>
            <w:tcW w:w="2830"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Кол-во недель</w:t>
            </w:r>
          </w:p>
        </w:tc>
        <w:tc>
          <w:tcPr>
            <w:tcW w:w="710"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12"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496"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54"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68"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21"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81"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12"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61" w:type="dxa"/>
          </w:tcPr>
          <w:p w:rsidR="009F1B20" w:rsidRDefault="009F1B20">
            <w:pPr>
              <w:spacing w:after="0" w:line="276" w:lineRule="auto"/>
              <w:rPr>
                <w:rFonts w:ascii="Times New Roman" w:hAnsi="Times New Roman" w:cs="Times New Roman"/>
                <w:sz w:val="28"/>
                <w:szCs w:val="28"/>
              </w:rPr>
            </w:pPr>
          </w:p>
        </w:tc>
      </w:tr>
      <w:tr w:rsidR="009F1B20">
        <w:tc>
          <w:tcPr>
            <w:tcW w:w="2830"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Аудиторные занятия</w:t>
            </w:r>
          </w:p>
        </w:tc>
        <w:tc>
          <w:tcPr>
            <w:tcW w:w="710"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12"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496"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54"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68"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21"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81"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12"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461"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280</w:t>
            </w:r>
          </w:p>
        </w:tc>
      </w:tr>
      <w:tr w:rsidR="009F1B20">
        <w:tc>
          <w:tcPr>
            <w:tcW w:w="2830" w:type="dxa"/>
          </w:tcPr>
          <w:p w:rsidR="009F1B20" w:rsidRDefault="00CD70E4">
            <w:pPr>
              <w:spacing w:after="0" w:line="276" w:lineRule="auto"/>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725"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797"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36"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14"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94"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595"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67"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26" w:type="dxa"/>
            <w:gridSpan w:val="2"/>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461" w:type="dxa"/>
          </w:tcPr>
          <w:p w:rsidR="009F1B20" w:rsidRDefault="00CD70E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280</w:t>
            </w:r>
          </w:p>
        </w:tc>
      </w:tr>
    </w:tbl>
    <w:p w:rsidR="009F1B20" w:rsidRDefault="009F1B20">
      <w:pPr>
        <w:spacing w:line="276" w:lineRule="auto"/>
        <w:rPr>
          <w:rFonts w:ascii="Times New Roman" w:hAnsi="Times New Roman" w:cs="Times New Roman"/>
          <w:sz w:val="28"/>
          <w:szCs w:val="28"/>
        </w:rPr>
      </w:pP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Специфика данной программы не позволяет провести чёткое разграничение занятий на теоретические и практические, так как при обучении детей пению на каждом занятии преподавателем выдаётся определённый объём как </w:t>
      </w:r>
      <w:proofErr w:type="gramStart"/>
      <w:r>
        <w:rPr>
          <w:rFonts w:ascii="Times New Roman" w:hAnsi="Times New Roman" w:cs="Times New Roman"/>
          <w:sz w:val="28"/>
          <w:szCs w:val="28"/>
        </w:rPr>
        <w:t>теории</w:t>
      </w:r>
      <w:proofErr w:type="gramEnd"/>
      <w:r>
        <w:rPr>
          <w:rFonts w:ascii="Times New Roman" w:hAnsi="Times New Roman" w:cs="Times New Roman"/>
          <w:sz w:val="28"/>
          <w:szCs w:val="28"/>
        </w:rPr>
        <w:t xml:space="preserve"> так и практики, содержание которой просматривается в программе, а также в репертуарном плане, оставленным с учётом возрастных особенностей обучающихся. Распределение учебного материала по годам для каждого ребёнка происходит в соответствии с намеченным преподавателем индивидуальным планом.</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Эстрадное пение занимает особое место в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возможностей воспринимать музыку во всём богатстве её форм и жанров.</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Эстрадный вокал, несмотря на существенные различия с академическим вокалом, базируется на тех же физиологических принципах в работе голосового аппарата. Предмет «Сольное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w:t>
      </w:r>
    </w:p>
    <w:p w:rsidR="001F1D67" w:rsidRDefault="001F1D67" w:rsidP="001F1D67">
      <w:pPr>
        <w:spacing w:line="360" w:lineRule="auto"/>
        <w:jc w:val="both"/>
        <w:rPr>
          <w:rFonts w:ascii="Times New Roman" w:hAnsi="Times New Roman" w:cs="Times New Roman"/>
          <w:sz w:val="28"/>
          <w:szCs w:val="28"/>
        </w:rPr>
      </w:pP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Основной </w:t>
      </w:r>
      <w:r>
        <w:rPr>
          <w:rFonts w:ascii="Times New Roman" w:hAnsi="Times New Roman" w:cs="Times New Roman"/>
          <w:b/>
          <w:bCs/>
          <w:sz w:val="28"/>
          <w:szCs w:val="28"/>
        </w:rPr>
        <w:t>целью программы</w:t>
      </w:r>
      <w:r>
        <w:rPr>
          <w:rFonts w:ascii="Times New Roman" w:hAnsi="Times New Roman" w:cs="Times New Roman"/>
          <w:sz w:val="28"/>
          <w:szCs w:val="28"/>
        </w:rPr>
        <w:t xml:space="preserve"> является: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выявление и реализация творческих исполнительских возможностей ребёнка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вокальным эстрадным мастерством для концертной и дальнейшей творческой деятельности</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её достижения решаются </w:t>
      </w:r>
      <w:r>
        <w:rPr>
          <w:rFonts w:ascii="Times New Roman" w:hAnsi="Times New Roman" w:cs="Times New Roman"/>
          <w:b/>
          <w:bCs/>
          <w:sz w:val="28"/>
          <w:szCs w:val="28"/>
        </w:rPr>
        <w:t>задачи</w:t>
      </w:r>
      <w:r>
        <w:rPr>
          <w:rFonts w:ascii="Times New Roman" w:hAnsi="Times New Roman" w:cs="Times New Roman"/>
          <w:sz w:val="28"/>
          <w:szCs w:val="28"/>
        </w:rPr>
        <w:t>:</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развить слух, музыкальную память, чувство метроритма;</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развить голос обучающегося: его силу, диапазон, </w:t>
      </w:r>
      <w:proofErr w:type="spellStart"/>
      <w:r>
        <w:rPr>
          <w:rFonts w:ascii="Times New Roman" w:hAnsi="Times New Roman" w:cs="Times New Roman"/>
          <w:sz w:val="28"/>
          <w:szCs w:val="28"/>
        </w:rPr>
        <w:t>тембральные</w:t>
      </w:r>
      <w:proofErr w:type="spellEnd"/>
      <w:r>
        <w:rPr>
          <w:rFonts w:ascii="Times New Roman" w:hAnsi="Times New Roman" w:cs="Times New Roman"/>
          <w:sz w:val="28"/>
          <w:szCs w:val="28"/>
        </w:rPr>
        <w:t xml:space="preserve"> и регистровые возможности;</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развить навыки вокального интонирования и </w:t>
      </w:r>
      <w:proofErr w:type="spellStart"/>
      <w:r>
        <w:rPr>
          <w:rFonts w:ascii="Times New Roman" w:hAnsi="Times New Roman" w:cs="Times New Roman"/>
          <w:sz w:val="28"/>
          <w:szCs w:val="28"/>
        </w:rPr>
        <w:t>сольфеджирования</w:t>
      </w:r>
      <w:proofErr w:type="spellEnd"/>
      <w:r>
        <w:rPr>
          <w:rFonts w:ascii="Times New Roman" w:hAnsi="Times New Roman" w:cs="Times New Roman"/>
          <w:sz w:val="28"/>
          <w:szCs w:val="28"/>
        </w:rPr>
        <w:t>;</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овладеть техникой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овладеть навыками художественной выразительности исполнения: работа  над словом, раскрытие художественного содержания и выявление стилистических особенностей произведения (фразировка, нюансировка, агогика, приемы вхождения в музыкальный образ, сценическая, мимическая выразительность);</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обучить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навыкам сценического движения, умению работать с микрофоном;</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развить исполнительскую сценическую выдержку;</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развить художественный вкус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оценочное музыкальное мышление;</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развить устойчивый интерес к вокально-исполнительской культуре;</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развить духовно-нравственные качества детей.</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В результате прохождения программного материала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имеет представление об основных современных </w:t>
      </w:r>
      <w:proofErr w:type="spellStart"/>
      <w:r>
        <w:rPr>
          <w:rFonts w:ascii="Times New Roman" w:hAnsi="Times New Roman" w:cs="Times New Roman"/>
          <w:sz w:val="28"/>
          <w:szCs w:val="28"/>
        </w:rPr>
        <w:t>эстрадно</w:t>
      </w:r>
      <w:proofErr w:type="spellEnd"/>
      <w:r>
        <w:rPr>
          <w:rFonts w:ascii="Times New Roman" w:hAnsi="Times New Roman" w:cs="Times New Roman"/>
          <w:sz w:val="28"/>
          <w:szCs w:val="28"/>
        </w:rPr>
        <w:t>-джазовых направлениях в музыке.</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Знает</w:t>
      </w:r>
      <w:r>
        <w:rPr>
          <w:rFonts w:ascii="Times New Roman" w:hAnsi="Times New Roman" w:cs="Times New Roman"/>
          <w:sz w:val="28"/>
          <w:szCs w:val="28"/>
        </w:rPr>
        <w:t>:</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основы постановки голоса;</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творчество великих эстрадных и джазовых исполнителей;</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правила безопасности при работе с аппаратурой;</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основные правила работы с микрофоном и умеет применять их на практике;</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b/>
          <w:bCs/>
          <w:sz w:val="28"/>
          <w:szCs w:val="28"/>
        </w:rPr>
        <w:t>Умеет</w:t>
      </w:r>
      <w:r>
        <w:rPr>
          <w:rFonts w:ascii="Times New Roman" w:hAnsi="Times New Roman" w:cs="Times New Roman"/>
          <w:sz w:val="28"/>
          <w:szCs w:val="28"/>
        </w:rPr>
        <w:t>:</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вокально интонировать и </w:t>
      </w:r>
      <w:proofErr w:type="spellStart"/>
      <w:r>
        <w:rPr>
          <w:rFonts w:ascii="Times New Roman" w:hAnsi="Times New Roman" w:cs="Times New Roman"/>
          <w:sz w:val="28"/>
          <w:szCs w:val="28"/>
        </w:rPr>
        <w:t>сольфеджировать</w:t>
      </w:r>
      <w:proofErr w:type="spellEnd"/>
      <w:r>
        <w:rPr>
          <w:rFonts w:ascii="Times New Roman" w:hAnsi="Times New Roman" w:cs="Times New Roman"/>
          <w:sz w:val="28"/>
          <w:szCs w:val="28"/>
        </w:rPr>
        <w:t>;</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артистично исполнять на сцене песни репертуарного списка;</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органично выглядеть на сценической площадке;</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b/>
          <w:bCs/>
          <w:sz w:val="28"/>
          <w:szCs w:val="28"/>
        </w:rPr>
        <w:t>Владеет</w:t>
      </w:r>
      <w:r>
        <w:rPr>
          <w:rFonts w:ascii="Times New Roman" w:hAnsi="Times New Roman" w:cs="Times New Roman"/>
          <w:sz w:val="28"/>
          <w:szCs w:val="28"/>
        </w:rPr>
        <w:t>:</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техникой вокального исполнительства (певческим устойчивым дыханием на опоре, дикционными навыками, навыками четкой и ясной артикуляции, ровностью звучания голоса на протяжении всего диапазона голоса);</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навыками художественной выразительности исполнения: работа над словом, раскрытие художественного содержания и выявление стилистических особенностей произведения (фразировка, нюансировка, агогика, приемы вхождения в музыкальный образ, сценическая, мимическая выразительность).</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программы «Сольное пение (эстрадное)» лежат следующие педагогические принципы:</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единство технического и художественно-эстетического развития обучающегося;</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постепенность и последовательность в овладении мастерством эстрадного пения;</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использование ассоциативного мышления в игровых формах работы с детьми;</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эмоционального положительного фона обучения;</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индивидуальный подход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w:t>
      </w:r>
    </w:p>
    <w:p w:rsidR="009F1B20" w:rsidRDefault="00CD70E4">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Учет и контроль успеваемости</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Обязательным атрибутом учебной практики являются аттестационные мероприятия во всем разнообразии их форм. Они позволяют объективно оценить успешность образовательного процесса и обеспечить надлежащий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его качеством. Но, необходимость продемонстрировать определенный результат своих занятий является для ребенка хорошим стимулом в работе и имеет выраженный воспитательный и образовательный эффект лишь в том случае, когда форма аттестации (академический концерт, переводной экзамен, контрольный урок в различных формах и т.д.) психологически доступна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обучающиеся с 1 по 4 класс должны иметь не менее 2-х публичных выступлений, за которые получают оценку. В качестве текущего контроля могут быть использованы различные формы: контрольный урок, открытый урок, публичные выступления, зачеты, контрольные прослушивания. В качестве промежуточной аттестации проходит дифференцированный зачёт, переводной экзамен. Итоговая аттестация проводится в виде выпускного экзамена.</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 концу обучения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должен:</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иметь высокий уровень культуры восприятия музыки;</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иметь глубокие знания в области вокально-эстрадного искусства;</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иметь устойчивое дыхание на опоре;</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иметь высокую вокальную позицию;</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уметь точно интонировать на всем диапазоне;</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уметь самостоятельно создавать художественный образ;</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исполнить несколько вокальных произведений, в зависимости от класса и</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способностей.</w:t>
      </w:r>
    </w:p>
    <w:p w:rsidR="001F1D67" w:rsidRDefault="001F1D67">
      <w:pPr>
        <w:spacing w:line="276" w:lineRule="auto"/>
        <w:jc w:val="both"/>
        <w:rPr>
          <w:rFonts w:ascii="Times New Roman" w:hAnsi="Times New Roman" w:cs="Times New Roman"/>
          <w:sz w:val="28"/>
          <w:szCs w:val="28"/>
        </w:rPr>
      </w:pPr>
    </w:p>
    <w:p w:rsidR="009F1B20" w:rsidRDefault="00CD70E4">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II. ОСНОВНАЯ ЧАСТЬ ПРОГРАММЫ УЧЕБНОГО ПРЕДМЕТА</w:t>
      </w:r>
    </w:p>
    <w:p w:rsidR="009F1B20" w:rsidRDefault="00CD70E4">
      <w:pPr>
        <w:spacing w:line="276"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Методические рекомендации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занятий эстрадным пением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необходимо наличие своей, индивидуальной манеры пения, музыкально - вокальный слух, хорошая память и чувство ритма. Обязательным условием является – отсутствие у обучающихся речевых дефектов. Репертуар должен содержать доступные для восприятия сочинения с учётом возрастных особенностей.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точки зрения развития и реализации природных </w:t>
      </w:r>
      <w:proofErr w:type="gramStart"/>
      <w:r>
        <w:rPr>
          <w:rFonts w:ascii="Times New Roman" w:hAnsi="Times New Roman" w:cs="Times New Roman"/>
          <w:sz w:val="28"/>
          <w:szCs w:val="28"/>
        </w:rPr>
        <w:t>голосовых</w:t>
      </w:r>
      <w:proofErr w:type="gramEnd"/>
      <w:r>
        <w:rPr>
          <w:rFonts w:ascii="Times New Roman" w:hAnsi="Times New Roman" w:cs="Times New Roman"/>
          <w:sz w:val="28"/>
          <w:szCs w:val="28"/>
        </w:rPr>
        <w:t xml:space="preserve"> данных перспективных обучающихся, оптимальным порядком является: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Постановка голоса (актуальная для любых видов вокала)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Освоение индивидуально подходящих приемов эстрадного вокала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Формирование уникального, узнаваемого голоса, индивидуальной характерной манеры пения и сценического образа.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правильной постановке даже небольшой голос может звучать сильно. В ходе индивидуальных занятий дети овладевают вокальными навыками и совершенствуют их, учатся работать над собственным вокальным звуком, формируют тембр, тренируют дыхание, постепенно доводя все это до максимально приближенного к </w:t>
      </w:r>
      <w:proofErr w:type="gramStart"/>
      <w:r>
        <w:rPr>
          <w:rFonts w:ascii="Times New Roman" w:hAnsi="Times New Roman" w:cs="Times New Roman"/>
          <w:sz w:val="28"/>
          <w:szCs w:val="28"/>
        </w:rPr>
        <w:t>профессиональному</w:t>
      </w:r>
      <w:proofErr w:type="gramEnd"/>
      <w:r>
        <w:rPr>
          <w:rFonts w:ascii="Times New Roman" w:hAnsi="Times New Roman" w:cs="Times New Roman"/>
          <w:sz w:val="28"/>
          <w:szCs w:val="28"/>
        </w:rPr>
        <w:t xml:space="preserve">.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Учебной основой для занятий служат различные музыкально - вокальные упражнения, предлагаемые преподавателем, а также произведения вокальной литературы. Основной пласт - это современная эстрадная музыка, позволяющая овладеть стилистически разными манерами исполнения. </w:t>
      </w:r>
    </w:p>
    <w:p w:rsidR="009F1B20" w:rsidRDefault="00CD70E4">
      <w:pPr>
        <w:spacing w:line="276"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Развитие технических навыков </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Вокальные упражнения</w:t>
      </w:r>
      <w:r>
        <w:rPr>
          <w:rFonts w:ascii="Times New Roman" w:hAnsi="Times New Roman" w:cs="Times New Roman"/>
          <w:sz w:val="28"/>
          <w:szCs w:val="28"/>
        </w:rPr>
        <w:t xml:space="preserve">: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Выполнять вокальные </w:t>
      </w:r>
      <w:proofErr w:type="gramStart"/>
      <w:r>
        <w:rPr>
          <w:rFonts w:ascii="Times New Roman" w:hAnsi="Times New Roman" w:cs="Times New Roman"/>
          <w:sz w:val="28"/>
          <w:szCs w:val="28"/>
        </w:rPr>
        <w:t>упражнения</w:t>
      </w:r>
      <w:proofErr w:type="gramEnd"/>
      <w:r>
        <w:rPr>
          <w:rFonts w:ascii="Times New Roman" w:hAnsi="Times New Roman" w:cs="Times New Roman"/>
          <w:sz w:val="28"/>
          <w:szCs w:val="28"/>
        </w:rPr>
        <w:t xml:space="preserve"> необходимо стоя, лёжа на спине, либо сидя на стуле, ровно держа спину и не горбясь. Вначале следует делать их в пределах первых 6-7 самых удобных звуков, постепенно расширяя диапазон голоса. Следите за дыханием. Для контроля держать руку на животе. Контролировать работу нижнего резонатора. Следить за тем, чтобы не дрожали губы, не задирать вверх плечи и голову, не тянуть вперед шею. Сохранять ощущение покоя, комфорта и некоторой расслабленности. Работать </w:t>
      </w:r>
      <w:proofErr w:type="spellStart"/>
      <w:r>
        <w:rPr>
          <w:rFonts w:ascii="Times New Roman" w:hAnsi="Times New Roman" w:cs="Times New Roman"/>
          <w:sz w:val="28"/>
          <w:szCs w:val="28"/>
        </w:rPr>
        <w:t>должены</w:t>
      </w:r>
      <w:proofErr w:type="spellEnd"/>
      <w:r>
        <w:rPr>
          <w:rFonts w:ascii="Times New Roman" w:hAnsi="Times New Roman" w:cs="Times New Roman"/>
          <w:sz w:val="28"/>
          <w:szCs w:val="28"/>
        </w:rPr>
        <w:t xml:space="preserve"> только мышцы живота, как бы подкачивая воздух для пения. К верхней ноте живот напрягается больше, чем во время исполнения предыдущей.   </w:t>
      </w:r>
    </w:p>
    <w:p w:rsidR="009F1B20" w:rsidRDefault="00CD70E4" w:rsidP="001F1D6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Упражнения на концентрацию звука: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упражнения необходимы тем, у кого наблюдаются следующие проблемы во время пения: глухой, заглубленный звук, трудности с исполнением верхних и средних нот, сиплый звук на всех или некоторых гласных (часто на "И"), склонность к занижению нот.  </w:t>
      </w:r>
    </w:p>
    <w:p w:rsidR="009F1B20" w:rsidRDefault="00CD70E4">
      <w:pPr>
        <w:spacing w:line="276"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Технические упражнения </w:t>
      </w:r>
    </w:p>
    <w:p w:rsidR="009F1B20" w:rsidRDefault="00CD70E4" w:rsidP="001F1D67">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Субтон</w:t>
      </w:r>
      <w:proofErr w:type="spellEnd"/>
      <w:r>
        <w:rPr>
          <w:rFonts w:ascii="Times New Roman" w:hAnsi="Times New Roman" w:cs="Times New Roman"/>
          <w:sz w:val="28"/>
          <w:szCs w:val="28"/>
        </w:rPr>
        <w:t xml:space="preserve">: Пение с придыханием. Примеры этого приема можно услышать в джазе и поп-музыке.  </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Обертоновое пение: Также известно как "горловое пение". Использование расщепления для исполнения обертонов к основному тону позволяет выпевать </w:t>
      </w:r>
      <w:proofErr w:type="spellStart"/>
      <w:r>
        <w:rPr>
          <w:rFonts w:ascii="Times New Roman" w:hAnsi="Times New Roman" w:cs="Times New Roman"/>
          <w:sz w:val="28"/>
          <w:szCs w:val="28"/>
        </w:rPr>
        <w:t>двузвучия</w:t>
      </w:r>
      <w:proofErr w:type="spellEnd"/>
      <w:r>
        <w:rPr>
          <w:rFonts w:ascii="Times New Roman" w:hAnsi="Times New Roman" w:cs="Times New Roman"/>
          <w:sz w:val="28"/>
          <w:szCs w:val="28"/>
        </w:rPr>
        <w:t xml:space="preserve">. Характерно для дальневосточной музыки (Тибет, Тува, Монголия и др.)  </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Глиссандо: Также известен как "слайд". Плавный переход с ноты на ноту.  </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Фальцет: Пение "без опоры". Позволяет расширить диапазон в сторону высоких нот. Нередко встречается в джазе и поп-музыке.  </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Йодль: Также </w:t>
      </w:r>
      <w:proofErr w:type="gramStart"/>
      <w:r>
        <w:rPr>
          <w:rFonts w:ascii="Times New Roman" w:hAnsi="Times New Roman" w:cs="Times New Roman"/>
          <w:sz w:val="28"/>
          <w:szCs w:val="28"/>
        </w:rPr>
        <w:t>известен</w:t>
      </w:r>
      <w:proofErr w:type="gramEnd"/>
      <w:r>
        <w:rPr>
          <w:rFonts w:ascii="Times New Roman" w:hAnsi="Times New Roman" w:cs="Times New Roman"/>
          <w:sz w:val="28"/>
          <w:szCs w:val="28"/>
        </w:rPr>
        <w:t xml:space="preserve"> как "тирольское пение". Заключается в резком переходе с пения "на опоре" на фальцет. В современной музыке широко используется. С некоторых пор получил распространение так называемый "обратный йодль", заключающийся, как нетрудно догадаться, в резком переходе с фальцета на "опору".</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Распределение учебного материала в программе довольно условно, все зависит от уровня способностей обучающегося и по мере решения определенных педагогических задач обучения.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Занятия по предмету носят практический характер в форме индивидуальных уроков. Урок состоит из следующих этапов -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и работа над дикцией (скороговорки), работа над новым репертуаром, повторение пройденного репертуара. В процессе работы </w:t>
      </w:r>
      <w:proofErr w:type="gramStart"/>
      <w:r>
        <w:rPr>
          <w:rFonts w:ascii="Times New Roman" w:hAnsi="Times New Roman" w:cs="Times New Roman"/>
          <w:sz w:val="28"/>
          <w:szCs w:val="28"/>
        </w:rPr>
        <w:t>не допустимо</w:t>
      </w:r>
      <w:proofErr w:type="gramEnd"/>
      <w:r>
        <w:rPr>
          <w:rFonts w:ascii="Times New Roman" w:hAnsi="Times New Roman" w:cs="Times New Roman"/>
          <w:sz w:val="28"/>
          <w:szCs w:val="28"/>
        </w:rPr>
        <w:t xml:space="preserve"> завышение репертуара по степени трудности. Очень важно на первых уроках внимательно изучить природные данные обучающегося - строение и особенности вокального аппарата. Недостатки и дефекты пения - сип, </w:t>
      </w:r>
      <w:proofErr w:type="gramStart"/>
      <w:r>
        <w:rPr>
          <w:rFonts w:ascii="Times New Roman" w:hAnsi="Times New Roman" w:cs="Times New Roman"/>
          <w:sz w:val="28"/>
          <w:szCs w:val="28"/>
        </w:rPr>
        <w:t>крикливость</w:t>
      </w:r>
      <w:proofErr w:type="gramEnd"/>
      <w:r>
        <w:rPr>
          <w:rFonts w:ascii="Times New Roman" w:hAnsi="Times New Roman" w:cs="Times New Roman"/>
          <w:sz w:val="28"/>
          <w:szCs w:val="28"/>
        </w:rPr>
        <w:t xml:space="preserve">, вялость, зажим челюсти. </w:t>
      </w:r>
      <w:proofErr w:type="gramStart"/>
      <w:r>
        <w:rPr>
          <w:rFonts w:ascii="Times New Roman" w:hAnsi="Times New Roman" w:cs="Times New Roman"/>
          <w:sz w:val="28"/>
          <w:szCs w:val="28"/>
        </w:rPr>
        <w:t xml:space="preserve">На таких обучающихся необходимо сразу же обратить внимание, так как исправление недостатков голоса-нелегкий и трудоемкий период воспитания, требующий терпения, как от обучающегося, так и от преподавателя.  </w:t>
      </w:r>
      <w:proofErr w:type="gramEnd"/>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 систематической классной работе по развитию голоса необходимо:  </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постепенно приобщать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публичным выступлениям, проводить контрольные прослушивания;  </w:t>
      </w:r>
    </w:p>
    <w:p w:rsidR="009F1B20" w:rsidRDefault="00CD70E4" w:rsidP="001F1D67">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концерте и на конкурсах должны выступать только хорошо подготовленные обучающиеся, уверенные в себе, хорошо чувствующие сцену и контакт с публикой.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Неуверенные в себе дети плохо переносят волнения, связанные с публичными выступлениями, теряют форму, стабильность. Для таких детей необходимо менять условия, проводить показ в другой обстановке. Для </w:t>
      </w:r>
      <w:r>
        <w:rPr>
          <w:rFonts w:ascii="Times New Roman" w:hAnsi="Times New Roman" w:cs="Times New Roman"/>
          <w:sz w:val="28"/>
          <w:szCs w:val="28"/>
        </w:rPr>
        <w:lastRenderedPageBreak/>
        <w:t xml:space="preserve">большинства обучающихся выступления стимулируют их интерес к занятиям.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педагогического процесса в классе эстрадного пения должны лежать следующие педагогические принципы: индивидуальный подход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единство технического и художественно-эстетического развития, постепенность и последовательность в овладении мастерства пения.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с детским голосом преподаватель должен быть предельно осторожен и внимателен. Репертуар составляет основу воспитания музыканта, его вкуса. При подборе репертуара необходимо опираться на индивидуальные способности обучающегося.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У детей младшего возраста сила голоса невелика, ограничен диапазон, что значительно утруждает преподавателя в выборе репертуара. Работу по организации звука целесообразно строить на игровой основе, основе образа.  2. У детей в возрасте 11-13 лет голоса становятся более устойчивыми, диапазон несколько расширяется. В этом возрасте, особенно у мальчиков, появляются признаки грудного звучания. Основные вокальные </w:t>
      </w:r>
      <w:proofErr w:type="gramStart"/>
      <w:r>
        <w:rPr>
          <w:rFonts w:ascii="Times New Roman" w:hAnsi="Times New Roman" w:cs="Times New Roman"/>
          <w:sz w:val="28"/>
          <w:szCs w:val="28"/>
        </w:rPr>
        <w:t>навыки</w:t>
      </w:r>
      <w:proofErr w:type="gramEnd"/>
      <w:r>
        <w:rPr>
          <w:rFonts w:ascii="Times New Roman" w:hAnsi="Times New Roman" w:cs="Times New Roman"/>
          <w:sz w:val="28"/>
          <w:szCs w:val="28"/>
        </w:rPr>
        <w:t xml:space="preserve"> обучающиеся должны получить именно в этом возрасте и до наступления мутации. Это огромная кропотливая работа над воспитанием культуры звука, развитием музыкального слуха.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Возраст от 13 до 15 лет – мутационный возрастной период. Он совпадает с периодом полового созревания детей. Мутационный период протекает у всех детей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xml:space="preserve">: у одних мягко, постепенно, у других - ощутимо, голос срывается во время работы. Но работу над техникой не следует останавливать в этот период, учитывая индивидуальные голосовые особенности и продолжать работать в удобном диапазоне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Диапазон голоса смещается вниз - занятия в этот период, кроме особых случаев, можно не прекращать. Главное, соблюдать ограничение нагрузок в </w:t>
      </w:r>
      <w:r>
        <w:rPr>
          <w:rFonts w:ascii="Times New Roman" w:hAnsi="Times New Roman" w:cs="Times New Roman"/>
          <w:sz w:val="28"/>
          <w:szCs w:val="28"/>
        </w:rPr>
        <w:lastRenderedPageBreak/>
        <w:t xml:space="preserve">этот период и осторожность. Начинать впервые заниматься пением в мутационный период нецелесообразно.  </w:t>
      </w:r>
    </w:p>
    <w:p w:rsidR="009F1B20" w:rsidRDefault="00CD70E4">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Материально-техническое обеспечение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 1. Наличие специального кабинета.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2. Наличие репетиционного зала (сцена).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3. Фортепиано, синтезатор.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4. Профессиональный концертмейстер.</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5. Музыкальный центр, компьютер.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6. Записи фонограмм в режиме «+» и «-».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7. Электроаппаратура (микрофоны, шнуры, микшерский пульт, вокальные колонки)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8. Зеркало.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9. Нотный материал, электронные учебники, подборка репертуара.  </w:t>
      </w:r>
    </w:p>
    <w:p w:rsidR="009F1B20" w:rsidRDefault="00CD70E4">
      <w:pPr>
        <w:spacing w:line="276" w:lineRule="auto"/>
        <w:rPr>
          <w:rFonts w:ascii="Times New Roman" w:hAnsi="Times New Roman" w:cs="Times New Roman"/>
          <w:sz w:val="28"/>
          <w:szCs w:val="28"/>
        </w:rPr>
      </w:pPr>
      <w:r>
        <w:rPr>
          <w:rFonts w:ascii="Times New Roman" w:hAnsi="Times New Roman" w:cs="Times New Roman"/>
          <w:sz w:val="28"/>
          <w:szCs w:val="28"/>
        </w:rPr>
        <w:t xml:space="preserve">10. Записи аудио, видео, формат CD, MP3.  </w:t>
      </w:r>
    </w:p>
    <w:p w:rsidR="009F1B20" w:rsidRPr="001F1D67" w:rsidRDefault="00CD70E4" w:rsidP="001F1D67">
      <w:pPr>
        <w:spacing w:line="276" w:lineRule="auto"/>
        <w:rPr>
          <w:rFonts w:ascii="Times New Roman" w:hAnsi="Times New Roman" w:cs="Times New Roman"/>
          <w:sz w:val="28"/>
          <w:szCs w:val="28"/>
        </w:rPr>
      </w:pPr>
      <w:r>
        <w:rPr>
          <w:rFonts w:ascii="Times New Roman" w:hAnsi="Times New Roman" w:cs="Times New Roman"/>
          <w:sz w:val="28"/>
          <w:szCs w:val="28"/>
        </w:rPr>
        <w:t xml:space="preserve">11. Записи выступлений, концертов.  </w:t>
      </w:r>
    </w:p>
    <w:p w:rsidR="009F1B20" w:rsidRDefault="00CD70E4">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Учебные требования</w:t>
      </w:r>
    </w:p>
    <w:p w:rsidR="009F1B20" w:rsidRDefault="00CD70E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 класс</w:t>
      </w:r>
    </w:p>
    <w:p w:rsidR="009F1B20" w:rsidRDefault="00CD70E4" w:rsidP="00CD70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первого года обучения обучающийся должен уметь: </w:t>
      </w:r>
    </w:p>
    <w:p w:rsidR="009F1B20" w:rsidRDefault="00CD70E4" w:rsidP="00CD70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следить за чистотой интонации, не форсировать звук; </w:t>
      </w:r>
    </w:p>
    <w:p w:rsidR="009F1B20" w:rsidRDefault="00CD70E4" w:rsidP="00CD70E4">
      <w:pPr>
        <w:spacing w:line="360" w:lineRule="auto"/>
        <w:jc w:val="both"/>
        <w:rPr>
          <w:rFonts w:ascii="Times New Roman" w:hAnsi="Times New Roman" w:cs="Times New Roman"/>
          <w:sz w:val="28"/>
          <w:szCs w:val="28"/>
        </w:rPr>
      </w:pPr>
      <w:r>
        <w:rPr>
          <w:rFonts w:ascii="Times New Roman" w:hAnsi="Times New Roman" w:cs="Times New Roman"/>
          <w:sz w:val="28"/>
          <w:szCs w:val="28"/>
        </w:rPr>
        <w:t>- правильно формировать гласные в сочетании с согласными, правильно применять певческую установку и пользоваться певческим дыханием;</w:t>
      </w:r>
    </w:p>
    <w:p w:rsidR="009F1B20" w:rsidRDefault="00CD70E4" w:rsidP="00CD70E4">
      <w:pPr>
        <w:spacing w:line="360" w:lineRule="auto"/>
        <w:jc w:val="both"/>
        <w:rPr>
          <w:rFonts w:ascii="Times New Roman" w:hAnsi="Times New Roman" w:cs="Times New Roman"/>
          <w:sz w:val="28"/>
          <w:szCs w:val="28"/>
        </w:rPr>
      </w:pPr>
      <w:r>
        <w:rPr>
          <w:rFonts w:ascii="Times New Roman" w:hAnsi="Times New Roman" w:cs="Times New Roman"/>
          <w:sz w:val="28"/>
          <w:szCs w:val="28"/>
        </w:rPr>
        <w:t>- особая роль относится к артикуляции и дикции (есть множество упражнений и скороговорок);</w:t>
      </w:r>
    </w:p>
    <w:p w:rsidR="009F1B20" w:rsidRDefault="00CD70E4" w:rsidP="00CD70E4">
      <w:pPr>
        <w:spacing w:line="360" w:lineRule="auto"/>
        <w:jc w:val="both"/>
        <w:rPr>
          <w:rFonts w:ascii="Times New Roman" w:hAnsi="Times New Roman" w:cs="Times New Roman"/>
          <w:sz w:val="28"/>
          <w:szCs w:val="28"/>
        </w:rPr>
      </w:pPr>
      <w:r>
        <w:rPr>
          <w:rFonts w:ascii="Times New Roman" w:hAnsi="Times New Roman" w:cs="Times New Roman"/>
          <w:sz w:val="28"/>
          <w:szCs w:val="28"/>
        </w:rPr>
        <w:t>- важно читать те</w:t>
      </w:r>
      <w:proofErr w:type="gramStart"/>
      <w:r>
        <w:rPr>
          <w:rFonts w:ascii="Times New Roman" w:hAnsi="Times New Roman" w:cs="Times New Roman"/>
          <w:sz w:val="28"/>
          <w:szCs w:val="28"/>
        </w:rPr>
        <w:t>кст всл</w:t>
      </w:r>
      <w:proofErr w:type="gramEnd"/>
      <w:r>
        <w:rPr>
          <w:rFonts w:ascii="Times New Roman" w:hAnsi="Times New Roman" w:cs="Times New Roman"/>
          <w:sz w:val="28"/>
          <w:szCs w:val="28"/>
        </w:rPr>
        <w:t>ух, без спешки, тщательно выговаривая слова.</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начинающих певцов артикуляционный аппарат часто работает слабо, он скован, зажат. Этот недостаток необходимо устранять. Есть специальные </w:t>
      </w:r>
      <w:r>
        <w:rPr>
          <w:rFonts w:ascii="Times New Roman" w:hAnsi="Times New Roman" w:cs="Times New Roman"/>
          <w:sz w:val="28"/>
          <w:szCs w:val="28"/>
        </w:rPr>
        <w:lastRenderedPageBreak/>
        <w:t>упражнения на развитие звукообразующих органов: губы, язык, зубы, гортань, челюсти.</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программу первого года обучения входят пение несложных вокальных упражнений в медленном темпе и упражнения на улучшение артикуляции. Необходимо с первого года обучения воспитывать навык пения под звуковую фонограмму. Необходимо добиваться на каждом уроке правильного положения корпуса, освобождения мышц лица, шеи, челюсти.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обучающиеся обязаны разучить 6 – 8 произведений (сложность репертуара зависит от индивидуальных особенностей обучающегося), 1 – 2 вокализа или джазового стандарта. </w:t>
      </w:r>
    </w:p>
    <w:p w:rsidR="009F1B20" w:rsidRDefault="00CD70E4">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Текущий и промежуточный контроль.</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в конце 1 и 3 четверти, исполняется 2 разнохарактерных произведения.</w:t>
      </w:r>
    </w:p>
    <w:p w:rsidR="009F1B20" w:rsidRDefault="00CD70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 конце 2 и 4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9F1B20" w:rsidRDefault="00CD70E4" w:rsidP="001F1D67">
      <w:pPr>
        <w:spacing w:line="276"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Технический зачёт </w:t>
      </w:r>
      <w:r>
        <w:rPr>
          <w:rFonts w:ascii="Times New Roman" w:hAnsi="Times New Roman" w:cs="Times New Roman"/>
          <w:sz w:val="28"/>
          <w:szCs w:val="28"/>
        </w:rPr>
        <w:t>проводится в феврале месяце. Для него готовится 1 вокализ или джазовый стандарт, 2-3 скороговорки.</w:t>
      </w:r>
    </w:p>
    <w:p w:rsidR="009F1B20" w:rsidRDefault="00CD70E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 класс</w:t>
      </w:r>
    </w:p>
    <w:p w:rsidR="009F1B20" w:rsidRDefault="00CD70E4" w:rsidP="001F1D67">
      <w:pPr>
        <w:spacing w:line="360"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Продолжается работа </w:t>
      </w:r>
      <w:proofErr w:type="gramStart"/>
      <w:r w:rsidRPr="001F1D67">
        <w:rPr>
          <w:rFonts w:ascii="Times New Roman" w:eastAsia="SimSun" w:hAnsi="Times New Roman" w:cs="Times New Roman"/>
          <w:color w:val="000000"/>
          <w:sz w:val="28"/>
          <w:szCs w:val="28"/>
          <w:lang w:eastAsia="zh-CN" w:bidi="ar"/>
        </w:rPr>
        <w:t>над</w:t>
      </w:r>
      <w:proofErr w:type="gramEnd"/>
      <w:r>
        <w:rPr>
          <w:rFonts w:ascii="Times New Roman" w:eastAsia="SimSun" w:hAnsi="Times New Roman" w:cs="Times New Roman"/>
          <w:color w:val="000000"/>
          <w:sz w:val="28"/>
          <w:szCs w:val="28"/>
          <w:lang w:eastAsia="zh-CN" w:bidi="ar"/>
        </w:rPr>
        <w:t>:</w:t>
      </w:r>
    </w:p>
    <w:p w:rsidR="009F1B20" w:rsidRPr="001F1D67" w:rsidRDefault="00CD70E4" w:rsidP="001F1D67">
      <w:pPr>
        <w:spacing w:line="360" w:lineRule="auto"/>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дыханием, поддержкой звука;</w:t>
      </w:r>
      <w:r w:rsidRPr="001F1D67">
        <w:rPr>
          <w:rFonts w:ascii="Times New Roman" w:eastAsia="SimSun" w:hAnsi="Times New Roman" w:cs="Times New Roman"/>
          <w:color w:val="000000"/>
          <w:sz w:val="28"/>
          <w:szCs w:val="28"/>
          <w:lang w:eastAsia="zh-CN" w:bidi="ar"/>
        </w:rPr>
        <w:t xml:space="preserve"> </w:t>
      </w:r>
    </w:p>
    <w:p w:rsidR="009F1B20" w:rsidRDefault="00CD70E4" w:rsidP="001F1D67">
      <w:pPr>
        <w:spacing w:line="360" w:lineRule="auto"/>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xml:space="preserve">- </w:t>
      </w:r>
      <w:r w:rsidRPr="001F1D67">
        <w:rPr>
          <w:rFonts w:ascii="Times New Roman" w:eastAsia="SimSun" w:hAnsi="Times New Roman" w:cs="Times New Roman"/>
          <w:color w:val="000000"/>
          <w:sz w:val="28"/>
          <w:szCs w:val="28"/>
          <w:lang w:eastAsia="zh-CN" w:bidi="ar"/>
        </w:rPr>
        <w:t>переходными нотами</w:t>
      </w:r>
      <w:r>
        <w:rPr>
          <w:rFonts w:ascii="Times New Roman" w:eastAsia="SimSun" w:hAnsi="Times New Roman" w:cs="Times New Roman"/>
          <w:color w:val="000000"/>
          <w:sz w:val="28"/>
          <w:szCs w:val="28"/>
          <w:lang w:eastAsia="zh-CN" w:bidi="ar"/>
        </w:rPr>
        <w:t>, выравниванием регистра;</w:t>
      </w:r>
    </w:p>
    <w:p w:rsidR="009F1B20" w:rsidRDefault="00CD70E4" w:rsidP="001F1D67">
      <w:pPr>
        <w:spacing w:line="360" w:lineRule="auto"/>
        <w:ind w:left="280" w:hangingChars="100" w:hanging="280"/>
        <w:jc w:val="both"/>
        <w:rPr>
          <w:sz w:val="28"/>
          <w:szCs w:val="28"/>
        </w:rPr>
      </w:pPr>
      <w:r>
        <w:rPr>
          <w:rFonts w:ascii="Times New Roman" w:eastAsia="SimSun" w:hAnsi="Times New Roman" w:cs="Times New Roman"/>
          <w:color w:val="000000"/>
          <w:sz w:val="28"/>
          <w:szCs w:val="28"/>
          <w:lang w:eastAsia="zh-CN" w:bidi="ar"/>
        </w:rPr>
        <w:t xml:space="preserve">- </w:t>
      </w:r>
      <w:r w:rsidRPr="001F1D67">
        <w:rPr>
          <w:rFonts w:ascii="Times New Roman" w:eastAsia="SimSun" w:hAnsi="Times New Roman" w:cs="Times New Roman"/>
          <w:color w:val="000000"/>
          <w:sz w:val="28"/>
          <w:szCs w:val="28"/>
          <w:lang w:eastAsia="zh-CN" w:bidi="ar"/>
        </w:rPr>
        <w:t>атакой звука</w:t>
      </w:r>
      <w:r>
        <w:rPr>
          <w:rFonts w:ascii="Times New Roman" w:eastAsia="SimSun" w:hAnsi="Times New Roman" w:cs="Times New Roman"/>
          <w:color w:val="000000"/>
          <w:sz w:val="28"/>
          <w:szCs w:val="28"/>
          <w:lang w:eastAsia="zh-CN" w:bidi="ar"/>
        </w:rPr>
        <w:t xml:space="preserve"> (мягкой, твёрдой, придыхательной). Э</w:t>
      </w:r>
      <w:r w:rsidRPr="001F1D67">
        <w:rPr>
          <w:rFonts w:ascii="Times New Roman" w:eastAsia="SimSun" w:hAnsi="Times New Roman" w:cs="Times New Roman"/>
          <w:color w:val="000000"/>
          <w:sz w:val="28"/>
          <w:szCs w:val="28"/>
          <w:lang w:eastAsia="zh-CN" w:bidi="ar"/>
        </w:rPr>
        <w:t>тот прием очень важен</w:t>
      </w:r>
      <w:r w:rsidR="001F1D67">
        <w:rPr>
          <w:rFonts w:ascii="Times New Roman" w:eastAsia="SimSun" w:hAnsi="Times New Roman" w:cs="Times New Roman"/>
          <w:color w:val="000000"/>
          <w:sz w:val="28"/>
          <w:szCs w:val="28"/>
          <w:lang w:eastAsia="zh-CN" w:bidi="ar"/>
        </w:rPr>
        <w:t xml:space="preserve"> </w:t>
      </w:r>
      <w:r w:rsidRPr="001F1D67">
        <w:rPr>
          <w:rFonts w:ascii="Times New Roman" w:eastAsia="SimSun" w:hAnsi="Times New Roman" w:cs="Times New Roman"/>
          <w:color w:val="000000"/>
          <w:sz w:val="28"/>
          <w:szCs w:val="28"/>
          <w:lang w:eastAsia="zh-CN" w:bidi="ar"/>
        </w:rPr>
        <w:t>для эстрадной манеры пения</w:t>
      </w:r>
      <w:r>
        <w:rPr>
          <w:rFonts w:ascii="Times New Roman" w:eastAsia="SimSun" w:hAnsi="Times New Roman" w:cs="Times New Roman"/>
          <w:color w:val="000000"/>
          <w:sz w:val="28"/>
          <w:szCs w:val="28"/>
          <w:lang w:eastAsia="zh-CN" w:bidi="ar"/>
        </w:rPr>
        <w:t>;</w:t>
      </w:r>
      <w:r w:rsidRPr="001F1D67">
        <w:rPr>
          <w:rFonts w:ascii="Times New Roman" w:eastAsia="SimSun" w:hAnsi="Times New Roman" w:cs="Times New Roman"/>
          <w:color w:val="000000"/>
          <w:sz w:val="28"/>
          <w:szCs w:val="28"/>
          <w:lang w:eastAsia="zh-CN" w:bidi="ar"/>
        </w:rPr>
        <w:t xml:space="preserve"> </w:t>
      </w:r>
    </w:p>
    <w:p w:rsidR="009F1B20" w:rsidRPr="001F1D67" w:rsidRDefault="00CD70E4" w:rsidP="001F1D67">
      <w:pPr>
        <w:spacing w:line="360" w:lineRule="auto"/>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правильной артикуляцией, чёткой дикцией, фразировкой;</w:t>
      </w:r>
      <w:r w:rsidRPr="001F1D67">
        <w:rPr>
          <w:rFonts w:ascii="Times New Roman" w:eastAsia="SimSun" w:hAnsi="Times New Roman" w:cs="Times New Roman"/>
          <w:color w:val="000000"/>
          <w:sz w:val="28"/>
          <w:szCs w:val="28"/>
          <w:lang w:eastAsia="zh-CN" w:bidi="ar"/>
        </w:rPr>
        <w:t xml:space="preserve"> </w:t>
      </w:r>
    </w:p>
    <w:p w:rsidR="009F1B20" w:rsidRDefault="00CD70E4" w:rsidP="001F1D67">
      <w:pPr>
        <w:spacing w:line="360" w:lineRule="auto"/>
        <w:ind w:left="280" w:hangingChars="100" w:hanging="280"/>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xml:space="preserve">- </w:t>
      </w:r>
      <w:r w:rsidRPr="001F1D67">
        <w:rPr>
          <w:rFonts w:ascii="Times New Roman" w:eastAsia="SimSun" w:hAnsi="Times New Roman" w:cs="Times New Roman"/>
          <w:color w:val="000000"/>
          <w:sz w:val="28"/>
          <w:szCs w:val="28"/>
          <w:lang w:eastAsia="zh-CN" w:bidi="ar"/>
        </w:rPr>
        <w:t>развитием вокального слуха</w:t>
      </w:r>
      <w:r>
        <w:rPr>
          <w:rFonts w:ascii="Times New Roman" w:eastAsia="SimSun" w:hAnsi="Times New Roman" w:cs="Times New Roman"/>
          <w:color w:val="000000"/>
          <w:sz w:val="28"/>
          <w:szCs w:val="28"/>
          <w:lang w:eastAsia="zh-CN" w:bidi="ar"/>
        </w:rPr>
        <w:t xml:space="preserve"> и интонации;</w:t>
      </w:r>
    </w:p>
    <w:p w:rsidR="009F1B20" w:rsidRDefault="00CD70E4" w:rsidP="001F1D67">
      <w:pPr>
        <w:spacing w:line="360" w:lineRule="auto"/>
        <w:ind w:left="280" w:hangingChars="100" w:hanging="280"/>
        <w:jc w:val="both"/>
        <w:rPr>
          <w:sz w:val="28"/>
          <w:szCs w:val="28"/>
        </w:rPr>
      </w:pPr>
      <w:r w:rsidRPr="001F1D67">
        <w:rPr>
          <w:rFonts w:ascii="Times New Roman" w:eastAsia="SimSun" w:hAnsi="Times New Roman" w:cs="Times New Roman"/>
          <w:color w:val="000000"/>
          <w:sz w:val="28"/>
          <w:szCs w:val="28"/>
          <w:lang w:eastAsia="zh-CN" w:bidi="ar"/>
        </w:rPr>
        <w:lastRenderedPageBreak/>
        <w:t>- закреплением технических навыков и освоением эстрадного вокального</w:t>
      </w:r>
      <w:r>
        <w:rPr>
          <w:rFonts w:ascii="Times New Roman" w:eastAsia="SimSun" w:hAnsi="Times New Roman" w:cs="Times New Roman"/>
          <w:color w:val="000000"/>
          <w:sz w:val="28"/>
          <w:szCs w:val="28"/>
          <w:lang w:eastAsia="zh-CN" w:bidi="ar"/>
        </w:rPr>
        <w:t xml:space="preserve"> </w:t>
      </w:r>
      <w:r w:rsidRPr="001F1D67">
        <w:rPr>
          <w:rFonts w:ascii="Times New Roman" w:eastAsia="SimSun" w:hAnsi="Times New Roman" w:cs="Times New Roman"/>
          <w:color w:val="000000"/>
          <w:sz w:val="28"/>
          <w:szCs w:val="28"/>
          <w:lang w:eastAsia="zh-CN" w:bidi="ar"/>
        </w:rPr>
        <w:t>репертуара</w:t>
      </w:r>
      <w:r>
        <w:rPr>
          <w:rFonts w:ascii="Times New Roman" w:eastAsia="SimSun" w:hAnsi="Times New Roman" w:cs="Times New Roman"/>
          <w:color w:val="000000"/>
          <w:sz w:val="28"/>
          <w:szCs w:val="28"/>
          <w:lang w:eastAsia="zh-CN" w:bidi="ar"/>
        </w:rPr>
        <w:t>;</w:t>
      </w:r>
    </w:p>
    <w:p w:rsidR="009F1B20" w:rsidRDefault="00CD70E4" w:rsidP="001F1D67">
      <w:pPr>
        <w:spacing w:line="360" w:lineRule="auto"/>
        <w:jc w:val="both"/>
        <w:rPr>
          <w:sz w:val="28"/>
          <w:szCs w:val="28"/>
        </w:rPr>
      </w:pPr>
      <w:r w:rsidRPr="001F1D67">
        <w:rPr>
          <w:rFonts w:ascii="Times New Roman" w:eastAsia="SimSun" w:hAnsi="Times New Roman" w:cs="Times New Roman"/>
          <w:color w:val="000000"/>
          <w:sz w:val="28"/>
          <w:szCs w:val="28"/>
          <w:lang w:eastAsia="zh-CN" w:bidi="ar"/>
        </w:rPr>
        <w:t xml:space="preserve">- культурой пения. </w:t>
      </w:r>
    </w:p>
    <w:p w:rsidR="009F1B20" w:rsidRDefault="00CD70E4" w:rsidP="001F1D67">
      <w:pPr>
        <w:spacing w:line="360"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В течение года учащийся должен выучить 6-8 </w:t>
      </w:r>
      <w:r>
        <w:rPr>
          <w:rFonts w:ascii="Times New Roman" w:eastAsia="SimSun" w:hAnsi="Times New Roman" w:cs="Times New Roman"/>
          <w:color w:val="000000"/>
          <w:sz w:val="28"/>
          <w:szCs w:val="28"/>
          <w:lang w:eastAsia="zh-CN" w:bidi="ar"/>
        </w:rPr>
        <w:t xml:space="preserve">разнохарактерных </w:t>
      </w:r>
      <w:r w:rsidRPr="001F1D67">
        <w:rPr>
          <w:rFonts w:ascii="Times New Roman" w:eastAsia="SimSun" w:hAnsi="Times New Roman" w:cs="Times New Roman"/>
          <w:color w:val="000000"/>
          <w:sz w:val="28"/>
          <w:szCs w:val="28"/>
          <w:lang w:eastAsia="zh-CN" w:bidi="ar"/>
        </w:rPr>
        <w:t xml:space="preserve">произведений. </w:t>
      </w:r>
    </w:p>
    <w:p w:rsidR="001F1D67" w:rsidRPr="001F1D67" w:rsidRDefault="001F1D67">
      <w:pPr>
        <w:jc w:val="both"/>
        <w:rPr>
          <w:rFonts w:ascii="Times New Roman" w:eastAsia="SimSun" w:hAnsi="Times New Roman" w:cs="Times New Roman"/>
          <w:color w:val="000000"/>
          <w:sz w:val="28"/>
          <w:szCs w:val="28"/>
          <w:lang w:eastAsia="zh-CN" w:bidi="ar"/>
        </w:rPr>
      </w:pPr>
    </w:p>
    <w:p w:rsidR="009F1B20" w:rsidRDefault="00CD70E4">
      <w:pPr>
        <w:jc w:val="both"/>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t>Текущий и промежуточный контроль.</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в конце 1 и 3 четверти, исполняется 2 разнохарактерных произведения.</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2 и 4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Технический зачёт </w:t>
      </w:r>
      <w:r>
        <w:rPr>
          <w:rFonts w:ascii="Times New Roman" w:hAnsi="Times New Roman" w:cs="Times New Roman"/>
          <w:sz w:val="28"/>
          <w:szCs w:val="28"/>
        </w:rPr>
        <w:t>проводится в феврале месяце. Для него готовится 1 вокализ или джазовый стандарт, 2-3 скороговорки.</w:t>
      </w:r>
    </w:p>
    <w:p w:rsidR="009F1B20" w:rsidRDefault="009F1B20">
      <w:pPr>
        <w:jc w:val="both"/>
        <w:rPr>
          <w:rFonts w:ascii="Times New Roman" w:eastAsia="SimSun" w:hAnsi="Times New Roman" w:cs="Times New Roman"/>
          <w:b/>
          <w:bCs/>
          <w:color w:val="000000"/>
          <w:sz w:val="28"/>
          <w:szCs w:val="28"/>
          <w:lang w:eastAsia="zh-CN" w:bidi="ar"/>
        </w:rPr>
      </w:pPr>
    </w:p>
    <w:p w:rsidR="009F1B20" w:rsidRDefault="00CD70E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3 класс</w:t>
      </w:r>
    </w:p>
    <w:p w:rsidR="009F1B20"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Продолжается постоянная работа над расширением диапазона, чистотой интонаци</w:t>
      </w:r>
      <w:r>
        <w:rPr>
          <w:rFonts w:ascii="Times New Roman" w:eastAsia="SimSun" w:hAnsi="Times New Roman" w:cs="Times New Roman"/>
          <w:color w:val="000000"/>
          <w:sz w:val="28"/>
          <w:szCs w:val="28"/>
          <w:lang w:eastAsia="zh-CN" w:bidi="ar"/>
        </w:rPr>
        <w:t>и</w:t>
      </w:r>
      <w:r w:rsidRPr="001F1D67">
        <w:rPr>
          <w:rFonts w:ascii="Times New Roman" w:eastAsia="SimSun" w:hAnsi="Times New Roman" w:cs="Times New Roman"/>
          <w:color w:val="000000"/>
          <w:sz w:val="28"/>
          <w:szCs w:val="28"/>
          <w:lang w:eastAsia="zh-CN" w:bidi="ar"/>
        </w:rPr>
        <w:t>.</w:t>
      </w:r>
      <w:r w:rsidRPr="001F1D67">
        <w:rPr>
          <w:rFonts w:ascii="Times New Roman" w:eastAsia="SimSun" w:hAnsi="Times New Roman" w:cs="Times New Roman"/>
          <w:color w:val="000000"/>
          <w:sz w:val="24"/>
          <w:szCs w:val="24"/>
          <w:lang w:eastAsia="zh-CN" w:bidi="ar"/>
        </w:rPr>
        <w:t xml:space="preserve"> </w:t>
      </w:r>
      <w:r>
        <w:rPr>
          <w:rFonts w:ascii="Times New Roman" w:hAnsi="Times New Roman" w:cs="Times New Roman"/>
          <w:sz w:val="28"/>
          <w:szCs w:val="28"/>
        </w:rPr>
        <w:t xml:space="preserve">Плавное дыхание, сохранение постоянного чувства </w:t>
      </w:r>
      <w:proofErr w:type="spellStart"/>
      <w:r>
        <w:rPr>
          <w:rFonts w:ascii="Times New Roman" w:hAnsi="Times New Roman" w:cs="Times New Roman"/>
          <w:sz w:val="28"/>
          <w:szCs w:val="28"/>
        </w:rPr>
        <w:t>опорызвука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дин из основных принципов развития ровности диапазона. </w:t>
      </w:r>
      <w:proofErr w:type="gramStart"/>
      <w:r>
        <w:rPr>
          <w:rFonts w:ascii="Times New Roman" w:hAnsi="Times New Roman" w:cs="Times New Roman"/>
          <w:sz w:val="28"/>
          <w:szCs w:val="28"/>
        </w:rPr>
        <w:t>Полезны</w:t>
      </w:r>
      <w:proofErr w:type="gramEnd"/>
      <w:r>
        <w:rPr>
          <w:rFonts w:ascii="Times New Roman" w:hAnsi="Times New Roman" w:cs="Times New Roman"/>
          <w:sz w:val="28"/>
          <w:szCs w:val="28"/>
        </w:rPr>
        <w:t xml:space="preserve"> упражнение на </w:t>
      </w:r>
      <w:proofErr w:type="spellStart"/>
      <w:r>
        <w:rPr>
          <w:rFonts w:ascii="Times New Roman" w:hAnsi="Times New Roman" w:cs="Times New Roman"/>
          <w:sz w:val="28"/>
          <w:szCs w:val="28"/>
        </w:rPr>
        <w:t>legato</w:t>
      </w:r>
      <w:proofErr w:type="spellEnd"/>
      <w:r>
        <w:rPr>
          <w:rFonts w:ascii="Times New Roman" w:hAnsi="Times New Roman" w:cs="Times New Roman"/>
          <w:sz w:val="28"/>
          <w:szCs w:val="28"/>
        </w:rPr>
        <w:t xml:space="preserve">. Глотка всегда должна быть свободна, активны и свободны – рот и губы. </w:t>
      </w:r>
    </w:p>
    <w:p w:rsidR="009F1B20" w:rsidRPr="001F1D67" w:rsidRDefault="00CD70E4" w:rsidP="001F1D67">
      <w:pPr>
        <w:spacing w:line="360"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Обучающийся должен овладеть подвижностью голоса, уметь работать с</w:t>
      </w:r>
      <w:r>
        <w:rPr>
          <w:rFonts w:ascii="Times New Roman" w:eastAsia="SimSun" w:hAnsi="Times New Roman" w:cs="Times New Roman"/>
          <w:color w:val="000000"/>
          <w:sz w:val="28"/>
          <w:szCs w:val="28"/>
          <w:lang w:eastAsia="zh-CN" w:bidi="ar"/>
        </w:rPr>
        <w:t xml:space="preserve"> </w:t>
      </w:r>
      <w:r w:rsidRPr="001F1D67">
        <w:rPr>
          <w:rFonts w:ascii="Times New Roman" w:eastAsia="SimSun" w:hAnsi="Times New Roman" w:cs="Times New Roman"/>
          <w:color w:val="000000"/>
          <w:sz w:val="28"/>
          <w:szCs w:val="28"/>
          <w:lang w:eastAsia="zh-CN" w:bidi="ar"/>
        </w:rPr>
        <w:t>профессиональной фонограммой</w:t>
      </w:r>
      <w:proofErr w:type="gramStart"/>
      <w:r w:rsidRPr="001F1D67">
        <w:rPr>
          <w:rFonts w:ascii="Times New Roman" w:eastAsia="SimSun" w:hAnsi="Times New Roman" w:cs="Times New Roman"/>
          <w:color w:val="000000"/>
          <w:sz w:val="28"/>
          <w:szCs w:val="28"/>
          <w:lang w:eastAsia="zh-CN" w:bidi="ar"/>
        </w:rPr>
        <w:t xml:space="preserve"> (- </w:t>
      </w:r>
      <w:proofErr w:type="gramEnd"/>
      <w:r w:rsidRPr="001F1D67">
        <w:rPr>
          <w:rFonts w:ascii="Times New Roman" w:eastAsia="SimSun" w:hAnsi="Times New Roman" w:cs="Times New Roman"/>
          <w:color w:val="000000"/>
          <w:sz w:val="28"/>
          <w:szCs w:val="28"/>
          <w:lang w:eastAsia="zh-CN" w:bidi="ar"/>
        </w:rPr>
        <w:t xml:space="preserve">минус) без мелодии, уметь работать с микрофоном. </w:t>
      </w:r>
    </w:p>
    <w:p w:rsidR="009F1B20" w:rsidRPr="001F1D67" w:rsidRDefault="00CD70E4" w:rsidP="001F1D67">
      <w:pPr>
        <w:spacing w:line="360"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В течение года учащийся должен выучить 6-8 произведений. </w:t>
      </w:r>
    </w:p>
    <w:p w:rsidR="00CD70E4" w:rsidRDefault="00CD70E4" w:rsidP="001F1D67">
      <w:pPr>
        <w:spacing w:line="360" w:lineRule="auto"/>
        <w:rPr>
          <w:rFonts w:ascii="Times New Roman" w:eastAsia="SimSun" w:hAnsi="Times New Roman" w:cs="Times New Roman"/>
          <w:b/>
          <w:bCs/>
          <w:color w:val="000000"/>
          <w:sz w:val="28"/>
          <w:szCs w:val="28"/>
          <w:lang w:eastAsia="zh-CN" w:bidi="ar"/>
        </w:rPr>
      </w:pPr>
    </w:p>
    <w:p w:rsidR="009F1B20" w:rsidRDefault="00CD70E4" w:rsidP="001F1D67">
      <w:pPr>
        <w:spacing w:line="360" w:lineRule="auto"/>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lastRenderedPageBreak/>
        <w:t>Текущий и промежуточный контроль.</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в конце 1 и 3 четверти, исполняется 2 разнохарактерных произведения.</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2 и 4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9F1B20" w:rsidRPr="00CD70E4" w:rsidRDefault="00CD70E4" w:rsidP="00CD70E4">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Технический зачёт </w:t>
      </w:r>
      <w:r>
        <w:rPr>
          <w:rFonts w:ascii="Times New Roman" w:hAnsi="Times New Roman" w:cs="Times New Roman"/>
          <w:sz w:val="28"/>
          <w:szCs w:val="28"/>
        </w:rPr>
        <w:t>проводится в феврале месяце. Для него готовится 1 вокализ или джазовый стандарт, 2-3 скороговорки, проверяется знание музыкальной терминологии.</w:t>
      </w:r>
    </w:p>
    <w:p w:rsidR="009F1B20" w:rsidRDefault="00CD70E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4 класс</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выпускном классе продолжается работа над закреплением всех ранее полученных знаний и навыков. Идет работа над музыкальными произведениями. Обучающийся должен уметь владеть выразительностью певческого звука, показать на сцене свое мастерство, культуру исполнения, уметь самостоятельно распеваться.  </w:t>
      </w:r>
    </w:p>
    <w:p w:rsidR="009F1B20" w:rsidRDefault="00CD70E4" w:rsidP="001F1D67">
      <w:pPr>
        <w:spacing w:line="360" w:lineRule="auto"/>
        <w:jc w:val="both"/>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t>Текущий и промежуточный контроль.</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в конце 1 и 3 четверти, исполняется 2 разнохарактерных произведения.</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2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9F1B20" w:rsidRDefault="00CD70E4" w:rsidP="001F1D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выпускном экзамене, в конце 4 четверти, обучающийся должен исполнить 3-4 </w:t>
      </w:r>
      <w:proofErr w:type="spellStart"/>
      <w:r>
        <w:rPr>
          <w:rFonts w:ascii="Times New Roman" w:hAnsi="Times New Roman" w:cs="Times New Roman"/>
          <w:sz w:val="28"/>
          <w:szCs w:val="28"/>
        </w:rPr>
        <w:t>разножанровых</w:t>
      </w:r>
      <w:proofErr w:type="spellEnd"/>
      <w:r>
        <w:rPr>
          <w:rFonts w:ascii="Times New Roman" w:hAnsi="Times New Roman" w:cs="Times New Roman"/>
          <w:sz w:val="28"/>
          <w:szCs w:val="28"/>
        </w:rPr>
        <w:t xml:space="preserve"> произведения (джазовый стандарт, песни на русском и иностранных языках).  </w:t>
      </w:r>
    </w:p>
    <w:p w:rsidR="001F1D67" w:rsidRDefault="001F1D67" w:rsidP="001F1D67">
      <w:pPr>
        <w:spacing w:line="360" w:lineRule="auto"/>
        <w:jc w:val="both"/>
        <w:rPr>
          <w:rFonts w:ascii="Times New Roman" w:hAnsi="Times New Roman" w:cs="Times New Roman"/>
          <w:sz w:val="28"/>
          <w:szCs w:val="28"/>
        </w:rPr>
      </w:pPr>
    </w:p>
    <w:p w:rsidR="001F1D67" w:rsidRDefault="001F1D67" w:rsidP="001F1D67">
      <w:pPr>
        <w:spacing w:line="360" w:lineRule="auto"/>
        <w:jc w:val="both"/>
        <w:rPr>
          <w:rFonts w:ascii="Times New Roman" w:hAnsi="Times New Roman" w:cs="Times New Roman"/>
          <w:sz w:val="28"/>
          <w:szCs w:val="28"/>
        </w:rPr>
      </w:pPr>
    </w:p>
    <w:p w:rsidR="009F1B20" w:rsidRPr="00CD70E4" w:rsidRDefault="00CD70E4">
      <w:pPr>
        <w:jc w:val="center"/>
        <w:rPr>
          <w:rFonts w:ascii="Times New Roman" w:hAnsi="Times New Roman" w:cs="Times New Roman"/>
          <w:sz w:val="28"/>
          <w:szCs w:val="28"/>
        </w:rPr>
      </w:pPr>
      <w:r w:rsidRPr="00CD70E4">
        <w:rPr>
          <w:rFonts w:ascii="Times New Roman" w:eastAsia="SimSun" w:hAnsi="Times New Roman" w:cs="Times New Roman"/>
          <w:b/>
          <w:iCs/>
          <w:color w:val="000000"/>
          <w:sz w:val="28"/>
          <w:szCs w:val="28"/>
          <w:u w:val="single"/>
          <w:lang w:eastAsia="zh-CN" w:bidi="ar"/>
        </w:rPr>
        <w:lastRenderedPageBreak/>
        <w:t>Содержание тем учебного курса</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На занятиях по сольному пению используются следующие методы обучения: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наглядно-слуховой;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наглядно-зрительный;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репродуктивный;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Одним из ведущих приёмов обучения пению обучающихся является демонстрация преподавателем эстрадной манеры пения.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Каждое занятие строится по схеме: </w:t>
      </w:r>
    </w:p>
    <w:p w:rsidR="009F1B20" w:rsidRPr="001F1D67" w:rsidRDefault="00CD70E4" w:rsidP="001F1D67">
      <w:pPr>
        <w:spacing w:line="360" w:lineRule="auto"/>
        <w:ind w:left="280" w:hangingChars="100" w:hanging="280"/>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настройка певческих голосов: комплекс упражнений для работы над певческим дыханием;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дыхательная гимнастика;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речевые упражнения;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распевание;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пение репертуара;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работа над произведением;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анализ занятия;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 задание на дом. </w:t>
      </w:r>
    </w:p>
    <w:p w:rsidR="009F1B20" w:rsidRPr="001F1D67" w:rsidRDefault="00CD70E4" w:rsidP="001F1D67">
      <w:pPr>
        <w:spacing w:line="360" w:lineRule="auto"/>
        <w:jc w:val="both"/>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t xml:space="preserve">Концерты и выступления. </w:t>
      </w:r>
    </w:p>
    <w:p w:rsidR="001F1D67" w:rsidRPr="001F1D67" w:rsidRDefault="00CD70E4" w:rsidP="001F1D67">
      <w:pPr>
        <w:spacing w:line="360"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Репертуар подбирается с учётом возрастных особенностей обучающихся и их продвинутости. </w:t>
      </w:r>
      <w:proofErr w:type="gramStart"/>
      <w:r w:rsidRPr="001F1D67">
        <w:rPr>
          <w:rFonts w:ascii="Times New Roman" w:eastAsia="SimSun" w:hAnsi="Times New Roman" w:cs="Times New Roman"/>
          <w:color w:val="000000"/>
          <w:sz w:val="28"/>
          <w:szCs w:val="28"/>
          <w:lang w:eastAsia="zh-CN" w:bidi="ar"/>
        </w:rPr>
        <w:t>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обучающегося, кроме пения, занято танцевальными движениями или актёрской игрой.</w:t>
      </w:r>
      <w:proofErr w:type="gramEnd"/>
      <w:r w:rsidRPr="001F1D67">
        <w:rPr>
          <w:rFonts w:ascii="Times New Roman" w:eastAsia="SimSun" w:hAnsi="Times New Roman" w:cs="Times New Roman"/>
          <w:color w:val="000000"/>
          <w:sz w:val="28"/>
          <w:szCs w:val="28"/>
          <w:lang w:eastAsia="zh-CN" w:bidi="ar"/>
        </w:rPr>
        <w:t xml:space="preserve"> Концертная программа режиссируется с учётом восприятия её слушателями, она должна быть динамичной, яркой, разнообразной по жанрам. Участие в </w:t>
      </w:r>
      <w:r w:rsidRPr="001F1D67">
        <w:rPr>
          <w:rFonts w:ascii="Times New Roman" w:eastAsia="SimSun" w:hAnsi="Times New Roman" w:cs="Times New Roman"/>
          <w:color w:val="000000"/>
          <w:sz w:val="28"/>
          <w:szCs w:val="28"/>
          <w:lang w:eastAsia="zh-CN" w:bidi="ar"/>
        </w:rPr>
        <w:lastRenderedPageBreak/>
        <w:t xml:space="preserve">концертах, выступление перед родителями и перед своими сверстниками – всё это повышает исполнительский уровень детей и воспитывает чувство уверенности, </w:t>
      </w:r>
      <w:proofErr w:type="spellStart"/>
      <w:r w:rsidRPr="001F1D67">
        <w:rPr>
          <w:rFonts w:ascii="Times New Roman" w:eastAsia="SimSun" w:hAnsi="Times New Roman" w:cs="Times New Roman"/>
          <w:color w:val="000000"/>
          <w:sz w:val="28"/>
          <w:szCs w:val="28"/>
          <w:lang w:eastAsia="zh-CN" w:bidi="ar"/>
        </w:rPr>
        <w:t>раскрепощённости</w:t>
      </w:r>
      <w:proofErr w:type="spellEnd"/>
      <w:r w:rsidRPr="001F1D67">
        <w:rPr>
          <w:rFonts w:ascii="Times New Roman" w:eastAsia="SimSun" w:hAnsi="Times New Roman" w:cs="Times New Roman"/>
          <w:color w:val="000000"/>
          <w:sz w:val="28"/>
          <w:szCs w:val="28"/>
          <w:lang w:eastAsia="zh-CN" w:bidi="ar"/>
        </w:rPr>
        <w:t xml:space="preserve">. Творческий отчёт проводится один раз в конце учебного года. Результат и качество обучения прослеживаются в творческих </w:t>
      </w:r>
      <w:proofErr w:type="gramStart"/>
      <w:r w:rsidRPr="001F1D67">
        <w:rPr>
          <w:rFonts w:ascii="Times New Roman" w:eastAsia="SimSun" w:hAnsi="Times New Roman" w:cs="Times New Roman"/>
          <w:color w:val="000000"/>
          <w:sz w:val="28"/>
          <w:szCs w:val="28"/>
          <w:lang w:eastAsia="zh-CN" w:bidi="ar"/>
        </w:rPr>
        <w:t>достижениях</w:t>
      </w:r>
      <w:proofErr w:type="gramEnd"/>
      <w:r w:rsidRPr="001F1D67">
        <w:rPr>
          <w:rFonts w:ascii="Times New Roman" w:eastAsia="SimSun" w:hAnsi="Times New Roman" w:cs="Times New Roman"/>
          <w:color w:val="000000"/>
          <w:sz w:val="28"/>
          <w:szCs w:val="28"/>
          <w:lang w:eastAsia="zh-CN" w:bidi="ar"/>
        </w:rPr>
        <w:t xml:space="preserve"> обучающихся, в призовых местах. </w:t>
      </w:r>
    </w:p>
    <w:p w:rsidR="001F1D67" w:rsidRDefault="00CD70E4" w:rsidP="001F1D67">
      <w:pPr>
        <w:jc w:val="center"/>
        <w:rPr>
          <w:rFonts w:ascii="Times New Roman" w:eastAsia="SimSun" w:hAnsi="Times New Roman" w:cs="Times New Roman"/>
          <w:b/>
          <w:iCs/>
          <w:color w:val="000000"/>
          <w:sz w:val="28"/>
          <w:szCs w:val="28"/>
          <w:u w:val="single"/>
          <w:lang w:eastAsia="zh-CN" w:bidi="ar"/>
        </w:rPr>
      </w:pPr>
      <w:r w:rsidRPr="001F1D67">
        <w:rPr>
          <w:rFonts w:ascii="Times New Roman" w:eastAsia="SimSun" w:hAnsi="Times New Roman" w:cs="Times New Roman"/>
          <w:b/>
          <w:iCs/>
          <w:color w:val="000000"/>
          <w:sz w:val="28"/>
          <w:szCs w:val="28"/>
          <w:u w:val="single"/>
          <w:lang w:eastAsia="zh-CN" w:bidi="ar"/>
        </w:rPr>
        <w:t xml:space="preserve">Варианты программ, рекомендуемые для исполнения </w:t>
      </w:r>
    </w:p>
    <w:p w:rsidR="009F1B20" w:rsidRPr="001F1D67" w:rsidRDefault="00CD70E4" w:rsidP="001F1D67">
      <w:pPr>
        <w:jc w:val="center"/>
        <w:rPr>
          <w:rFonts w:ascii="Times New Roman" w:eastAsia="SimSun" w:hAnsi="Times New Roman" w:cs="Times New Roman"/>
          <w:b/>
          <w:iCs/>
          <w:color w:val="000000"/>
          <w:sz w:val="28"/>
          <w:szCs w:val="28"/>
          <w:u w:val="single"/>
          <w:lang w:eastAsia="zh-CN" w:bidi="ar"/>
        </w:rPr>
      </w:pPr>
      <w:proofErr w:type="gramStart"/>
      <w:r w:rsidRPr="001F1D67">
        <w:rPr>
          <w:rFonts w:ascii="Times New Roman" w:eastAsia="SimSun" w:hAnsi="Times New Roman" w:cs="Times New Roman"/>
          <w:b/>
          <w:iCs/>
          <w:color w:val="000000"/>
          <w:sz w:val="28"/>
          <w:szCs w:val="28"/>
          <w:u w:val="single"/>
          <w:lang w:eastAsia="zh-CN" w:bidi="ar"/>
        </w:rPr>
        <w:t>обучающимися</w:t>
      </w:r>
      <w:proofErr w:type="gramEnd"/>
      <w:r w:rsidRPr="001F1D67">
        <w:rPr>
          <w:rFonts w:ascii="Times New Roman" w:eastAsia="SimSun" w:hAnsi="Times New Roman" w:cs="Times New Roman"/>
          <w:b/>
          <w:iCs/>
          <w:color w:val="000000"/>
          <w:sz w:val="28"/>
          <w:szCs w:val="28"/>
          <w:u w:val="single"/>
          <w:lang w:eastAsia="zh-CN" w:bidi="ar"/>
        </w:rPr>
        <w:t xml:space="preserve"> в течение года.</w:t>
      </w:r>
    </w:p>
    <w:p w:rsidR="009F1B20" w:rsidRDefault="00CD70E4">
      <w:pPr>
        <w:jc w:val="both"/>
        <w:rPr>
          <w:rFonts w:ascii="Times New Roman" w:hAnsi="Times New Roman" w:cs="Times New Roman"/>
          <w:sz w:val="32"/>
          <w:szCs w:val="32"/>
        </w:rPr>
      </w:pPr>
      <w:r w:rsidRPr="001F1D67">
        <w:rPr>
          <w:rFonts w:ascii="Times New Roman" w:eastAsia="SimSun" w:hAnsi="Times New Roman" w:cs="Times New Roman"/>
          <w:b/>
          <w:i/>
          <w:color w:val="000000"/>
          <w:sz w:val="32"/>
          <w:szCs w:val="32"/>
          <w:lang w:eastAsia="zh-CN" w:bidi="ar"/>
        </w:rPr>
        <w:t xml:space="preserve"> </w:t>
      </w:r>
    </w:p>
    <w:p w:rsidR="009F1B20" w:rsidRPr="001F1D67" w:rsidRDefault="00CD70E4">
      <w:pPr>
        <w:jc w:val="both"/>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t xml:space="preserve">1 класс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М. Дунаевский Песня Красной Шапочки </w:t>
      </w:r>
    </w:p>
    <w:p w:rsidR="009F1B20" w:rsidRPr="001F1D67" w:rsidRDefault="00CD70E4" w:rsidP="001F1D67">
      <w:pPr>
        <w:spacing w:line="276" w:lineRule="auto"/>
        <w:jc w:val="both"/>
        <w:rPr>
          <w:rFonts w:ascii="Times New Roman" w:hAnsi="Times New Roman" w:cs="Times New Roman"/>
          <w:sz w:val="28"/>
          <w:szCs w:val="28"/>
        </w:rPr>
      </w:pPr>
      <w:r w:rsidRPr="00EC06D8">
        <w:rPr>
          <w:rFonts w:ascii="Times New Roman" w:eastAsia="SimSun" w:hAnsi="Times New Roman" w:cs="Times New Roman"/>
          <w:color w:val="000000"/>
          <w:sz w:val="28"/>
          <w:szCs w:val="28"/>
          <w:lang w:eastAsia="zh-CN" w:bidi="ar"/>
        </w:rPr>
        <w:t xml:space="preserve">2. И. Николаев. Маленькая страна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 Гладков Г. «Колыбельная»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4. Рукавишников В. «Соседи»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5. Колесникова Е. «</w:t>
      </w:r>
      <w:proofErr w:type="spellStart"/>
      <w:r w:rsidRPr="001F1D67">
        <w:rPr>
          <w:rFonts w:ascii="Times New Roman" w:eastAsia="SimSun" w:hAnsi="Times New Roman" w:cs="Times New Roman"/>
          <w:color w:val="000000"/>
          <w:sz w:val="28"/>
          <w:szCs w:val="28"/>
          <w:lang w:eastAsia="zh-CN" w:bidi="ar"/>
        </w:rPr>
        <w:t>Багира</w:t>
      </w:r>
      <w:proofErr w:type="spellEnd"/>
      <w:r w:rsidRPr="001F1D67">
        <w:rPr>
          <w:rFonts w:ascii="Times New Roman" w:eastAsia="SimSun" w:hAnsi="Times New Roman" w:cs="Times New Roman"/>
          <w:color w:val="000000"/>
          <w:sz w:val="28"/>
          <w:szCs w:val="28"/>
          <w:lang w:eastAsia="zh-CN" w:bidi="ar"/>
        </w:rPr>
        <w:t xml:space="preserve">»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6. Козлов А. «Миледи»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7. Гладков Г. «Мистер Жук»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8. </w:t>
      </w:r>
      <w:proofErr w:type="spellStart"/>
      <w:r w:rsidRPr="001F1D67">
        <w:rPr>
          <w:rFonts w:ascii="Times New Roman" w:eastAsia="SimSun" w:hAnsi="Times New Roman" w:cs="Times New Roman"/>
          <w:color w:val="000000"/>
          <w:sz w:val="28"/>
          <w:szCs w:val="28"/>
          <w:lang w:eastAsia="zh-CN" w:bidi="ar"/>
        </w:rPr>
        <w:t>Шаинский</w:t>
      </w:r>
      <w:proofErr w:type="spellEnd"/>
      <w:r w:rsidRPr="001F1D67">
        <w:rPr>
          <w:rFonts w:ascii="Times New Roman" w:eastAsia="SimSun" w:hAnsi="Times New Roman" w:cs="Times New Roman"/>
          <w:color w:val="000000"/>
          <w:sz w:val="28"/>
          <w:szCs w:val="28"/>
          <w:lang w:eastAsia="zh-CN" w:bidi="ar"/>
        </w:rPr>
        <w:t xml:space="preserve"> В. «Пропала собака»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9. Козлов А. «День рожденье»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10. Рукавишников В. «Кроха» </w:t>
      </w:r>
    </w:p>
    <w:p w:rsidR="009F1B20" w:rsidRPr="001F1D67" w:rsidRDefault="00CD70E4" w:rsidP="001F1D67">
      <w:pPr>
        <w:spacing w:line="276" w:lineRule="auto"/>
        <w:jc w:val="both"/>
        <w:rPr>
          <w:rFonts w:ascii="Times New Roman" w:hAnsi="Times New Roman" w:cs="Times New Roman"/>
          <w:sz w:val="28"/>
          <w:szCs w:val="28"/>
        </w:rPr>
      </w:pPr>
      <w:r w:rsidRPr="00EC06D8">
        <w:rPr>
          <w:rFonts w:ascii="Times New Roman" w:eastAsia="SimSun" w:hAnsi="Times New Roman" w:cs="Times New Roman"/>
          <w:color w:val="000000"/>
          <w:sz w:val="28"/>
          <w:szCs w:val="28"/>
          <w:lang w:eastAsia="zh-CN" w:bidi="ar"/>
        </w:rPr>
        <w:t xml:space="preserve">2911. Щукин С. «Маленький кузнечик»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12. Усачев А. «Гном и звезда»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13. Рукавишников В. «Леди Мода»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14. </w:t>
      </w:r>
      <w:proofErr w:type="spellStart"/>
      <w:r w:rsidRPr="001F1D67">
        <w:rPr>
          <w:rFonts w:ascii="Times New Roman" w:eastAsia="SimSun" w:hAnsi="Times New Roman" w:cs="Times New Roman"/>
          <w:color w:val="000000"/>
          <w:sz w:val="28"/>
          <w:szCs w:val="28"/>
          <w:lang w:eastAsia="zh-CN" w:bidi="ar"/>
        </w:rPr>
        <w:t>Е.Зарицкая</w:t>
      </w:r>
      <w:proofErr w:type="spellEnd"/>
      <w:r w:rsidRPr="001F1D67">
        <w:rPr>
          <w:rFonts w:ascii="Times New Roman" w:eastAsia="SimSun" w:hAnsi="Times New Roman" w:cs="Times New Roman"/>
          <w:color w:val="000000"/>
          <w:sz w:val="28"/>
          <w:szCs w:val="28"/>
          <w:lang w:eastAsia="zh-CN" w:bidi="ar"/>
        </w:rPr>
        <w:t xml:space="preserve"> «Раз-ладошка» </w:t>
      </w:r>
    </w:p>
    <w:p w:rsidR="009F1B20" w:rsidRPr="001F1D67" w:rsidRDefault="00CD70E4" w:rsidP="001F1D67">
      <w:pPr>
        <w:spacing w:line="276"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15. А. Островский Спят усталые игрушки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t xml:space="preserve">2 класс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Д. </w:t>
      </w:r>
      <w:proofErr w:type="spellStart"/>
      <w:r w:rsidRPr="001F1D67">
        <w:rPr>
          <w:rFonts w:ascii="Times New Roman" w:eastAsia="SimSun" w:hAnsi="Times New Roman" w:cs="Times New Roman"/>
          <w:color w:val="000000"/>
          <w:sz w:val="28"/>
          <w:szCs w:val="28"/>
          <w:lang w:eastAsia="zh-CN" w:bidi="ar"/>
        </w:rPr>
        <w:t>Тухманов</w:t>
      </w:r>
      <w:proofErr w:type="spellEnd"/>
      <w:r w:rsidRPr="001F1D67">
        <w:rPr>
          <w:rFonts w:ascii="Times New Roman" w:eastAsia="SimSun" w:hAnsi="Times New Roman" w:cs="Times New Roman"/>
          <w:color w:val="000000"/>
          <w:sz w:val="28"/>
          <w:szCs w:val="28"/>
          <w:lang w:eastAsia="zh-CN" w:bidi="ar"/>
        </w:rPr>
        <w:t xml:space="preserve"> Аист на крыше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 А. Пугачева. Папа купил автомобиль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 И. Николаев Комарово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lastRenderedPageBreak/>
        <w:t xml:space="preserve">4. В. </w:t>
      </w:r>
      <w:proofErr w:type="spellStart"/>
      <w:r w:rsidRPr="001F1D67">
        <w:rPr>
          <w:rFonts w:ascii="Times New Roman" w:eastAsia="SimSun" w:hAnsi="Times New Roman" w:cs="Times New Roman"/>
          <w:color w:val="000000"/>
          <w:sz w:val="28"/>
          <w:szCs w:val="28"/>
          <w:lang w:eastAsia="zh-CN" w:bidi="ar"/>
        </w:rPr>
        <w:t>Шаинский</w:t>
      </w:r>
      <w:proofErr w:type="spellEnd"/>
      <w:r w:rsidRPr="001F1D67">
        <w:rPr>
          <w:rFonts w:ascii="Times New Roman" w:eastAsia="SimSun" w:hAnsi="Times New Roman" w:cs="Times New Roman"/>
          <w:color w:val="000000"/>
          <w:sz w:val="28"/>
          <w:szCs w:val="28"/>
          <w:lang w:eastAsia="zh-CN" w:bidi="ar"/>
        </w:rPr>
        <w:t xml:space="preserve"> Песенка Крокодила Гены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5. Е. </w:t>
      </w:r>
      <w:proofErr w:type="spellStart"/>
      <w:r w:rsidRPr="001F1D67">
        <w:rPr>
          <w:rFonts w:ascii="Times New Roman" w:eastAsia="SimSun" w:hAnsi="Times New Roman" w:cs="Times New Roman"/>
          <w:color w:val="000000"/>
          <w:sz w:val="28"/>
          <w:szCs w:val="28"/>
          <w:lang w:eastAsia="zh-CN" w:bidi="ar"/>
        </w:rPr>
        <w:t>Крылатов</w:t>
      </w:r>
      <w:proofErr w:type="spellEnd"/>
      <w:r w:rsidRPr="001F1D67">
        <w:rPr>
          <w:rFonts w:ascii="Times New Roman" w:eastAsia="SimSun" w:hAnsi="Times New Roman" w:cs="Times New Roman"/>
          <w:color w:val="000000"/>
          <w:sz w:val="28"/>
          <w:szCs w:val="28"/>
          <w:lang w:eastAsia="zh-CN" w:bidi="ar"/>
        </w:rPr>
        <w:t xml:space="preserve"> Колыбельная медведицы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6. Г. Гладков </w:t>
      </w:r>
      <w:proofErr w:type="spellStart"/>
      <w:r w:rsidRPr="001F1D67">
        <w:rPr>
          <w:rFonts w:ascii="Times New Roman" w:eastAsia="SimSun" w:hAnsi="Times New Roman" w:cs="Times New Roman"/>
          <w:color w:val="000000"/>
          <w:sz w:val="28"/>
          <w:szCs w:val="28"/>
          <w:lang w:eastAsia="zh-CN" w:bidi="ar"/>
        </w:rPr>
        <w:t>Чунга</w:t>
      </w:r>
      <w:proofErr w:type="spellEnd"/>
      <w:r w:rsidRPr="001F1D67">
        <w:rPr>
          <w:rFonts w:ascii="Times New Roman" w:eastAsia="SimSun" w:hAnsi="Times New Roman" w:cs="Times New Roman"/>
          <w:color w:val="000000"/>
          <w:sz w:val="28"/>
          <w:szCs w:val="28"/>
          <w:lang w:eastAsia="zh-CN" w:bidi="ar"/>
        </w:rPr>
        <w:t xml:space="preserve"> – </w:t>
      </w:r>
      <w:proofErr w:type="spellStart"/>
      <w:r w:rsidRPr="001F1D67">
        <w:rPr>
          <w:rFonts w:ascii="Times New Roman" w:eastAsia="SimSun" w:hAnsi="Times New Roman" w:cs="Times New Roman"/>
          <w:color w:val="000000"/>
          <w:sz w:val="28"/>
          <w:szCs w:val="28"/>
          <w:lang w:eastAsia="zh-CN" w:bidi="ar"/>
        </w:rPr>
        <w:t>чанга</w:t>
      </w:r>
      <w:proofErr w:type="spellEnd"/>
      <w:r w:rsidRPr="001F1D67">
        <w:rPr>
          <w:rFonts w:ascii="Times New Roman" w:eastAsia="SimSun" w:hAnsi="Times New Roman" w:cs="Times New Roman"/>
          <w:color w:val="000000"/>
          <w:sz w:val="28"/>
          <w:szCs w:val="28"/>
          <w:lang w:eastAsia="zh-CN" w:bidi="ar"/>
        </w:rPr>
        <w:t xml:space="preserve">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7. Б. Савельев Если добрый ты…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8. </w:t>
      </w:r>
      <w:proofErr w:type="spellStart"/>
      <w:r w:rsidRPr="001F1D67">
        <w:rPr>
          <w:rFonts w:ascii="Times New Roman" w:eastAsia="SimSun" w:hAnsi="Times New Roman" w:cs="Times New Roman"/>
          <w:color w:val="000000"/>
          <w:sz w:val="28"/>
          <w:szCs w:val="28"/>
          <w:lang w:eastAsia="zh-CN" w:bidi="ar"/>
        </w:rPr>
        <w:t>Паулс</w:t>
      </w:r>
      <w:proofErr w:type="spellEnd"/>
      <w:r w:rsidRPr="001F1D67">
        <w:rPr>
          <w:rFonts w:ascii="Times New Roman" w:eastAsia="SimSun" w:hAnsi="Times New Roman" w:cs="Times New Roman"/>
          <w:color w:val="000000"/>
          <w:sz w:val="28"/>
          <w:szCs w:val="28"/>
          <w:lang w:eastAsia="zh-CN" w:bidi="ar"/>
        </w:rPr>
        <w:t xml:space="preserve"> Р. «Чарли»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9. Саульский Ю. «Черный кот»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10. Дунаевский «Песенка о капитане»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11. Журбин А. «Джек </w:t>
      </w:r>
      <w:proofErr w:type="spellStart"/>
      <w:r w:rsidRPr="001F1D67">
        <w:rPr>
          <w:rFonts w:ascii="Times New Roman" w:eastAsia="SimSun" w:hAnsi="Times New Roman" w:cs="Times New Roman"/>
          <w:color w:val="000000"/>
          <w:sz w:val="28"/>
          <w:szCs w:val="28"/>
          <w:lang w:eastAsia="zh-CN" w:bidi="ar"/>
        </w:rPr>
        <w:t>восьмеркин</w:t>
      </w:r>
      <w:proofErr w:type="spellEnd"/>
      <w:r w:rsidRPr="001F1D67">
        <w:rPr>
          <w:rFonts w:ascii="Times New Roman" w:eastAsia="SimSun" w:hAnsi="Times New Roman" w:cs="Times New Roman"/>
          <w:color w:val="000000"/>
          <w:sz w:val="28"/>
          <w:szCs w:val="28"/>
          <w:lang w:eastAsia="zh-CN" w:bidi="ar"/>
        </w:rPr>
        <w:t xml:space="preserve"> американец» </w:t>
      </w:r>
    </w:p>
    <w:p w:rsidR="009F1B20" w:rsidRPr="001F1D67" w:rsidRDefault="00CD70E4" w:rsidP="001F1D67">
      <w:pPr>
        <w:spacing w:line="276" w:lineRule="auto"/>
        <w:ind w:left="420" w:hangingChars="150" w:hanging="420"/>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12. Семенов В. «Когда я стану миллионером» из мюзикла «Том </w:t>
      </w:r>
      <w:proofErr w:type="spellStart"/>
      <w:r w:rsidRPr="001F1D67">
        <w:rPr>
          <w:rFonts w:ascii="Times New Roman" w:eastAsia="SimSun" w:hAnsi="Times New Roman" w:cs="Times New Roman"/>
          <w:color w:val="000000"/>
          <w:sz w:val="28"/>
          <w:szCs w:val="28"/>
          <w:lang w:eastAsia="zh-CN" w:bidi="ar"/>
        </w:rPr>
        <w:t>Сойер</w:t>
      </w:r>
      <w:proofErr w:type="spellEnd"/>
      <w:r w:rsidRPr="001F1D67">
        <w:rPr>
          <w:rFonts w:ascii="Times New Roman" w:eastAsia="SimSun" w:hAnsi="Times New Roman" w:cs="Times New Roman"/>
          <w:color w:val="000000"/>
          <w:sz w:val="28"/>
          <w:szCs w:val="28"/>
          <w:lang w:eastAsia="zh-CN" w:bidi="ar"/>
        </w:rPr>
        <w:t xml:space="preserve"> и другие», «Дело было в Каролине»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13. Савинков Н. «Телевизор»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14. Рукавишников «Математик»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15. Колесникова Е. «До свидания, Дания»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16. Усачев А. «Школьный рок-н-ролл» </w:t>
      </w:r>
    </w:p>
    <w:p w:rsidR="009F1B20" w:rsidRPr="001F1D67" w:rsidRDefault="00CD70E4" w:rsidP="001F1D67">
      <w:pPr>
        <w:spacing w:line="276" w:lineRule="auto"/>
        <w:jc w:val="both"/>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17. Николаев И. «Маленькая страна»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t xml:space="preserve">3 класс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М. Дунаевский Непогода, 33 коровы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 А. Новиков Смуглянка, 9 мая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 Г. Петербургский Синий платочек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4. И. Дунаевский Песенка о капитане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5. Т. </w:t>
      </w:r>
      <w:proofErr w:type="spellStart"/>
      <w:r w:rsidRPr="001F1D67">
        <w:rPr>
          <w:rFonts w:ascii="Times New Roman" w:eastAsia="SimSun" w:hAnsi="Times New Roman" w:cs="Times New Roman"/>
          <w:color w:val="000000"/>
          <w:sz w:val="28"/>
          <w:szCs w:val="28"/>
          <w:lang w:eastAsia="zh-CN" w:bidi="ar"/>
        </w:rPr>
        <w:t>Музыкантова</w:t>
      </w:r>
      <w:proofErr w:type="spellEnd"/>
      <w:r w:rsidRPr="001F1D67">
        <w:rPr>
          <w:rFonts w:ascii="Times New Roman" w:eastAsia="SimSun" w:hAnsi="Times New Roman" w:cs="Times New Roman"/>
          <w:color w:val="000000"/>
          <w:sz w:val="28"/>
          <w:szCs w:val="28"/>
          <w:lang w:eastAsia="zh-CN" w:bidi="ar"/>
        </w:rPr>
        <w:t xml:space="preserve"> Цирк, Детство, Самовар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6. И. Дунаевский Песенка о весёлом ветре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7. </w:t>
      </w:r>
      <w:proofErr w:type="spellStart"/>
      <w:r w:rsidRPr="001F1D67">
        <w:rPr>
          <w:rFonts w:ascii="Times New Roman" w:eastAsia="SimSun" w:hAnsi="Times New Roman" w:cs="Times New Roman"/>
          <w:color w:val="000000"/>
          <w:sz w:val="28"/>
          <w:szCs w:val="28"/>
          <w:lang w:eastAsia="zh-CN" w:bidi="ar"/>
        </w:rPr>
        <w:t>Зацепин</w:t>
      </w:r>
      <w:proofErr w:type="spellEnd"/>
      <w:r w:rsidRPr="001F1D67">
        <w:rPr>
          <w:rFonts w:ascii="Times New Roman" w:eastAsia="SimSun" w:hAnsi="Times New Roman" w:cs="Times New Roman"/>
          <w:color w:val="000000"/>
          <w:sz w:val="28"/>
          <w:szCs w:val="28"/>
          <w:lang w:eastAsia="zh-CN" w:bidi="ar"/>
        </w:rPr>
        <w:t xml:space="preserve"> А.-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.Д</w:t>
      </w:r>
      <w:proofErr w:type="gramEnd"/>
      <w:r w:rsidRPr="001F1D67">
        <w:rPr>
          <w:rFonts w:ascii="Times New Roman" w:eastAsia="SimSun" w:hAnsi="Times New Roman" w:cs="Times New Roman"/>
          <w:color w:val="000000"/>
          <w:sz w:val="28"/>
          <w:szCs w:val="28"/>
          <w:lang w:eastAsia="zh-CN" w:bidi="ar"/>
        </w:rPr>
        <w:t>ербенева</w:t>
      </w:r>
      <w:proofErr w:type="spellEnd"/>
      <w:r w:rsidRPr="001F1D67">
        <w:rPr>
          <w:rFonts w:ascii="Times New Roman" w:eastAsia="SimSun" w:hAnsi="Times New Roman" w:cs="Times New Roman"/>
          <w:color w:val="000000"/>
          <w:sz w:val="28"/>
          <w:szCs w:val="28"/>
          <w:lang w:eastAsia="zh-CN" w:bidi="ar"/>
        </w:rPr>
        <w:t xml:space="preserve"> Л. «Песенка о медведях» </w:t>
      </w:r>
    </w:p>
    <w:p w:rsidR="009F1B20" w:rsidRPr="001F1D67" w:rsidRDefault="00CD70E4" w:rsidP="001F1D67">
      <w:pPr>
        <w:spacing w:line="276" w:lineRule="auto"/>
        <w:jc w:val="both"/>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8. </w:t>
      </w:r>
      <w:proofErr w:type="spellStart"/>
      <w:r w:rsidRPr="001F1D67">
        <w:rPr>
          <w:rFonts w:ascii="Times New Roman" w:eastAsia="SimSun" w:hAnsi="Times New Roman" w:cs="Times New Roman"/>
          <w:color w:val="000000"/>
          <w:sz w:val="28"/>
          <w:szCs w:val="28"/>
          <w:lang w:eastAsia="zh-CN" w:bidi="ar"/>
        </w:rPr>
        <w:t>Зацепин</w:t>
      </w:r>
      <w:proofErr w:type="spellEnd"/>
      <w:r w:rsidRPr="001F1D67">
        <w:rPr>
          <w:rFonts w:ascii="Times New Roman" w:eastAsia="SimSun" w:hAnsi="Times New Roman" w:cs="Times New Roman"/>
          <w:color w:val="000000"/>
          <w:sz w:val="28"/>
          <w:szCs w:val="28"/>
          <w:lang w:eastAsia="zh-CN" w:bidi="ar"/>
        </w:rPr>
        <w:t xml:space="preserve"> А-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.Д</w:t>
      </w:r>
      <w:proofErr w:type="gramEnd"/>
      <w:r w:rsidRPr="001F1D67">
        <w:rPr>
          <w:rFonts w:ascii="Times New Roman" w:eastAsia="SimSun" w:hAnsi="Times New Roman" w:cs="Times New Roman"/>
          <w:color w:val="000000"/>
          <w:sz w:val="28"/>
          <w:szCs w:val="28"/>
          <w:lang w:eastAsia="zh-CN" w:bidi="ar"/>
        </w:rPr>
        <w:t>ербенев</w:t>
      </w:r>
      <w:proofErr w:type="spellEnd"/>
      <w:r w:rsidRPr="001F1D67">
        <w:rPr>
          <w:rFonts w:ascii="Times New Roman" w:eastAsia="SimSun" w:hAnsi="Times New Roman" w:cs="Times New Roman"/>
          <w:color w:val="000000"/>
          <w:sz w:val="28"/>
          <w:szCs w:val="28"/>
          <w:lang w:eastAsia="zh-CN" w:bidi="ar"/>
        </w:rPr>
        <w:t xml:space="preserve"> Л. «Куда уходит детство»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9. Морозов А,-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.Р</w:t>
      </w:r>
      <w:proofErr w:type="gramEnd"/>
      <w:r w:rsidRPr="001F1D67">
        <w:rPr>
          <w:rFonts w:ascii="Times New Roman" w:eastAsia="SimSun" w:hAnsi="Times New Roman" w:cs="Times New Roman"/>
          <w:color w:val="000000"/>
          <w:sz w:val="28"/>
          <w:szCs w:val="28"/>
          <w:lang w:eastAsia="zh-CN" w:bidi="ar"/>
        </w:rPr>
        <w:t>убцов</w:t>
      </w:r>
      <w:proofErr w:type="spellEnd"/>
      <w:r w:rsidRPr="001F1D67">
        <w:rPr>
          <w:rFonts w:ascii="Times New Roman" w:eastAsia="SimSun" w:hAnsi="Times New Roman" w:cs="Times New Roman"/>
          <w:color w:val="000000"/>
          <w:sz w:val="28"/>
          <w:szCs w:val="28"/>
          <w:lang w:eastAsia="zh-CN" w:bidi="ar"/>
        </w:rPr>
        <w:t xml:space="preserve"> Н. «В горнице»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10. Рыбников А.-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.Т</w:t>
      </w:r>
      <w:proofErr w:type="gramEnd"/>
      <w:r w:rsidRPr="001F1D67">
        <w:rPr>
          <w:rFonts w:ascii="Times New Roman" w:eastAsia="SimSun" w:hAnsi="Times New Roman" w:cs="Times New Roman"/>
          <w:color w:val="000000"/>
          <w:sz w:val="28"/>
          <w:szCs w:val="28"/>
          <w:lang w:eastAsia="zh-CN" w:bidi="ar"/>
        </w:rPr>
        <w:t>агор</w:t>
      </w:r>
      <w:proofErr w:type="spellEnd"/>
      <w:r w:rsidRPr="001F1D67">
        <w:rPr>
          <w:rFonts w:ascii="Times New Roman" w:eastAsia="SimSun" w:hAnsi="Times New Roman" w:cs="Times New Roman"/>
          <w:color w:val="000000"/>
          <w:sz w:val="28"/>
          <w:szCs w:val="28"/>
          <w:lang w:eastAsia="zh-CN" w:bidi="ar"/>
        </w:rPr>
        <w:t xml:space="preserve"> Р. «Последняя поэма»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11. </w:t>
      </w:r>
      <w:proofErr w:type="spellStart"/>
      <w:r w:rsidRPr="001F1D67">
        <w:rPr>
          <w:rFonts w:ascii="Times New Roman" w:eastAsia="SimSun" w:hAnsi="Times New Roman" w:cs="Times New Roman"/>
          <w:color w:val="000000"/>
          <w:sz w:val="28"/>
          <w:szCs w:val="28"/>
          <w:lang w:eastAsia="zh-CN" w:bidi="ar"/>
        </w:rPr>
        <w:t>Тухманов</w:t>
      </w:r>
      <w:proofErr w:type="spellEnd"/>
      <w:r w:rsidRPr="001F1D67">
        <w:rPr>
          <w:rFonts w:ascii="Times New Roman" w:eastAsia="SimSun" w:hAnsi="Times New Roman" w:cs="Times New Roman"/>
          <w:color w:val="000000"/>
          <w:sz w:val="28"/>
          <w:szCs w:val="28"/>
          <w:lang w:eastAsia="zh-CN" w:bidi="ar"/>
        </w:rPr>
        <w:t xml:space="preserve"> Д. «Из вагантов»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12. </w:t>
      </w:r>
      <w:proofErr w:type="spellStart"/>
      <w:r w:rsidRPr="001F1D67">
        <w:rPr>
          <w:rFonts w:ascii="Times New Roman" w:eastAsia="SimSun" w:hAnsi="Times New Roman" w:cs="Times New Roman"/>
          <w:color w:val="000000"/>
          <w:sz w:val="28"/>
          <w:szCs w:val="28"/>
          <w:lang w:eastAsia="zh-CN" w:bidi="ar"/>
        </w:rPr>
        <w:t>Фельцман</w:t>
      </w:r>
      <w:proofErr w:type="spellEnd"/>
      <w:r w:rsidRPr="001F1D67">
        <w:rPr>
          <w:rFonts w:ascii="Times New Roman" w:eastAsia="SimSun" w:hAnsi="Times New Roman" w:cs="Times New Roman"/>
          <w:color w:val="000000"/>
          <w:sz w:val="28"/>
          <w:szCs w:val="28"/>
          <w:lang w:eastAsia="zh-CN" w:bidi="ar"/>
        </w:rPr>
        <w:t xml:space="preserve"> О.-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.Ф</w:t>
      </w:r>
      <w:proofErr w:type="gramEnd"/>
      <w:r w:rsidRPr="001F1D67">
        <w:rPr>
          <w:rFonts w:ascii="Times New Roman" w:eastAsia="SimSun" w:hAnsi="Times New Roman" w:cs="Times New Roman"/>
          <w:color w:val="000000"/>
          <w:sz w:val="28"/>
          <w:szCs w:val="28"/>
          <w:lang w:eastAsia="zh-CN" w:bidi="ar"/>
        </w:rPr>
        <w:t>адеев</w:t>
      </w:r>
      <w:proofErr w:type="spellEnd"/>
      <w:r w:rsidRPr="001F1D67">
        <w:rPr>
          <w:rFonts w:ascii="Times New Roman" w:eastAsia="SimSun" w:hAnsi="Times New Roman" w:cs="Times New Roman"/>
          <w:color w:val="000000"/>
          <w:sz w:val="28"/>
          <w:szCs w:val="28"/>
          <w:lang w:eastAsia="zh-CN" w:bidi="ar"/>
        </w:rPr>
        <w:t xml:space="preserve"> О. «Ландыши»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lastRenderedPageBreak/>
        <w:t xml:space="preserve">13. Гершвин Дж. «Колыбельная Клары» из </w:t>
      </w:r>
      <w:r w:rsidRPr="001F1D67">
        <w:rPr>
          <w:rFonts w:ascii="Times New Roman" w:eastAsia="SimSun" w:hAnsi="Times New Roman" w:cs="Times New Roman"/>
          <w:color w:val="000000"/>
          <w:sz w:val="28"/>
          <w:szCs w:val="28"/>
          <w:lang w:val="en-US" w:eastAsia="zh-CN" w:bidi="ar"/>
        </w:rPr>
        <w:t>on</w:t>
      </w:r>
      <w:r w:rsidRPr="001F1D67">
        <w:rPr>
          <w:rFonts w:ascii="Times New Roman" w:eastAsia="SimSun" w:hAnsi="Times New Roman" w:cs="Times New Roman"/>
          <w:color w:val="000000"/>
          <w:sz w:val="28"/>
          <w:szCs w:val="28"/>
          <w:lang w:eastAsia="zh-CN" w:bidi="ar"/>
        </w:rPr>
        <w:t xml:space="preserve">. «Порги и </w:t>
      </w:r>
      <w:proofErr w:type="spellStart"/>
      <w:r w:rsidRPr="001F1D67">
        <w:rPr>
          <w:rFonts w:ascii="Times New Roman" w:eastAsia="SimSun" w:hAnsi="Times New Roman" w:cs="Times New Roman"/>
          <w:color w:val="000000"/>
          <w:sz w:val="28"/>
          <w:szCs w:val="28"/>
          <w:lang w:eastAsia="zh-CN" w:bidi="ar"/>
        </w:rPr>
        <w:t>Бесс</w:t>
      </w:r>
      <w:proofErr w:type="spellEnd"/>
      <w:r w:rsidRPr="001F1D67">
        <w:rPr>
          <w:rFonts w:ascii="Times New Roman" w:eastAsia="SimSun" w:hAnsi="Times New Roman" w:cs="Times New Roman"/>
          <w:color w:val="000000"/>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14. </w:t>
      </w:r>
      <w:proofErr w:type="spellStart"/>
      <w:r w:rsidRPr="001F1D67">
        <w:rPr>
          <w:rFonts w:ascii="Times New Roman" w:eastAsia="SimSun" w:hAnsi="Times New Roman" w:cs="Times New Roman"/>
          <w:color w:val="000000"/>
          <w:sz w:val="28"/>
          <w:szCs w:val="28"/>
          <w:lang w:eastAsia="zh-CN" w:bidi="ar"/>
        </w:rPr>
        <w:t>Кемпферт</w:t>
      </w:r>
      <w:proofErr w:type="spellEnd"/>
      <w:r w:rsidRPr="001F1D67">
        <w:rPr>
          <w:rFonts w:ascii="Times New Roman" w:eastAsia="SimSun" w:hAnsi="Times New Roman" w:cs="Times New Roman"/>
          <w:color w:val="000000"/>
          <w:sz w:val="28"/>
          <w:szCs w:val="28"/>
          <w:lang w:eastAsia="zh-CN" w:bidi="ar"/>
        </w:rPr>
        <w:t xml:space="preserve"> Б.-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.Т</w:t>
      </w:r>
      <w:proofErr w:type="gramEnd"/>
      <w:r w:rsidRPr="001F1D67">
        <w:rPr>
          <w:rFonts w:ascii="Times New Roman" w:eastAsia="SimSun" w:hAnsi="Times New Roman" w:cs="Times New Roman"/>
          <w:color w:val="000000"/>
          <w:sz w:val="28"/>
          <w:szCs w:val="28"/>
          <w:lang w:eastAsia="zh-CN" w:bidi="ar"/>
        </w:rPr>
        <w:t>аблер</w:t>
      </w:r>
      <w:proofErr w:type="spellEnd"/>
      <w:r w:rsidRPr="001F1D67">
        <w:rPr>
          <w:rFonts w:ascii="Times New Roman" w:eastAsia="SimSun" w:hAnsi="Times New Roman" w:cs="Times New Roman"/>
          <w:color w:val="000000"/>
          <w:sz w:val="28"/>
          <w:szCs w:val="28"/>
          <w:lang w:eastAsia="zh-CN" w:bidi="ar"/>
        </w:rPr>
        <w:t xml:space="preserve"> М. «</w:t>
      </w:r>
      <w:r w:rsidRPr="001F1D67">
        <w:rPr>
          <w:rFonts w:ascii="Times New Roman" w:eastAsia="SimSun" w:hAnsi="Times New Roman" w:cs="Times New Roman"/>
          <w:color w:val="000000"/>
          <w:sz w:val="28"/>
          <w:szCs w:val="28"/>
          <w:lang w:val="en-US" w:eastAsia="zh-CN" w:bidi="ar"/>
        </w:rPr>
        <w:t>L</w:t>
      </w:r>
      <w:r w:rsidRPr="001F1D67">
        <w:rPr>
          <w:rFonts w:ascii="Times New Roman" w:eastAsia="SimSun" w:hAnsi="Times New Roman" w:cs="Times New Roman"/>
          <w:color w:val="000000"/>
          <w:sz w:val="28"/>
          <w:szCs w:val="28"/>
          <w:lang w:eastAsia="zh-CN" w:bidi="ar"/>
        </w:rPr>
        <w:t>-</w:t>
      </w:r>
      <w:r w:rsidRPr="001F1D67">
        <w:rPr>
          <w:rFonts w:ascii="Times New Roman" w:eastAsia="SimSun" w:hAnsi="Times New Roman" w:cs="Times New Roman"/>
          <w:color w:val="000000"/>
          <w:sz w:val="28"/>
          <w:szCs w:val="28"/>
          <w:lang w:val="en-US" w:eastAsia="zh-CN" w:bidi="ar"/>
        </w:rPr>
        <w:t>O</w:t>
      </w:r>
      <w:r w:rsidRPr="001F1D67">
        <w:rPr>
          <w:rFonts w:ascii="Times New Roman" w:eastAsia="SimSun" w:hAnsi="Times New Roman" w:cs="Times New Roman"/>
          <w:color w:val="000000"/>
          <w:sz w:val="28"/>
          <w:szCs w:val="28"/>
          <w:lang w:eastAsia="zh-CN" w:bidi="ar"/>
        </w:rPr>
        <w:t>-</w:t>
      </w:r>
      <w:r w:rsidRPr="001F1D67">
        <w:rPr>
          <w:rFonts w:ascii="Times New Roman" w:eastAsia="SimSun" w:hAnsi="Times New Roman" w:cs="Times New Roman"/>
          <w:color w:val="000000"/>
          <w:sz w:val="28"/>
          <w:szCs w:val="28"/>
          <w:lang w:val="en-US" w:eastAsia="zh-CN" w:bidi="ar"/>
        </w:rPr>
        <w:t>V</w:t>
      </w:r>
      <w:r w:rsidRPr="001F1D67">
        <w:rPr>
          <w:rFonts w:ascii="Times New Roman" w:eastAsia="SimSun" w:hAnsi="Times New Roman" w:cs="Times New Roman"/>
          <w:color w:val="000000"/>
          <w:sz w:val="28"/>
          <w:szCs w:val="28"/>
          <w:lang w:eastAsia="zh-CN" w:bidi="ar"/>
        </w:rPr>
        <w:t>-</w:t>
      </w:r>
      <w:r w:rsidRPr="001F1D67">
        <w:rPr>
          <w:rFonts w:ascii="Times New Roman" w:eastAsia="SimSun" w:hAnsi="Times New Roman" w:cs="Times New Roman"/>
          <w:color w:val="000000"/>
          <w:sz w:val="28"/>
          <w:szCs w:val="28"/>
          <w:lang w:val="en-US" w:eastAsia="zh-CN" w:bidi="ar"/>
        </w:rPr>
        <w:t>E</w:t>
      </w:r>
      <w:r w:rsidRPr="001F1D67">
        <w:rPr>
          <w:rFonts w:ascii="Times New Roman" w:eastAsia="SimSun" w:hAnsi="Times New Roman" w:cs="Times New Roman"/>
          <w:color w:val="000000"/>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15. </w:t>
      </w:r>
      <w:proofErr w:type="spellStart"/>
      <w:r w:rsidRPr="001F1D67">
        <w:rPr>
          <w:rFonts w:ascii="Times New Roman" w:eastAsia="SimSun" w:hAnsi="Times New Roman" w:cs="Times New Roman"/>
          <w:color w:val="000000"/>
          <w:sz w:val="28"/>
          <w:szCs w:val="28"/>
          <w:lang w:eastAsia="zh-CN" w:bidi="ar"/>
        </w:rPr>
        <w:t>Роджерс</w:t>
      </w:r>
      <w:proofErr w:type="spellEnd"/>
      <w:r w:rsidRPr="001F1D67">
        <w:rPr>
          <w:rFonts w:ascii="Times New Roman" w:eastAsia="SimSun" w:hAnsi="Times New Roman" w:cs="Times New Roman"/>
          <w:color w:val="000000"/>
          <w:sz w:val="28"/>
          <w:szCs w:val="28"/>
          <w:lang w:eastAsia="zh-CN" w:bidi="ar"/>
        </w:rPr>
        <w:t xml:space="preserve"> Р.- </w:t>
      </w:r>
      <w:proofErr w:type="spellStart"/>
      <w:r w:rsidRPr="001F1D67">
        <w:rPr>
          <w:rFonts w:ascii="Times New Roman" w:eastAsia="SimSun" w:hAnsi="Times New Roman" w:cs="Times New Roman"/>
          <w:color w:val="000000"/>
          <w:sz w:val="28"/>
          <w:szCs w:val="28"/>
          <w:lang w:eastAsia="zh-CN" w:bidi="ar"/>
        </w:rPr>
        <w:t>сл</w:t>
      </w:r>
      <w:proofErr w:type="gramStart"/>
      <w:r w:rsidRPr="001F1D67">
        <w:rPr>
          <w:rFonts w:ascii="Times New Roman" w:eastAsia="SimSun" w:hAnsi="Times New Roman" w:cs="Times New Roman"/>
          <w:color w:val="000000"/>
          <w:sz w:val="28"/>
          <w:szCs w:val="28"/>
          <w:lang w:eastAsia="zh-CN" w:bidi="ar"/>
        </w:rPr>
        <w:t>.Х</w:t>
      </w:r>
      <w:proofErr w:type="gramEnd"/>
      <w:r w:rsidRPr="001F1D67">
        <w:rPr>
          <w:rFonts w:ascii="Times New Roman" w:eastAsia="SimSun" w:hAnsi="Times New Roman" w:cs="Times New Roman"/>
          <w:color w:val="000000"/>
          <w:sz w:val="28"/>
          <w:szCs w:val="28"/>
          <w:lang w:eastAsia="zh-CN" w:bidi="ar"/>
        </w:rPr>
        <w:t>арт</w:t>
      </w:r>
      <w:proofErr w:type="spellEnd"/>
      <w:r w:rsidRPr="001F1D67">
        <w:rPr>
          <w:rFonts w:ascii="Times New Roman" w:eastAsia="SimSun" w:hAnsi="Times New Roman" w:cs="Times New Roman"/>
          <w:color w:val="000000"/>
          <w:sz w:val="28"/>
          <w:szCs w:val="28"/>
          <w:lang w:eastAsia="zh-CN" w:bidi="ar"/>
        </w:rPr>
        <w:t xml:space="preserve"> А. «Голубая луна»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16. </w:t>
      </w:r>
      <w:proofErr w:type="spellStart"/>
      <w:r w:rsidRPr="001F1D67">
        <w:rPr>
          <w:rFonts w:ascii="Times New Roman" w:eastAsia="SimSun" w:hAnsi="Times New Roman" w:cs="Times New Roman"/>
          <w:color w:val="000000"/>
          <w:sz w:val="28"/>
          <w:szCs w:val="28"/>
          <w:lang w:eastAsia="zh-CN" w:bidi="ar"/>
        </w:rPr>
        <w:t>Джилкинсон</w:t>
      </w:r>
      <w:proofErr w:type="spellEnd"/>
      <w:r w:rsidRPr="001F1D67">
        <w:rPr>
          <w:rFonts w:ascii="Times New Roman" w:eastAsia="SimSun" w:hAnsi="Times New Roman" w:cs="Times New Roman"/>
          <w:color w:val="000000"/>
          <w:sz w:val="28"/>
          <w:szCs w:val="28"/>
          <w:lang w:eastAsia="zh-CN" w:bidi="ar"/>
        </w:rPr>
        <w:t xml:space="preserve"> Т. «Город детства»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17. Уэбстер Д. «Тень твоей улыбки»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18. </w:t>
      </w:r>
      <w:proofErr w:type="spellStart"/>
      <w:r w:rsidRPr="001F1D67">
        <w:rPr>
          <w:rFonts w:ascii="Times New Roman" w:eastAsia="SimSun" w:hAnsi="Times New Roman" w:cs="Times New Roman"/>
          <w:color w:val="000000"/>
          <w:sz w:val="28"/>
          <w:szCs w:val="28"/>
          <w:lang w:eastAsia="zh-CN" w:bidi="ar"/>
        </w:rPr>
        <w:t>ШирингДж</w:t>
      </w:r>
      <w:proofErr w:type="spellEnd"/>
      <w:proofErr w:type="gramStart"/>
      <w:r w:rsidRPr="001F1D67">
        <w:rPr>
          <w:rFonts w:ascii="Times New Roman" w:eastAsia="SimSun" w:hAnsi="Times New Roman" w:cs="Times New Roman"/>
          <w:color w:val="000000"/>
          <w:sz w:val="28"/>
          <w:szCs w:val="28"/>
          <w:lang w:eastAsia="zh-CN" w:bidi="ar"/>
        </w:rPr>
        <w:t>.«</w:t>
      </w:r>
      <w:proofErr w:type="gramEnd"/>
      <w:r w:rsidRPr="001F1D67">
        <w:rPr>
          <w:rFonts w:ascii="Times New Roman" w:eastAsia="SimSun" w:hAnsi="Times New Roman" w:cs="Times New Roman"/>
          <w:color w:val="000000"/>
          <w:sz w:val="28"/>
          <w:szCs w:val="28"/>
          <w:lang w:eastAsia="zh-CN" w:bidi="ar"/>
        </w:rPr>
        <w:t xml:space="preserve">Колыбельная» </w:t>
      </w:r>
    </w:p>
    <w:p w:rsidR="009F1B20" w:rsidRPr="001F1D67" w:rsidRDefault="00CD70E4" w:rsidP="001F1D67">
      <w:pPr>
        <w:spacing w:line="276" w:lineRule="auto"/>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19. </w:t>
      </w:r>
      <w:proofErr w:type="spellStart"/>
      <w:r w:rsidRPr="001F1D67">
        <w:rPr>
          <w:rFonts w:ascii="Times New Roman" w:eastAsia="SimSun" w:hAnsi="Times New Roman" w:cs="Times New Roman"/>
          <w:color w:val="000000"/>
          <w:sz w:val="28"/>
          <w:szCs w:val="28"/>
          <w:lang w:eastAsia="zh-CN" w:bidi="ar"/>
        </w:rPr>
        <w:t>Фелориан</w:t>
      </w:r>
      <w:proofErr w:type="spellEnd"/>
      <w:r w:rsidRPr="001F1D67">
        <w:rPr>
          <w:rFonts w:ascii="Times New Roman" w:eastAsia="SimSun" w:hAnsi="Times New Roman" w:cs="Times New Roman"/>
          <w:color w:val="000000"/>
          <w:sz w:val="28"/>
          <w:szCs w:val="28"/>
          <w:lang w:eastAsia="zh-CN" w:bidi="ar"/>
        </w:rPr>
        <w:t xml:space="preserve"> Д. «Желтая корзиночка»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20. М. Дунаевский «Ах, этот вечер»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t xml:space="preserve">4 класс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М. </w:t>
      </w:r>
      <w:proofErr w:type="gramStart"/>
      <w:r w:rsidRPr="001F1D67">
        <w:rPr>
          <w:rFonts w:ascii="Times New Roman" w:eastAsia="SimSun" w:hAnsi="Times New Roman" w:cs="Times New Roman"/>
          <w:color w:val="000000"/>
          <w:sz w:val="28"/>
          <w:szCs w:val="28"/>
          <w:lang w:eastAsia="zh-CN" w:bidi="ar"/>
        </w:rPr>
        <w:t>Минков</w:t>
      </w:r>
      <w:proofErr w:type="gramEnd"/>
      <w:r w:rsidRPr="001F1D67">
        <w:rPr>
          <w:rFonts w:ascii="Times New Roman" w:eastAsia="SimSun" w:hAnsi="Times New Roman" w:cs="Times New Roman"/>
          <w:color w:val="000000"/>
          <w:sz w:val="28"/>
          <w:szCs w:val="28"/>
          <w:lang w:eastAsia="zh-CN" w:bidi="ar"/>
        </w:rPr>
        <w:t xml:space="preserve"> Куда уходит детство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 Е. Дога Хуторянка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 Т. </w:t>
      </w:r>
      <w:proofErr w:type="spellStart"/>
      <w:r w:rsidRPr="001F1D67">
        <w:rPr>
          <w:rFonts w:ascii="Times New Roman" w:eastAsia="SimSun" w:hAnsi="Times New Roman" w:cs="Times New Roman"/>
          <w:color w:val="000000"/>
          <w:sz w:val="28"/>
          <w:szCs w:val="28"/>
          <w:lang w:eastAsia="zh-CN" w:bidi="ar"/>
        </w:rPr>
        <w:t>Музыкантова</w:t>
      </w:r>
      <w:proofErr w:type="spellEnd"/>
      <w:r w:rsidRPr="001F1D67">
        <w:rPr>
          <w:rFonts w:ascii="Times New Roman" w:eastAsia="SimSun" w:hAnsi="Times New Roman" w:cs="Times New Roman"/>
          <w:color w:val="000000"/>
          <w:sz w:val="28"/>
          <w:szCs w:val="28"/>
          <w:lang w:eastAsia="zh-CN" w:bidi="ar"/>
        </w:rPr>
        <w:t xml:space="preserve"> </w:t>
      </w:r>
      <w:proofErr w:type="spellStart"/>
      <w:r w:rsidRPr="001F1D67">
        <w:rPr>
          <w:rFonts w:ascii="Times New Roman" w:eastAsia="SimSun" w:hAnsi="Times New Roman" w:cs="Times New Roman"/>
          <w:color w:val="000000"/>
          <w:sz w:val="28"/>
          <w:szCs w:val="28"/>
          <w:lang w:eastAsia="zh-CN" w:bidi="ar"/>
        </w:rPr>
        <w:t>Валентинки</w:t>
      </w:r>
      <w:proofErr w:type="spellEnd"/>
      <w:r w:rsidRPr="001F1D67">
        <w:rPr>
          <w:rFonts w:ascii="Times New Roman" w:eastAsia="SimSun" w:hAnsi="Times New Roman" w:cs="Times New Roman"/>
          <w:color w:val="000000"/>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4. Девичьи секреты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5. Юный моряк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6. Звездный вальс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7. Считалочка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8. В. </w:t>
      </w:r>
      <w:proofErr w:type="spellStart"/>
      <w:r w:rsidRPr="001F1D67">
        <w:rPr>
          <w:rFonts w:ascii="Times New Roman" w:eastAsia="SimSun" w:hAnsi="Times New Roman" w:cs="Times New Roman"/>
          <w:color w:val="000000"/>
          <w:sz w:val="28"/>
          <w:szCs w:val="28"/>
          <w:lang w:eastAsia="zh-CN" w:bidi="ar"/>
        </w:rPr>
        <w:t>Шаинский</w:t>
      </w:r>
      <w:proofErr w:type="spellEnd"/>
      <w:r w:rsidRPr="001F1D67">
        <w:rPr>
          <w:rFonts w:ascii="Times New Roman" w:eastAsia="SimSun" w:hAnsi="Times New Roman" w:cs="Times New Roman"/>
          <w:color w:val="000000"/>
          <w:sz w:val="28"/>
          <w:szCs w:val="28"/>
          <w:lang w:eastAsia="zh-CN" w:bidi="ar"/>
        </w:rPr>
        <w:t xml:space="preserve"> Облака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9. А. Петров Я шагаю по Москве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10. Дунаевский М. «Цветные сны»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11. Петров А. «Песня материнской любви»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12. </w:t>
      </w:r>
      <w:proofErr w:type="gramStart"/>
      <w:r w:rsidRPr="001F1D67">
        <w:rPr>
          <w:rFonts w:ascii="Times New Roman" w:eastAsia="SimSun" w:hAnsi="Times New Roman" w:cs="Times New Roman"/>
          <w:color w:val="000000"/>
          <w:sz w:val="28"/>
          <w:szCs w:val="28"/>
          <w:lang w:eastAsia="zh-CN" w:bidi="ar"/>
        </w:rPr>
        <w:t>Лей</w:t>
      </w:r>
      <w:proofErr w:type="gramEnd"/>
      <w:r w:rsidRPr="001F1D67">
        <w:rPr>
          <w:rFonts w:ascii="Times New Roman" w:eastAsia="SimSun" w:hAnsi="Times New Roman" w:cs="Times New Roman"/>
          <w:color w:val="000000"/>
          <w:sz w:val="28"/>
          <w:szCs w:val="28"/>
          <w:lang w:eastAsia="zh-CN" w:bidi="ar"/>
        </w:rPr>
        <w:t xml:space="preserve"> Ф. «</w:t>
      </w:r>
      <w:proofErr w:type="gramStart"/>
      <w:r w:rsidRPr="001F1D67">
        <w:rPr>
          <w:rFonts w:ascii="Times New Roman" w:eastAsia="SimSun" w:hAnsi="Times New Roman" w:cs="Times New Roman"/>
          <w:color w:val="000000"/>
          <w:sz w:val="28"/>
          <w:szCs w:val="28"/>
          <w:lang w:eastAsia="zh-CN" w:bidi="ar"/>
        </w:rPr>
        <w:t>Какая</w:t>
      </w:r>
      <w:proofErr w:type="gramEnd"/>
      <w:r w:rsidRPr="001F1D67">
        <w:rPr>
          <w:rFonts w:ascii="Times New Roman" w:eastAsia="SimSun" w:hAnsi="Times New Roman" w:cs="Times New Roman"/>
          <w:color w:val="000000"/>
          <w:sz w:val="28"/>
          <w:szCs w:val="28"/>
          <w:lang w:eastAsia="zh-CN" w:bidi="ar"/>
        </w:rPr>
        <w:t xml:space="preserve"> странная судьба»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13. Пахмутова А. «Нежность»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14. Журбин А. «Мольба»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15. </w:t>
      </w:r>
      <w:proofErr w:type="spellStart"/>
      <w:r w:rsidRPr="001F1D67">
        <w:rPr>
          <w:rFonts w:ascii="Times New Roman" w:eastAsia="SimSun" w:hAnsi="Times New Roman" w:cs="Times New Roman"/>
          <w:color w:val="000000"/>
          <w:sz w:val="28"/>
          <w:szCs w:val="28"/>
          <w:lang w:eastAsia="zh-CN" w:bidi="ar"/>
        </w:rPr>
        <w:t>Годуев</w:t>
      </w:r>
      <w:proofErr w:type="spellEnd"/>
      <w:r w:rsidRPr="001F1D67">
        <w:rPr>
          <w:rFonts w:ascii="Times New Roman" w:eastAsia="SimSun" w:hAnsi="Times New Roman" w:cs="Times New Roman"/>
          <w:color w:val="000000"/>
          <w:sz w:val="28"/>
          <w:szCs w:val="28"/>
          <w:lang w:eastAsia="zh-CN" w:bidi="ar"/>
        </w:rPr>
        <w:t xml:space="preserve"> А. «Забвенье»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16. Гершвин Д. «Любимый мой»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17. Керн Д. «Дым»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18. Колесникова Е. «Мастер»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lastRenderedPageBreak/>
        <w:t xml:space="preserve">19. Козлов А. «Письмо»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20. </w:t>
      </w:r>
      <w:proofErr w:type="spellStart"/>
      <w:r w:rsidRPr="001F1D67">
        <w:rPr>
          <w:rFonts w:ascii="Times New Roman" w:eastAsia="SimSun" w:hAnsi="Times New Roman" w:cs="Times New Roman"/>
          <w:color w:val="000000"/>
          <w:sz w:val="28"/>
          <w:szCs w:val="28"/>
          <w:lang w:eastAsia="zh-CN" w:bidi="ar"/>
        </w:rPr>
        <w:t>Бакарака</w:t>
      </w:r>
      <w:proofErr w:type="spellEnd"/>
      <w:r w:rsidRPr="001F1D67">
        <w:rPr>
          <w:rFonts w:ascii="Times New Roman" w:eastAsia="SimSun" w:hAnsi="Times New Roman" w:cs="Times New Roman"/>
          <w:color w:val="000000"/>
          <w:sz w:val="28"/>
          <w:szCs w:val="28"/>
          <w:lang w:eastAsia="zh-CN" w:bidi="ar"/>
        </w:rPr>
        <w:t xml:space="preserve"> Б. «Грустные капельки дождя»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21. </w:t>
      </w:r>
      <w:proofErr w:type="spellStart"/>
      <w:r w:rsidRPr="001F1D67">
        <w:rPr>
          <w:rFonts w:ascii="Times New Roman" w:eastAsia="SimSun" w:hAnsi="Times New Roman" w:cs="Times New Roman"/>
          <w:color w:val="000000"/>
          <w:sz w:val="28"/>
          <w:szCs w:val="28"/>
          <w:lang w:eastAsia="zh-CN" w:bidi="ar"/>
        </w:rPr>
        <w:t>Раинчик</w:t>
      </w:r>
      <w:proofErr w:type="spellEnd"/>
      <w:r w:rsidRPr="001F1D67">
        <w:rPr>
          <w:rFonts w:ascii="Times New Roman" w:eastAsia="SimSun" w:hAnsi="Times New Roman" w:cs="Times New Roman"/>
          <w:color w:val="000000"/>
          <w:sz w:val="28"/>
          <w:szCs w:val="28"/>
          <w:lang w:eastAsia="zh-CN" w:bidi="ar"/>
        </w:rPr>
        <w:t xml:space="preserve"> В. «Музыка для всех» </w:t>
      </w:r>
    </w:p>
    <w:p w:rsidR="009F1B20" w:rsidRDefault="00CD70E4" w:rsidP="001F1D67">
      <w:pPr>
        <w:spacing w:line="276" w:lineRule="auto"/>
        <w:rPr>
          <w:rFonts w:ascii="Times New Roman" w:eastAsia="SimSun" w:hAnsi="Times New Roman" w:cs="Times New Roman"/>
          <w:color w:val="000000"/>
          <w:sz w:val="28"/>
          <w:szCs w:val="28"/>
          <w:lang w:eastAsia="zh-CN" w:bidi="ar"/>
        </w:rPr>
      </w:pPr>
      <w:r w:rsidRPr="001F1D67">
        <w:rPr>
          <w:rFonts w:ascii="Times New Roman" w:eastAsia="SimSun" w:hAnsi="Times New Roman" w:cs="Times New Roman"/>
          <w:color w:val="000000"/>
          <w:sz w:val="28"/>
          <w:szCs w:val="28"/>
          <w:lang w:eastAsia="zh-CN" w:bidi="ar"/>
        </w:rPr>
        <w:t xml:space="preserve">22. Дунаевский М. «Ветер перемен» </w:t>
      </w:r>
    </w:p>
    <w:p w:rsidR="00CD70E4" w:rsidRPr="001F1D67" w:rsidRDefault="00CD70E4" w:rsidP="001F1D67">
      <w:pPr>
        <w:spacing w:line="276" w:lineRule="auto"/>
        <w:rPr>
          <w:rFonts w:ascii="Times New Roman" w:eastAsia="SimSun" w:hAnsi="Times New Roman" w:cs="Times New Roman"/>
          <w:color w:val="000000"/>
          <w:sz w:val="28"/>
          <w:szCs w:val="28"/>
          <w:lang w:eastAsia="zh-CN" w:bidi="ar"/>
        </w:rPr>
      </w:pPr>
    </w:p>
    <w:p w:rsidR="00CD70E4" w:rsidRPr="00CD70E4" w:rsidRDefault="00CD70E4" w:rsidP="00CD70E4">
      <w:pPr>
        <w:spacing w:line="240" w:lineRule="auto"/>
        <w:rPr>
          <w:rFonts w:ascii="Times New Roman" w:hAnsi="Times New Roman" w:cs="Times New Roman"/>
          <w:b/>
          <w:bCs/>
          <w:i/>
          <w:sz w:val="28"/>
          <w:szCs w:val="28"/>
        </w:rPr>
      </w:pPr>
      <w:r w:rsidRPr="00CD70E4">
        <w:rPr>
          <w:rFonts w:ascii="Times New Roman" w:eastAsia="SimSun" w:hAnsi="Times New Roman" w:cs="Times New Roman"/>
          <w:b/>
          <w:color w:val="000000"/>
          <w:sz w:val="28"/>
          <w:szCs w:val="28"/>
          <w:lang w:val="en-US" w:eastAsia="zh-CN" w:bidi="ar"/>
        </w:rPr>
        <w:t>III</w:t>
      </w:r>
      <w:r w:rsidRPr="00CD70E4">
        <w:rPr>
          <w:rFonts w:ascii="Times New Roman" w:eastAsia="SimSun" w:hAnsi="Times New Roman" w:cs="Times New Roman"/>
          <w:b/>
          <w:color w:val="000000"/>
          <w:sz w:val="28"/>
          <w:szCs w:val="28"/>
          <w:lang w:eastAsia="zh-CN" w:bidi="ar"/>
        </w:rPr>
        <w:t xml:space="preserve">. </w:t>
      </w:r>
      <w:r w:rsidRPr="00CD70E4">
        <w:rPr>
          <w:rFonts w:ascii="Times New Roman" w:hAnsi="Times New Roman" w:cs="Times New Roman"/>
          <w:b/>
          <w:bCs/>
          <w:sz w:val="32"/>
          <w:szCs w:val="32"/>
        </w:rPr>
        <w:t>Списки рекомендуемой нотной и методической литературы</w:t>
      </w:r>
      <w:r w:rsidRPr="00CD70E4">
        <w:rPr>
          <w:rFonts w:ascii="Times New Roman" w:hAnsi="Times New Roman" w:cs="Times New Roman"/>
          <w:b/>
          <w:bCs/>
          <w:sz w:val="32"/>
          <w:szCs w:val="32"/>
        </w:rPr>
        <w:tab/>
      </w:r>
    </w:p>
    <w:p w:rsidR="009F1B20" w:rsidRPr="00CD70E4" w:rsidRDefault="00CD70E4" w:rsidP="00CD70E4">
      <w:pPr>
        <w:rPr>
          <w:rFonts w:ascii="Times New Roman" w:hAnsi="Times New Roman" w:cs="Times New Roman"/>
          <w:b/>
          <w:bCs/>
          <w:sz w:val="28"/>
          <w:szCs w:val="28"/>
        </w:rPr>
      </w:pPr>
      <w:r w:rsidRPr="00CD70E4">
        <w:rPr>
          <w:rFonts w:ascii="Times New Roman" w:hAnsi="Times New Roman" w:cs="Times New Roman"/>
          <w:bCs/>
          <w:sz w:val="28"/>
          <w:szCs w:val="28"/>
        </w:rPr>
        <w:t>С</w:t>
      </w:r>
      <w:r w:rsidRPr="00CD70E4">
        <w:rPr>
          <w:rFonts w:ascii="Times New Roman" w:hAnsi="Times New Roman" w:cs="Times New Roman"/>
          <w:b/>
          <w:bCs/>
          <w:sz w:val="28"/>
          <w:szCs w:val="28"/>
        </w:rPr>
        <w:t>писок нотной литературы</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Музыкальный сборник «Колокольчик мой хрустальный», Д. Ф. </w:t>
      </w:r>
      <w:proofErr w:type="spellStart"/>
      <w:r w:rsidRPr="001F1D67">
        <w:rPr>
          <w:rFonts w:ascii="Times New Roman" w:eastAsia="SimSun" w:hAnsi="Times New Roman" w:cs="Times New Roman"/>
          <w:color w:val="000000"/>
          <w:sz w:val="28"/>
          <w:szCs w:val="28"/>
          <w:lang w:eastAsia="zh-CN" w:bidi="ar"/>
        </w:rPr>
        <w:t>Тухманов</w:t>
      </w:r>
      <w:proofErr w:type="spellEnd"/>
      <w:r w:rsidRPr="001F1D67">
        <w:rPr>
          <w:rFonts w:ascii="Times New Roman" w:eastAsia="SimSun" w:hAnsi="Times New Roman" w:cs="Times New Roman"/>
          <w:color w:val="000000"/>
          <w:sz w:val="28"/>
          <w:szCs w:val="28"/>
          <w:lang w:eastAsia="zh-CN" w:bidi="ar"/>
        </w:rPr>
        <w:t xml:space="preserve">, «Дрофа»2004 год.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 Музыкальный сборник «Луч солнца золотого», Г. Гладков, «Дрофа»2004 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 Сборник «Любимые мелодии», Д.М. </w:t>
      </w:r>
      <w:proofErr w:type="spellStart"/>
      <w:r w:rsidRPr="001F1D67">
        <w:rPr>
          <w:rFonts w:ascii="Times New Roman" w:eastAsia="SimSun" w:hAnsi="Times New Roman" w:cs="Times New Roman"/>
          <w:color w:val="000000"/>
          <w:sz w:val="28"/>
          <w:szCs w:val="28"/>
          <w:lang w:eastAsia="zh-CN" w:bidi="ar"/>
        </w:rPr>
        <w:t>Шабатура</w:t>
      </w:r>
      <w:proofErr w:type="spellEnd"/>
      <w:r w:rsidRPr="001F1D67">
        <w:rPr>
          <w:rFonts w:ascii="Times New Roman" w:eastAsia="SimSun" w:hAnsi="Times New Roman" w:cs="Times New Roman"/>
          <w:color w:val="000000"/>
          <w:sz w:val="28"/>
          <w:szCs w:val="28"/>
          <w:lang w:eastAsia="zh-CN" w:bidi="ar"/>
        </w:rPr>
        <w:t xml:space="preserve">, издатель </w:t>
      </w:r>
      <w:proofErr w:type="spellStart"/>
      <w:r w:rsidRPr="001F1D67">
        <w:rPr>
          <w:rFonts w:ascii="Times New Roman" w:eastAsia="SimSun" w:hAnsi="Times New Roman" w:cs="Times New Roman"/>
          <w:color w:val="000000"/>
          <w:sz w:val="28"/>
          <w:szCs w:val="28"/>
          <w:lang w:eastAsia="zh-CN" w:bidi="ar"/>
        </w:rPr>
        <w:t>Шабатура</w:t>
      </w:r>
      <w:proofErr w:type="spellEnd"/>
      <w:r w:rsidRPr="001F1D67">
        <w:rPr>
          <w:rFonts w:ascii="Times New Roman" w:eastAsia="SimSun" w:hAnsi="Times New Roman" w:cs="Times New Roman"/>
          <w:color w:val="000000"/>
          <w:sz w:val="28"/>
          <w:szCs w:val="28"/>
          <w:lang w:eastAsia="zh-CN" w:bidi="ar"/>
        </w:rPr>
        <w:t xml:space="preserve"> 2013 г. (1,2 часть)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4. Сборник популярной музыки из кинофильмов, Д.М. </w:t>
      </w:r>
      <w:proofErr w:type="spellStart"/>
      <w:r w:rsidRPr="001F1D67">
        <w:rPr>
          <w:rFonts w:ascii="Times New Roman" w:eastAsia="SimSun" w:hAnsi="Times New Roman" w:cs="Times New Roman"/>
          <w:color w:val="000000"/>
          <w:sz w:val="28"/>
          <w:szCs w:val="28"/>
          <w:lang w:eastAsia="zh-CN" w:bidi="ar"/>
        </w:rPr>
        <w:t>Шабатура</w:t>
      </w:r>
      <w:proofErr w:type="spellEnd"/>
      <w:r w:rsidRPr="001F1D67">
        <w:rPr>
          <w:rFonts w:ascii="Times New Roman" w:eastAsia="SimSun" w:hAnsi="Times New Roman" w:cs="Times New Roman"/>
          <w:color w:val="000000"/>
          <w:sz w:val="28"/>
          <w:szCs w:val="28"/>
          <w:lang w:eastAsia="zh-CN" w:bidi="ar"/>
        </w:rPr>
        <w:t xml:space="preserve">, издатель </w:t>
      </w:r>
      <w:proofErr w:type="spellStart"/>
      <w:r w:rsidRPr="001F1D67">
        <w:rPr>
          <w:rFonts w:ascii="Times New Roman" w:eastAsia="SimSun" w:hAnsi="Times New Roman" w:cs="Times New Roman"/>
          <w:color w:val="000000"/>
          <w:sz w:val="28"/>
          <w:szCs w:val="28"/>
          <w:lang w:eastAsia="zh-CN" w:bidi="ar"/>
        </w:rPr>
        <w:t>Шабатура</w:t>
      </w:r>
      <w:proofErr w:type="spellEnd"/>
      <w:r w:rsidRPr="001F1D67">
        <w:rPr>
          <w:rFonts w:ascii="Times New Roman" w:eastAsia="SimSun" w:hAnsi="Times New Roman" w:cs="Times New Roman"/>
          <w:color w:val="000000"/>
          <w:sz w:val="28"/>
          <w:szCs w:val="28"/>
          <w:lang w:eastAsia="zh-CN" w:bidi="ar"/>
        </w:rPr>
        <w:t xml:space="preserve"> 2013 год</w:t>
      </w:r>
      <w:proofErr w:type="gramStart"/>
      <w:r w:rsidRPr="001F1D67">
        <w:rPr>
          <w:rFonts w:ascii="Times New Roman" w:eastAsia="SimSun" w:hAnsi="Times New Roman" w:cs="Times New Roman"/>
          <w:color w:val="000000"/>
          <w:sz w:val="28"/>
          <w:szCs w:val="28"/>
          <w:lang w:eastAsia="zh-CN" w:bidi="ar"/>
        </w:rPr>
        <w:t>.</w:t>
      </w:r>
      <w:proofErr w:type="gramEnd"/>
      <w:r w:rsidRPr="001F1D67">
        <w:rPr>
          <w:rFonts w:ascii="Times New Roman" w:eastAsia="SimSun" w:hAnsi="Times New Roman" w:cs="Times New Roman"/>
          <w:color w:val="000000"/>
          <w:sz w:val="28"/>
          <w:szCs w:val="28"/>
          <w:lang w:eastAsia="zh-CN" w:bidi="ar"/>
        </w:rPr>
        <w:t xml:space="preserve"> (</w:t>
      </w:r>
      <w:proofErr w:type="gramStart"/>
      <w:r w:rsidRPr="001F1D67">
        <w:rPr>
          <w:rFonts w:ascii="Times New Roman" w:eastAsia="SimSun" w:hAnsi="Times New Roman" w:cs="Times New Roman"/>
          <w:color w:val="000000"/>
          <w:sz w:val="28"/>
          <w:szCs w:val="28"/>
          <w:lang w:eastAsia="zh-CN" w:bidi="ar"/>
        </w:rPr>
        <w:t>в</w:t>
      </w:r>
      <w:proofErr w:type="gramEnd"/>
      <w:r w:rsidRPr="001F1D67">
        <w:rPr>
          <w:rFonts w:ascii="Times New Roman" w:eastAsia="SimSun" w:hAnsi="Times New Roman" w:cs="Times New Roman"/>
          <w:color w:val="000000"/>
          <w:sz w:val="28"/>
          <w:szCs w:val="28"/>
          <w:lang w:eastAsia="zh-CN" w:bidi="ar"/>
        </w:rPr>
        <w:t xml:space="preserve"> 3-х частях)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5. Мюзикл. Америка. Европа. Россия – выпуск 2 (представлены мюзиклы 1956-1975),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6. А.В. Кузьмина, «Издательство </w:t>
      </w:r>
      <w:r w:rsidRPr="001F1D67">
        <w:rPr>
          <w:rFonts w:ascii="Times New Roman" w:eastAsia="SimSun" w:hAnsi="Times New Roman" w:cs="Times New Roman"/>
          <w:color w:val="000000"/>
          <w:sz w:val="28"/>
          <w:szCs w:val="28"/>
          <w:lang w:val="en-US" w:eastAsia="zh-CN" w:bidi="ar"/>
        </w:rPr>
        <w:t>MPI</w:t>
      </w:r>
      <w:r w:rsidRPr="001F1D67">
        <w:rPr>
          <w:rFonts w:ascii="Times New Roman" w:eastAsia="SimSun" w:hAnsi="Times New Roman" w:cs="Times New Roman"/>
          <w:color w:val="000000"/>
          <w:sz w:val="28"/>
          <w:szCs w:val="28"/>
          <w:lang w:eastAsia="zh-CN" w:bidi="ar"/>
        </w:rPr>
        <w:t xml:space="preserve">» 2011 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7. Хрестоматия «Сольное пение в детской музыкальной школе» - 1часть, </w:t>
      </w:r>
      <w:proofErr w:type="spellStart"/>
      <w:r w:rsidRPr="001F1D67">
        <w:rPr>
          <w:rFonts w:ascii="Times New Roman" w:eastAsia="SimSun" w:hAnsi="Times New Roman" w:cs="Times New Roman"/>
          <w:color w:val="000000"/>
          <w:sz w:val="28"/>
          <w:szCs w:val="28"/>
          <w:lang w:eastAsia="zh-CN" w:bidi="ar"/>
        </w:rPr>
        <w:t>Ю.Гольдовская</w:t>
      </w:r>
      <w:proofErr w:type="spellEnd"/>
      <w:r w:rsidRPr="001F1D67">
        <w:rPr>
          <w:rFonts w:ascii="Times New Roman" w:eastAsia="SimSun" w:hAnsi="Times New Roman" w:cs="Times New Roman"/>
          <w:color w:val="000000"/>
          <w:sz w:val="28"/>
          <w:szCs w:val="28"/>
          <w:lang w:eastAsia="zh-CN" w:bidi="ar"/>
        </w:rPr>
        <w:t xml:space="preserve">. </w:t>
      </w:r>
      <w:r>
        <w:rPr>
          <w:rFonts w:ascii="Times New Roman" w:hAnsi="Times New Roman" w:cs="Times New Roman"/>
          <w:sz w:val="28"/>
          <w:szCs w:val="28"/>
        </w:rPr>
        <w:t xml:space="preserve"> </w:t>
      </w:r>
      <w:r w:rsidRPr="001F1D67">
        <w:rPr>
          <w:rFonts w:ascii="Times New Roman" w:eastAsia="SimSun" w:hAnsi="Times New Roman" w:cs="Times New Roman"/>
          <w:color w:val="000000"/>
          <w:sz w:val="28"/>
          <w:szCs w:val="28"/>
          <w:lang w:eastAsia="zh-CN" w:bidi="ar"/>
        </w:rPr>
        <w:t xml:space="preserve">Издательство «Нота», 2004 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sz w:val="28"/>
          <w:szCs w:val="28"/>
          <w:lang w:eastAsia="zh-CN" w:bidi="ar"/>
        </w:rPr>
        <w:t xml:space="preserve">8. </w:t>
      </w:r>
      <w:r w:rsidRPr="001F1D67">
        <w:rPr>
          <w:rFonts w:ascii="Times New Roman" w:eastAsia="SimSun" w:hAnsi="Times New Roman" w:cs="Times New Roman"/>
          <w:sz w:val="28"/>
          <w:szCs w:val="28"/>
          <w:lang w:val="en-US" w:eastAsia="zh-CN" w:bidi="ar"/>
        </w:rPr>
        <w:t>http</w:t>
      </w:r>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horist</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ru</w:t>
      </w:r>
      <w:proofErr w:type="spellEnd"/>
      <w:r w:rsidRPr="001F1D67">
        <w:rPr>
          <w:rFonts w:ascii="Times New Roman" w:eastAsia="SimSun" w:hAnsi="Times New Roman" w:cs="Times New Roman"/>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sz w:val="28"/>
          <w:szCs w:val="28"/>
          <w:lang w:eastAsia="zh-CN" w:bidi="ar"/>
        </w:rPr>
        <w:t xml:space="preserve">9. </w:t>
      </w:r>
      <w:r w:rsidRPr="001F1D67">
        <w:rPr>
          <w:rFonts w:ascii="Times New Roman" w:eastAsia="SimSun" w:hAnsi="Times New Roman" w:cs="Times New Roman"/>
          <w:sz w:val="28"/>
          <w:szCs w:val="28"/>
          <w:lang w:val="en-US" w:eastAsia="zh-CN" w:bidi="ar"/>
        </w:rPr>
        <w:t>http</w:t>
      </w:r>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igraj</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poj</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narod</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ru</w:t>
      </w:r>
      <w:proofErr w:type="spellEnd"/>
      <w:r w:rsidRPr="001F1D67">
        <w:rPr>
          <w:rFonts w:ascii="Times New Roman" w:eastAsia="SimSun" w:hAnsi="Times New Roman" w:cs="Times New Roman"/>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sz w:val="28"/>
          <w:szCs w:val="28"/>
          <w:lang w:eastAsia="zh-CN" w:bidi="ar"/>
        </w:rPr>
        <w:t xml:space="preserve">10. </w:t>
      </w:r>
      <w:r w:rsidRPr="001F1D67">
        <w:rPr>
          <w:rFonts w:ascii="Times New Roman" w:eastAsia="SimSun" w:hAnsi="Times New Roman" w:cs="Times New Roman"/>
          <w:sz w:val="28"/>
          <w:szCs w:val="28"/>
          <w:lang w:val="en-US" w:eastAsia="zh-CN" w:bidi="ar"/>
        </w:rPr>
        <w:t>http</w:t>
      </w:r>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nfilatova</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ru</w:t>
      </w:r>
      <w:proofErr w:type="spellEnd"/>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scores</w:t>
      </w:r>
      <w:r w:rsidRPr="001F1D67">
        <w:rPr>
          <w:rFonts w:ascii="Times New Roman" w:eastAsia="SimSun" w:hAnsi="Times New Roman" w:cs="Times New Roman"/>
          <w:sz w:val="28"/>
          <w:szCs w:val="28"/>
          <w:lang w:eastAsia="zh-CN" w:bidi="ar"/>
        </w:rPr>
        <w:t>_</w:t>
      </w:r>
      <w:r w:rsidRPr="001F1D67">
        <w:rPr>
          <w:rFonts w:ascii="Times New Roman" w:eastAsia="SimSun" w:hAnsi="Times New Roman" w:cs="Times New Roman"/>
          <w:sz w:val="28"/>
          <w:szCs w:val="28"/>
          <w:lang w:val="en-US" w:eastAsia="zh-CN" w:bidi="ar"/>
        </w:rPr>
        <w:t>main</w:t>
      </w:r>
      <w:r w:rsidRPr="001F1D67">
        <w:rPr>
          <w:rFonts w:ascii="Times New Roman" w:eastAsia="SimSun" w:hAnsi="Times New Roman" w:cs="Times New Roman"/>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sz w:val="28"/>
          <w:szCs w:val="28"/>
          <w:lang w:eastAsia="zh-CN" w:bidi="ar"/>
        </w:rPr>
        <w:t xml:space="preserve">11. </w:t>
      </w:r>
      <w:r w:rsidRPr="001F1D67">
        <w:rPr>
          <w:rFonts w:ascii="Times New Roman" w:eastAsia="SimSun" w:hAnsi="Times New Roman" w:cs="Times New Roman"/>
          <w:sz w:val="28"/>
          <w:szCs w:val="28"/>
          <w:lang w:val="en-US" w:eastAsia="zh-CN" w:bidi="ar"/>
        </w:rPr>
        <w:t>http</w:t>
      </w:r>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notes</w:t>
      </w:r>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tarakanov</w:t>
      </w:r>
      <w:proofErr w:type="spellEnd"/>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net</w:t>
      </w:r>
      <w:r w:rsidRPr="001F1D67">
        <w:rPr>
          <w:rFonts w:ascii="Times New Roman" w:eastAsia="SimSun" w:hAnsi="Times New Roman" w:cs="Times New Roman"/>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sz w:val="28"/>
          <w:szCs w:val="28"/>
          <w:lang w:eastAsia="zh-CN" w:bidi="ar"/>
        </w:rPr>
        <w:t xml:space="preserve">12. </w:t>
      </w:r>
      <w:r w:rsidRPr="001F1D67">
        <w:rPr>
          <w:rFonts w:ascii="Times New Roman" w:eastAsia="SimSun" w:hAnsi="Times New Roman" w:cs="Times New Roman"/>
          <w:sz w:val="28"/>
          <w:szCs w:val="28"/>
          <w:lang w:val="en-US" w:eastAsia="zh-CN" w:bidi="ar"/>
        </w:rPr>
        <w:t>http</w:t>
      </w:r>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ru</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scorser</w:t>
      </w:r>
      <w:proofErr w:type="spellEnd"/>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com</w:t>
      </w:r>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D</w:t>
      </w:r>
      <w:r w:rsidRPr="001F1D67">
        <w:rPr>
          <w:rFonts w:ascii="Times New Roman" w:eastAsia="SimSun" w:hAnsi="Times New Roman" w:cs="Times New Roman"/>
          <w:sz w:val="28"/>
          <w:szCs w:val="28"/>
          <w:lang w:eastAsia="zh-CN" w:bidi="ar"/>
        </w:rPr>
        <w:t>/Ноты.</w:t>
      </w:r>
      <w:r w:rsidRPr="001F1D67">
        <w:rPr>
          <w:rFonts w:ascii="Times New Roman" w:eastAsia="SimSun" w:hAnsi="Times New Roman" w:cs="Times New Roman"/>
          <w:sz w:val="28"/>
          <w:szCs w:val="28"/>
          <w:lang w:val="en-US" w:eastAsia="zh-CN" w:bidi="ar"/>
        </w:rPr>
        <w:t>html</w:t>
      </w:r>
      <w:r w:rsidRPr="001F1D67">
        <w:rPr>
          <w:rFonts w:ascii="Times New Roman" w:eastAsia="SimSun" w:hAnsi="Times New Roman" w:cs="Times New Roman"/>
          <w:sz w:val="28"/>
          <w:szCs w:val="28"/>
          <w:lang w:eastAsia="zh-CN" w:bidi="ar"/>
        </w:rPr>
        <w:t xml:space="preserve">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sz w:val="28"/>
          <w:szCs w:val="28"/>
          <w:lang w:eastAsia="zh-CN" w:bidi="ar"/>
        </w:rPr>
        <w:t xml:space="preserve">13. </w:t>
      </w:r>
      <w:r w:rsidRPr="001F1D67">
        <w:rPr>
          <w:rFonts w:ascii="Times New Roman" w:eastAsia="SimSun" w:hAnsi="Times New Roman" w:cs="Times New Roman"/>
          <w:sz w:val="28"/>
          <w:szCs w:val="28"/>
          <w:lang w:val="en-US" w:eastAsia="zh-CN" w:bidi="ar"/>
        </w:rPr>
        <w:t>http</w:t>
      </w:r>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www</w:t>
      </w:r>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notarhiv</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ru</w:t>
      </w:r>
      <w:proofErr w:type="spellEnd"/>
      <w:r w:rsidRPr="001F1D67">
        <w:rPr>
          <w:rFonts w:ascii="Times New Roman" w:eastAsia="SimSun" w:hAnsi="Times New Roman" w:cs="Times New Roman"/>
          <w:sz w:val="28"/>
          <w:szCs w:val="28"/>
          <w:lang w:eastAsia="zh-CN" w:bidi="ar"/>
        </w:rPr>
        <w:t>/</w:t>
      </w:r>
      <w:proofErr w:type="spellStart"/>
      <w:r w:rsidRPr="001F1D67">
        <w:rPr>
          <w:rFonts w:ascii="Times New Roman" w:eastAsia="SimSun" w:hAnsi="Times New Roman" w:cs="Times New Roman"/>
          <w:sz w:val="28"/>
          <w:szCs w:val="28"/>
          <w:lang w:val="en-US" w:eastAsia="zh-CN" w:bidi="ar"/>
        </w:rPr>
        <w:t>vokal</w:t>
      </w:r>
      <w:proofErr w:type="spellEnd"/>
      <w:r w:rsidRPr="001F1D67">
        <w:rPr>
          <w:rFonts w:ascii="Times New Roman" w:eastAsia="SimSun" w:hAnsi="Times New Roman" w:cs="Times New Roman"/>
          <w:sz w:val="28"/>
          <w:szCs w:val="28"/>
          <w:lang w:eastAsia="zh-CN" w:bidi="ar"/>
        </w:rPr>
        <w:t>.</w:t>
      </w:r>
      <w:r w:rsidRPr="001F1D67">
        <w:rPr>
          <w:rFonts w:ascii="Times New Roman" w:eastAsia="SimSun" w:hAnsi="Times New Roman" w:cs="Times New Roman"/>
          <w:sz w:val="28"/>
          <w:szCs w:val="28"/>
          <w:lang w:val="en-US" w:eastAsia="zh-CN" w:bidi="ar"/>
        </w:rPr>
        <w:t>html</w:t>
      </w:r>
      <w:r w:rsidRPr="001F1D67">
        <w:rPr>
          <w:rFonts w:ascii="Times New Roman" w:eastAsia="SimSun" w:hAnsi="Times New Roman" w:cs="Times New Roman"/>
          <w:sz w:val="28"/>
          <w:szCs w:val="28"/>
          <w:lang w:eastAsia="zh-CN" w:bidi="ar"/>
        </w:rPr>
        <w:t xml:space="preserve"> </w:t>
      </w:r>
    </w:p>
    <w:p w:rsidR="001F1D67" w:rsidRDefault="00CD70E4" w:rsidP="001F1D67">
      <w:pPr>
        <w:spacing w:line="276" w:lineRule="auto"/>
        <w:rPr>
          <w:rFonts w:ascii="Times New Roman" w:eastAsia="SimSun" w:hAnsi="Times New Roman" w:cs="Times New Roman"/>
          <w:sz w:val="28"/>
          <w:szCs w:val="28"/>
          <w:lang w:eastAsia="zh-CN" w:bidi="ar"/>
        </w:rPr>
      </w:pPr>
      <w:r w:rsidRPr="001F1D67">
        <w:rPr>
          <w:rFonts w:ascii="Times New Roman" w:eastAsia="SimSun" w:hAnsi="Times New Roman" w:cs="Times New Roman"/>
          <w:sz w:val="28"/>
          <w:szCs w:val="28"/>
          <w:lang w:eastAsia="zh-CN" w:bidi="ar"/>
        </w:rPr>
        <w:t xml:space="preserve">14. </w:t>
      </w:r>
      <w:hyperlink r:id="rId8" w:history="1">
        <w:r w:rsidRPr="00CD70E4">
          <w:rPr>
            <w:rStyle w:val="a5"/>
            <w:rFonts w:ascii="Times New Roman" w:eastAsia="SimSun" w:hAnsi="Times New Roman" w:cs="Times New Roman"/>
            <w:color w:val="auto"/>
            <w:sz w:val="28"/>
            <w:szCs w:val="28"/>
            <w:lang w:val="en-US" w:eastAsia="zh-CN" w:bidi="ar"/>
          </w:rPr>
          <w:t>http</w:t>
        </w:r>
        <w:r w:rsidRPr="00CD70E4">
          <w:rPr>
            <w:rStyle w:val="a5"/>
            <w:rFonts w:ascii="Times New Roman" w:eastAsia="SimSun" w:hAnsi="Times New Roman" w:cs="Times New Roman"/>
            <w:color w:val="auto"/>
            <w:sz w:val="28"/>
            <w:szCs w:val="28"/>
            <w:lang w:eastAsia="zh-CN" w:bidi="ar"/>
          </w:rPr>
          <w:t>://</w:t>
        </w:r>
        <w:r w:rsidRPr="00CD70E4">
          <w:rPr>
            <w:rStyle w:val="a5"/>
            <w:rFonts w:ascii="Times New Roman" w:eastAsia="SimSun" w:hAnsi="Times New Roman" w:cs="Times New Roman"/>
            <w:color w:val="auto"/>
            <w:sz w:val="28"/>
            <w:szCs w:val="28"/>
            <w:lang w:val="en-US" w:eastAsia="zh-CN" w:bidi="ar"/>
          </w:rPr>
          <w:t>www</w:t>
        </w:r>
        <w:r w:rsidRPr="00CD70E4">
          <w:rPr>
            <w:rStyle w:val="a5"/>
            <w:rFonts w:ascii="Times New Roman" w:eastAsia="SimSun" w:hAnsi="Times New Roman" w:cs="Times New Roman"/>
            <w:color w:val="auto"/>
            <w:sz w:val="28"/>
            <w:szCs w:val="28"/>
            <w:lang w:eastAsia="zh-CN" w:bidi="ar"/>
          </w:rPr>
          <w:t>.</w:t>
        </w:r>
        <w:r w:rsidRPr="00CD70E4">
          <w:rPr>
            <w:rStyle w:val="a5"/>
            <w:rFonts w:ascii="Times New Roman" w:eastAsia="SimSun" w:hAnsi="Times New Roman" w:cs="Times New Roman"/>
            <w:color w:val="auto"/>
            <w:sz w:val="28"/>
            <w:szCs w:val="28"/>
            <w:lang w:val="en-US" w:eastAsia="zh-CN" w:bidi="ar"/>
          </w:rPr>
          <w:t>notomania</w:t>
        </w:r>
        <w:r w:rsidRPr="00CD70E4">
          <w:rPr>
            <w:rStyle w:val="a5"/>
            <w:rFonts w:ascii="Times New Roman" w:eastAsia="SimSun" w:hAnsi="Times New Roman" w:cs="Times New Roman"/>
            <w:color w:val="auto"/>
            <w:sz w:val="28"/>
            <w:szCs w:val="28"/>
            <w:lang w:eastAsia="zh-CN" w:bidi="ar"/>
          </w:rPr>
          <w:t>.</w:t>
        </w:r>
        <w:r w:rsidRPr="00CD70E4">
          <w:rPr>
            <w:rStyle w:val="a5"/>
            <w:rFonts w:ascii="Times New Roman" w:eastAsia="SimSun" w:hAnsi="Times New Roman" w:cs="Times New Roman"/>
            <w:color w:val="auto"/>
            <w:sz w:val="28"/>
            <w:szCs w:val="28"/>
            <w:lang w:val="en-US" w:eastAsia="zh-CN" w:bidi="ar"/>
          </w:rPr>
          <w:t>ru</w:t>
        </w:r>
      </w:hyperlink>
      <w:r w:rsidRPr="00CD70E4">
        <w:rPr>
          <w:rFonts w:ascii="Times New Roman" w:eastAsia="SimSun" w:hAnsi="Times New Roman" w:cs="Times New Roman"/>
          <w:sz w:val="28"/>
          <w:szCs w:val="28"/>
          <w:lang w:eastAsia="zh-CN" w:bidi="ar"/>
        </w:rPr>
        <w:t xml:space="preserve"> </w:t>
      </w:r>
    </w:p>
    <w:p w:rsidR="00CD70E4" w:rsidRDefault="00CD70E4" w:rsidP="001F1D67">
      <w:pPr>
        <w:spacing w:line="276" w:lineRule="auto"/>
        <w:rPr>
          <w:rFonts w:ascii="Times New Roman" w:eastAsia="SimSun" w:hAnsi="Times New Roman" w:cs="Times New Roman"/>
          <w:sz w:val="28"/>
          <w:szCs w:val="28"/>
          <w:lang w:eastAsia="zh-CN" w:bidi="ar"/>
        </w:rPr>
      </w:pPr>
    </w:p>
    <w:p w:rsidR="00CD70E4" w:rsidRDefault="00CD70E4" w:rsidP="001F1D67">
      <w:pPr>
        <w:spacing w:line="276" w:lineRule="auto"/>
        <w:rPr>
          <w:rFonts w:ascii="Times New Roman" w:eastAsia="SimSun" w:hAnsi="Times New Roman" w:cs="Times New Roman"/>
          <w:sz w:val="28"/>
          <w:szCs w:val="28"/>
          <w:lang w:eastAsia="zh-CN" w:bidi="ar"/>
        </w:rPr>
      </w:pPr>
    </w:p>
    <w:p w:rsidR="00CD70E4" w:rsidRPr="00CD70E4" w:rsidRDefault="00CD70E4" w:rsidP="001F1D67">
      <w:pPr>
        <w:spacing w:line="276" w:lineRule="auto"/>
        <w:rPr>
          <w:rFonts w:ascii="Times New Roman" w:eastAsia="SimSun" w:hAnsi="Times New Roman" w:cs="Times New Roman"/>
          <w:sz w:val="28"/>
          <w:szCs w:val="28"/>
          <w:lang w:eastAsia="zh-CN" w:bidi="ar"/>
        </w:rPr>
      </w:pP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lastRenderedPageBreak/>
        <w:t xml:space="preserve">Методическая литература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О.И. Марченко «Основы риторики». Учебное пособие. С.-Пб. 2003 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 Б.А. Сергеев. Примерная учебная программа «Эстрадное </w:t>
      </w:r>
      <w:proofErr w:type="spellStart"/>
      <w:r w:rsidRPr="001F1D67">
        <w:rPr>
          <w:rFonts w:ascii="Times New Roman" w:eastAsia="SimSun" w:hAnsi="Times New Roman" w:cs="Times New Roman"/>
          <w:color w:val="000000"/>
          <w:sz w:val="28"/>
          <w:szCs w:val="28"/>
          <w:lang w:eastAsia="zh-CN" w:bidi="ar"/>
        </w:rPr>
        <w:t>пение</w:t>
      </w:r>
      <w:proofErr w:type="gramStart"/>
      <w:r w:rsidRPr="001F1D67">
        <w:rPr>
          <w:rFonts w:ascii="Times New Roman" w:eastAsia="SimSun" w:hAnsi="Times New Roman" w:cs="Times New Roman"/>
          <w:color w:val="000000"/>
          <w:sz w:val="28"/>
          <w:szCs w:val="28"/>
          <w:lang w:eastAsia="zh-CN" w:bidi="ar"/>
        </w:rPr>
        <w:t>»д</w:t>
      </w:r>
      <w:proofErr w:type="gramEnd"/>
      <w:r w:rsidRPr="001F1D67">
        <w:rPr>
          <w:rFonts w:ascii="Times New Roman" w:eastAsia="SimSun" w:hAnsi="Times New Roman" w:cs="Times New Roman"/>
          <w:color w:val="000000"/>
          <w:sz w:val="28"/>
          <w:szCs w:val="28"/>
          <w:lang w:eastAsia="zh-CN" w:bidi="ar"/>
        </w:rPr>
        <w:t>ля</w:t>
      </w:r>
      <w:proofErr w:type="spellEnd"/>
      <w:r w:rsidRPr="001F1D67">
        <w:rPr>
          <w:rFonts w:ascii="Times New Roman" w:eastAsia="SimSun" w:hAnsi="Times New Roman" w:cs="Times New Roman"/>
          <w:color w:val="000000"/>
          <w:sz w:val="28"/>
          <w:szCs w:val="28"/>
          <w:lang w:eastAsia="zh-CN" w:bidi="ar"/>
        </w:rPr>
        <w:t xml:space="preserve"> ДМШ М. 2005г.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323. Эстрадное пение. Примерная программа для ДМШ и музыкальных отделений ДШИ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(составитель Г.В. </w:t>
      </w:r>
      <w:proofErr w:type="spellStart"/>
      <w:r w:rsidRPr="001F1D67">
        <w:rPr>
          <w:rFonts w:ascii="Times New Roman" w:eastAsia="SimSun" w:hAnsi="Times New Roman" w:cs="Times New Roman"/>
          <w:color w:val="000000"/>
          <w:sz w:val="28"/>
          <w:szCs w:val="28"/>
          <w:lang w:eastAsia="zh-CN" w:bidi="ar"/>
        </w:rPr>
        <w:t>Палашкина</w:t>
      </w:r>
      <w:proofErr w:type="spellEnd"/>
      <w:r w:rsidRPr="001F1D67">
        <w:rPr>
          <w:rFonts w:ascii="Times New Roman" w:eastAsia="SimSun" w:hAnsi="Times New Roman" w:cs="Times New Roman"/>
          <w:color w:val="000000"/>
          <w:sz w:val="28"/>
          <w:szCs w:val="28"/>
          <w:lang w:eastAsia="zh-CN" w:bidi="ar"/>
        </w:rPr>
        <w:t xml:space="preserve">, преподаватель ДШИ им. Балакирева Г. Москва) М. 2002 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4. Эстрадное пение. Примерная программа для ДМШ, </w:t>
      </w:r>
      <w:proofErr w:type="spellStart"/>
      <w:r w:rsidRPr="001F1D67">
        <w:rPr>
          <w:rFonts w:ascii="Times New Roman" w:eastAsia="SimSun" w:hAnsi="Times New Roman" w:cs="Times New Roman"/>
          <w:color w:val="000000"/>
          <w:sz w:val="28"/>
          <w:szCs w:val="28"/>
          <w:lang w:eastAsia="zh-CN" w:bidi="ar"/>
        </w:rPr>
        <w:t>эстрадно</w:t>
      </w:r>
      <w:proofErr w:type="spellEnd"/>
      <w:r w:rsidRPr="001F1D67">
        <w:rPr>
          <w:rFonts w:ascii="Times New Roman" w:eastAsia="SimSun" w:hAnsi="Times New Roman" w:cs="Times New Roman"/>
          <w:color w:val="000000"/>
          <w:sz w:val="28"/>
          <w:szCs w:val="28"/>
          <w:lang w:eastAsia="zh-CN" w:bidi="ar"/>
        </w:rPr>
        <w:t xml:space="preserve">-джазовых школ и </w:t>
      </w:r>
    </w:p>
    <w:p w:rsidR="009F1B20" w:rsidRPr="001F1D67" w:rsidRDefault="00CD70E4" w:rsidP="001F1D67">
      <w:pPr>
        <w:spacing w:line="276" w:lineRule="auto"/>
        <w:rPr>
          <w:rFonts w:ascii="Times New Roman" w:hAnsi="Times New Roman" w:cs="Times New Roman"/>
          <w:sz w:val="28"/>
          <w:szCs w:val="28"/>
        </w:rPr>
      </w:pPr>
      <w:proofErr w:type="spellStart"/>
      <w:proofErr w:type="gramStart"/>
      <w:r w:rsidRPr="001F1D67">
        <w:rPr>
          <w:rFonts w:ascii="Times New Roman" w:eastAsia="SimSun" w:hAnsi="Times New Roman" w:cs="Times New Roman"/>
          <w:color w:val="000000"/>
          <w:sz w:val="28"/>
          <w:szCs w:val="28"/>
          <w:lang w:eastAsia="zh-CN" w:bidi="ar"/>
        </w:rPr>
        <w:t>эстрадно</w:t>
      </w:r>
      <w:proofErr w:type="spellEnd"/>
      <w:r w:rsidRPr="001F1D67">
        <w:rPr>
          <w:rFonts w:ascii="Times New Roman" w:eastAsia="SimSun" w:hAnsi="Times New Roman" w:cs="Times New Roman"/>
          <w:color w:val="000000"/>
          <w:sz w:val="28"/>
          <w:szCs w:val="28"/>
          <w:lang w:eastAsia="zh-CN" w:bidi="ar"/>
        </w:rPr>
        <w:t xml:space="preserve">-джазовых отделений ДШИ (составитель Т.А. </w:t>
      </w:r>
      <w:proofErr w:type="spellStart"/>
      <w:r w:rsidRPr="001F1D67">
        <w:rPr>
          <w:rFonts w:ascii="Times New Roman" w:eastAsia="SimSun" w:hAnsi="Times New Roman" w:cs="Times New Roman"/>
          <w:color w:val="000000"/>
          <w:sz w:val="28"/>
          <w:szCs w:val="28"/>
          <w:lang w:eastAsia="zh-CN" w:bidi="ar"/>
        </w:rPr>
        <w:t>Хасанзянова</w:t>
      </w:r>
      <w:proofErr w:type="spellEnd"/>
      <w:r w:rsidRPr="001F1D67">
        <w:rPr>
          <w:rFonts w:ascii="Times New Roman" w:eastAsia="SimSun" w:hAnsi="Times New Roman" w:cs="Times New Roman"/>
          <w:color w:val="000000"/>
          <w:sz w:val="28"/>
          <w:szCs w:val="28"/>
          <w:lang w:eastAsia="zh-CN" w:bidi="ar"/>
        </w:rPr>
        <w:t xml:space="preserve"> – преподаватель </w:t>
      </w:r>
      <w:proofErr w:type="gramEnd"/>
    </w:p>
    <w:p w:rsidR="009F1B20" w:rsidRDefault="00CD70E4" w:rsidP="001F1D67">
      <w:pPr>
        <w:spacing w:line="276" w:lineRule="auto"/>
        <w:rPr>
          <w:rFonts w:ascii="Times New Roman" w:eastAsia="SimSun" w:hAnsi="Times New Roman" w:cs="Times New Roman"/>
          <w:color w:val="000000"/>
          <w:sz w:val="28"/>
          <w:szCs w:val="28"/>
          <w:lang w:eastAsia="zh-CN" w:bidi="ar"/>
        </w:rPr>
      </w:pPr>
      <w:proofErr w:type="gramStart"/>
      <w:r w:rsidRPr="001F1D67">
        <w:rPr>
          <w:rFonts w:ascii="Times New Roman" w:eastAsia="SimSun" w:hAnsi="Times New Roman" w:cs="Times New Roman"/>
          <w:color w:val="000000"/>
          <w:sz w:val="28"/>
          <w:szCs w:val="28"/>
          <w:lang w:eastAsia="zh-CN" w:bidi="ar"/>
        </w:rPr>
        <w:t xml:space="preserve">Государственного музыкального колледжа </w:t>
      </w:r>
      <w:proofErr w:type="spellStart"/>
      <w:r w:rsidRPr="001F1D67">
        <w:rPr>
          <w:rFonts w:ascii="Times New Roman" w:eastAsia="SimSun" w:hAnsi="Times New Roman" w:cs="Times New Roman"/>
          <w:color w:val="000000"/>
          <w:sz w:val="28"/>
          <w:szCs w:val="28"/>
          <w:lang w:eastAsia="zh-CN" w:bidi="ar"/>
        </w:rPr>
        <w:t>эстрадно</w:t>
      </w:r>
      <w:proofErr w:type="spellEnd"/>
      <w:r w:rsidRPr="001F1D67">
        <w:rPr>
          <w:rFonts w:ascii="Times New Roman" w:eastAsia="SimSun" w:hAnsi="Times New Roman" w:cs="Times New Roman"/>
          <w:color w:val="000000"/>
          <w:sz w:val="28"/>
          <w:szCs w:val="28"/>
          <w:lang w:eastAsia="zh-CN" w:bidi="ar"/>
        </w:rPr>
        <w:t xml:space="preserve">-джазового искусства) М. 2005 г. </w:t>
      </w:r>
      <w:proofErr w:type="gramEnd"/>
    </w:p>
    <w:p w:rsidR="00CD70E4" w:rsidRPr="001F1D67" w:rsidRDefault="00CD70E4" w:rsidP="001F1D67">
      <w:pPr>
        <w:spacing w:line="276" w:lineRule="auto"/>
        <w:rPr>
          <w:rFonts w:ascii="Times New Roman" w:hAnsi="Times New Roman" w:cs="Times New Roman"/>
          <w:sz w:val="28"/>
          <w:szCs w:val="28"/>
        </w:rPr>
      </w:pP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b/>
          <w:color w:val="000000"/>
          <w:sz w:val="28"/>
          <w:szCs w:val="28"/>
          <w:lang w:eastAsia="zh-CN" w:bidi="ar"/>
        </w:rPr>
        <w:t xml:space="preserve">Список дополнительной литературы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 Андреева, </w:t>
      </w:r>
      <w:proofErr w:type="spellStart"/>
      <w:r w:rsidRPr="001F1D67">
        <w:rPr>
          <w:rFonts w:ascii="Times New Roman" w:eastAsia="SimSun" w:hAnsi="Times New Roman" w:cs="Times New Roman"/>
          <w:color w:val="000000"/>
          <w:sz w:val="28"/>
          <w:szCs w:val="28"/>
          <w:lang w:eastAsia="zh-CN" w:bidi="ar"/>
        </w:rPr>
        <w:t>Конорова</w:t>
      </w:r>
      <w:proofErr w:type="spellEnd"/>
      <w:r w:rsidRPr="001F1D67">
        <w:rPr>
          <w:rFonts w:ascii="Times New Roman" w:eastAsia="SimSun" w:hAnsi="Times New Roman" w:cs="Times New Roman"/>
          <w:color w:val="000000"/>
          <w:sz w:val="28"/>
          <w:szCs w:val="28"/>
          <w:lang w:eastAsia="zh-CN" w:bidi="ar"/>
        </w:rPr>
        <w:t xml:space="preserve"> “Первые шаги в музыке”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2. Музыкальное воспитание. Пение. Пение с текстом.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3. Курина “Дидактические средства обучения”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4. Козлов Н.И. Лучшие психологические игры и упражнения. </w:t>
      </w:r>
      <w:r w:rsidRPr="00EC06D8">
        <w:rPr>
          <w:rFonts w:ascii="Times New Roman" w:eastAsia="SimSun" w:hAnsi="Times New Roman" w:cs="Times New Roman"/>
          <w:color w:val="000000"/>
          <w:sz w:val="28"/>
          <w:szCs w:val="28"/>
          <w:lang w:eastAsia="zh-CN" w:bidi="ar"/>
        </w:rPr>
        <w:t xml:space="preserve">Переиздание. Екатеринбург: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Издательство АРД ЛТД. 1997.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5. Р.В. </w:t>
      </w:r>
      <w:proofErr w:type="spellStart"/>
      <w:r w:rsidRPr="001F1D67">
        <w:rPr>
          <w:rFonts w:ascii="Times New Roman" w:eastAsia="SimSun" w:hAnsi="Times New Roman" w:cs="Times New Roman"/>
          <w:color w:val="000000"/>
          <w:sz w:val="28"/>
          <w:szCs w:val="28"/>
          <w:lang w:eastAsia="zh-CN" w:bidi="ar"/>
        </w:rPr>
        <w:t>Овчарова</w:t>
      </w:r>
      <w:proofErr w:type="spellEnd"/>
      <w:r w:rsidRPr="001F1D67">
        <w:rPr>
          <w:rFonts w:ascii="Times New Roman" w:eastAsia="SimSun" w:hAnsi="Times New Roman" w:cs="Times New Roman"/>
          <w:color w:val="000000"/>
          <w:sz w:val="28"/>
          <w:szCs w:val="28"/>
          <w:lang w:eastAsia="zh-CN" w:bidi="ar"/>
        </w:rPr>
        <w:t xml:space="preserve"> Практическая психология в начальной школе. - М.: ТЦ "Сфера", 2001.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6. Подорожник: Стихи / </w:t>
      </w:r>
      <w:proofErr w:type="spellStart"/>
      <w:r w:rsidRPr="001F1D67">
        <w:rPr>
          <w:rFonts w:ascii="Times New Roman" w:eastAsia="SimSun" w:hAnsi="Times New Roman" w:cs="Times New Roman"/>
          <w:color w:val="000000"/>
          <w:sz w:val="28"/>
          <w:szCs w:val="28"/>
          <w:lang w:eastAsia="zh-CN" w:bidi="ar"/>
        </w:rPr>
        <w:t>Колл</w:t>
      </w:r>
      <w:proofErr w:type="spellEnd"/>
      <w:r w:rsidRPr="001F1D67">
        <w:rPr>
          <w:rFonts w:ascii="Times New Roman" w:eastAsia="SimSun" w:hAnsi="Times New Roman" w:cs="Times New Roman"/>
          <w:color w:val="000000"/>
          <w:sz w:val="28"/>
          <w:szCs w:val="28"/>
          <w:lang w:eastAsia="zh-CN" w:bidi="ar"/>
        </w:rPr>
        <w:t>. Авторов.- Свердловск: Сред</w:t>
      </w:r>
      <w:proofErr w:type="gramStart"/>
      <w:r w:rsidRPr="001F1D67">
        <w:rPr>
          <w:rFonts w:ascii="Times New Roman" w:eastAsia="SimSun" w:hAnsi="Times New Roman" w:cs="Times New Roman"/>
          <w:color w:val="000000"/>
          <w:sz w:val="28"/>
          <w:szCs w:val="28"/>
          <w:lang w:eastAsia="zh-CN" w:bidi="ar"/>
        </w:rPr>
        <w:t>.-</w:t>
      </w:r>
      <w:proofErr w:type="gramEnd"/>
      <w:r w:rsidRPr="001F1D67">
        <w:rPr>
          <w:rFonts w:ascii="Times New Roman" w:eastAsia="SimSun" w:hAnsi="Times New Roman" w:cs="Times New Roman"/>
          <w:color w:val="000000"/>
          <w:sz w:val="28"/>
          <w:szCs w:val="28"/>
          <w:lang w:eastAsia="zh-CN" w:bidi="ar"/>
        </w:rPr>
        <w:t xml:space="preserve">Урал. </w:t>
      </w:r>
      <w:r w:rsidRPr="00EC06D8">
        <w:rPr>
          <w:rFonts w:ascii="Times New Roman" w:eastAsia="SimSun" w:hAnsi="Times New Roman" w:cs="Times New Roman"/>
          <w:color w:val="000000"/>
          <w:sz w:val="28"/>
          <w:szCs w:val="28"/>
          <w:lang w:eastAsia="zh-CN" w:bidi="ar"/>
        </w:rPr>
        <w:t xml:space="preserve">Кн. изд-во, 1990.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7. Чурилова Э.Г. Методика и организация театрализованной деятельности дошкольников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и младших школьников - М.: </w:t>
      </w:r>
      <w:proofErr w:type="spellStart"/>
      <w:r w:rsidRPr="001F1D67">
        <w:rPr>
          <w:rFonts w:ascii="Times New Roman" w:eastAsia="SimSun" w:hAnsi="Times New Roman" w:cs="Times New Roman"/>
          <w:color w:val="000000"/>
          <w:sz w:val="28"/>
          <w:szCs w:val="28"/>
          <w:lang w:eastAsia="zh-CN" w:bidi="ar"/>
        </w:rPr>
        <w:t>Гуманит</w:t>
      </w:r>
      <w:proofErr w:type="spellEnd"/>
      <w:r w:rsidRPr="001F1D67">
        <w:rPr>
          <w:rFonts w:ascii="Times New Roman" w:eastAsia="SimSun" w:hAnsi="Times New Roman" w:cs="Times New Roman"/>
          <w:color w:val="000000"/>
          <w:sz w:val="28"/>
          <w:szCs w:val="28"/>
          <w:lang w:eastAsia="zh-CN" w:bidi="ar"/>
        </w:rPr>
        <w:t xml:space="preserve">. Изд. Центр ВЛАДОС, 2001.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8. </w:t>
      </w:r>
      <w:proofErr w:type="spellStart"/>
      <w:r w:rsidRPr="001F1D67">
        <w:rPr>
          <w:rFonts w:ascii="Times New Roman" w:eastAsia="SimSun" w:hAnsi="Times New Roman" w:cs="Times New Roman"/>
          <w:color w:val="000000"/>
          <w:sz w:val="28"/>
          <w:szCs w:val="28"/>
          <w:lang w:eastAsia="zh-CN" w:bidi="ar"/>
        </w:rPr>
        <w:t>Шушкина</w:t>
      </w:r>
      <w:proofErr w:type="spellEnd"/>
      <w:r w:rsidRPr="001F1D67">
        <w:rPr>
          <w:rFonts w:ascii="Times New Roman" w:eastAsia="SimSun" w:hAnsi="Times New Roman" w:cs="Times New Roman"/>
          <w:color w:val="000000"/>
          <w:sz w:val="28"/>
          <w:szCs w:val="28"/>
          <w:lang w:eastAsia="zh-CN" w:bidi="ar"/>
        </w:rPr>
        <w:t xml:space="preserve"> “ Ритмика” Введение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lastRenderedPageBreak/>
        <w:t xml:space="preserve">9. Е. Ю. </w:t>
      </w:r>
      <w:proofErr w:type="gramStart"/>
      <w:r w:rsidRPr="001F1D67">
        <w:rPr>
          <w:rFonts w:ascii="Times New Roman" w:eastAsia="SimSun" w:hAnsi="Times New Roman" w:cs="Times New Roman"/>
          <w:color w:val="000000"/>
          <w:sz w:val="28"/>
          <w:szCs w:val="28"/>
          <w:lang w:eastAsia="zh-CN" w:bidi="ar"/>
        </w:rPr>
        <w:t>Белоброва</w:t>
      </w:r>
      <w:proofErr w:type="gramEnd"/>
      <w:r w:rsidRPr="001F1D67">
        <w:rPr>
          <w:rFonts w:ascii="Times New Roman" w:eastAsia="SimSun" w:hAnsi="Times New Roman" w:cs="Times New Roman"/>
          <w:color w:val="000000"/>
          <w:sz w:val="28"/>
          <w:szCs w:val="28"/>
          <w:lang w:eastAsia="zh-CN" w:bidi="ar"/>
        </w:rPr>
        <w:t xml:space="preserve"> "Рок-вокалист" §6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10. В. В. Емельянов </w:t>
      </w:r>
      <w:proofErr w:type="spellStart"/>
      <w:r w:rsidRPr="001F1D67">
        <w:rPr>
          <w:rFonts w:ascii="Times New Roman" w:eastAsia="SimSun" w:hAnsi="Times New Roman" w:cs="Times New Roman"/>
          <w:color w:val="000000"/>
          <w:sz w:val="28"/>
          <w:szCs w:val="28"/>
          <w:lang w:eastAsia="zh-CN" w:bidi="ar"/>
        </w:rPr>
        <w:t>Фонопедический</w:t>
      </w:r>
      <w:proofErr w:type="spellEnd"/>
      <w:r w:rsidRPr="001F1D67">
        <w:rPr>
          <w:rFonts w:ascii="Times New Roman" w:eastAsia="SimSun" w:hAnsi="Times New Roman" w:cs="Times New Roman"/>
          <w:color w:val="000000"/>
          <w:sz w:val="28"/>
          <w:szCs w:val="28"/>
          <w:lang w:eastAsia="zh-CN" w:bidi="ar"/>
        </w:rPr>
        <w:t xml:space="preserve"> метод развития голоса</w:t>
      </w:r>
      <w:proofErr w:type="gramStart"/>
      <w:r w:rsidRPr="001F1D67">
        <w:rPr>
          <w:rFonts w:ascii="Times New Roman" w:eastAsia="SimSun" w:hAnsi="Times New Roman" w:cs="Times New Roman"/>
          <w:color w:val="000000"/>
          <w:sz w:val="28"/>
          <w:szCs w:val="28"/>
          <w:lang w:eastAsia="zh-CN" w:bidi="ar"/>
        </w:rPr>
        <w:t>.-</w:t>
      </w:r>
      <w:proofErr w:type="gramEnd"/>
      <w:r w:rsidRPr="001F1D67">
        <w:rPr>
          <w:rFonts w:ascii="Times New Roman" w:eastAsia="SimSun" w:hAnsi="Times New Roman" w:cs="Times New Roman"/>
          <w:color w:val="000000"/>
          <w:sz w:val="28"/>
          <w:szCs w:val="28"/>
          <w:lang w:eastAsia="zh-CN" w:bidi="ar"/>
        </w:rPr>
        <w:t xml:space="preserve">М., 1999.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11. С. П. Юдин Формирование голоса певца. - </w:t>
      </w:r>
      <w:proofErr w:type="spellStart"/>
      <w:r w:rsidRPr="001F1D67">
        <w:rPr>
          <w:rFonts w:ascii="Times New Roman" w:eastAsia="SimSun" w:hAnsi="Times New Roman" w:cs="Times New Roman"/>
          <w:color w:val="000000"/>
          <w:sz w:val="28"/>
          <w:szCs w:val="28"/>
          <w:lang w:eastAsia="zh-CN" w:bidi="ar"/>
        </w:rPr>
        <w:t>Музгиз</w:t>
      </w:r>
      <w:proofErr w:type="spellEnd"/>
      <w:r w:rsidRPr="001F1D67">
        <w:rPr>
          <w:rFonts w:ascii="Times New Roman" w:eastAsia="SimSun" w:hAnsi="Times New Roman" w:cs="Times New Roman"/>
          <w:color w:val="000000"/>
          <w:sz w:val="28"/>
          <w:szCs w:val="28"/>
          <w:lang w:eastAsia="zh-CN" w:bidi="ar"/>
        </w:rPr>
        <w:t xml:space="preserve">, М.,1963.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12. </w:t>
      </w:r>
      <w:proofErr w:type="spellStart"/>
      <w:r w:rsidRPr="001F1D67">
        <w:rPr>
          <w:rFonts w:ascii="Times New Roman" w:eastAsia="SimSun" w:hAnsi="Times New Roman" w:cs="Times New Roman"/>
          <w:color w:val="000000"/>
          <w:sz w:val="28"/>
          <w:szCs w:val="28"/>
          <w:lang w:eastAsia="zh-CN" w:bidi="ar"/>
        </w:rPr>
        <w:t>Сэт</w:t>
      </w:r>
      <w:proofErr w:type="spellEnd"/>
      <w:r w:rsidRPr="001F1D67">
        <w:rPr>
          <w:rFonts w:ascii="Times New Roman" w:eastAsia="SimSun" w:hAnsi="Times New Roman" w:cs="Times New Roman"/>
          <w:color w:val="000000"/>
          <w:sz w:val="28"/>
          <w:szCs w:val="28"/>
          <w:lang w:eastAsia="zh-CN" w:bidi="ar"/>
        </w:rPr>
        <w:t xml:space="preserve"> </w:t>
      </w:r>
      <w:proofErr w:type="spellStart"/>
      <w:r w:rsidRPr="001F1D67">
        <w:rPr>
          <w:rFonts w:ascii="Times New Roman" w:eastAsia="SimSun" w:hAnsi="Times New Roman" w:cs="Times New Roman"/>
          <w:color w:val="000000"/>
          <w:sz w:val="28"/>
          <w:szCs w:val="28"/>
          <w:lang w:eastAsia="zh-CN" w:bidi="ar"/>
        </w:rPr>
        <w:t>Риггс</w:t>
      </w:r>
      <w:proofErr w:type="spellEnd"/>
      <w:r w:rsidRPr="001F1D67">
        <w:rPr>
          <w:rFonts w:ascii="Times New Roman" w:eastAsia="SimSun" w:hAnsi="Times New Roman" w:cs="Times New Roman"/>
          <w:color w:val="000000"/>
          <w:sz w:val="28"/>
          <w:szCs w:val="28"/>
          <w:lang w:eastAsia="zh-CN" w:bidi="ar"/>
        </w:rPr>
        <w:t xml:space="preserve"> Как стать звездой </w:t>
      </w:r>
      <w:proofErr w:type="spellStart"/>
      <w:r w:rsidRPr="001F1D67">
        <w:rPr>
          <w:rFonts w:ascii="Times New Roman" w:eastAsia="SimSun" w:hAnsi="Times New Roman" w:cs="Times New Roman"/>
          <w:color w:val="000000"/>
          <w:sz w:val="28"/>
          <w:szCs w:val="28"/>
          <w:lang w:eastAsia="zh-CN" w:bidi="ar"/>
        </w:rPr>
        <w:t>Аудиошкола</w:t>
      </w:r>
      <w:proofErr w:type="spellEnd"/>
      <w:r w:rsidRPr="001F1D67">
        <w:rPr>
          <w:rFonts w:ascii="Times New Roman" w:eastAsia="SimSun" w:hAnsi="Times New Roman" w:cs="Times New Roman"/>
          <w:color w:val="000000"/>
          <w:sz w:val="28"/>
          <w:szCs w:val="28"/>
          <w:lang w:eastAsia="zh-CN" w:bidi="ar"/>
        </w:rPr>
        <w:t xml:space="preserve"> для вокалистов </w:t>
      </w:r>
      <w:proofErr w:type="gramStart"/>
      <w:r w:rsidRPr="001F1D67">
        <w:rPr>
          <w:rFonts w:ascii="Times New Roman" w:eastAsia="SimSun" w:hAnsi="Times New Roman" w:cs="Times New Roman"/>
          <w:color w:val="000000"/>
          <w:sz w:val="28"/>
          <w:szCs w:val="28"/>
          <w:lang w:eastAsia="zh-CN" w:bidi="ar"/>
        </w:rPr>
        <w:t>–М</w:t>
      </w:r>
      <w:proofErr w:type="gramEnd"/>
      <w:r w:rsidRPr="001F1D67">
        <w:rPr>
          <w:rFonts w:ascii="Times New Roman" w:eastAsia="SimSun" w:hAnsi="Times New Roman" w:cs="Times New Roman"/>
          <w:color w:val="000000"/>
          <w:sz w:val="28"/>
          <w:szCs w:val="28"/>
          <w:lang w:eastAsia="zh-CN" w:bidi="ar"/>
        </w:rPr>
        <w:t xml:space="preserve">., 2005. </w:t>
      </w:r>
    </w:p>
    <w:p w:rsidR="009F1B20" w:rsidRPr="001F1D67" w:rsidRDefault="00CD70E4" w:rsidP="001F1D67">
      <w:pPr>
        <w:spacing w:line="276" w:lineRule="auto"/>
        <w:rPr>
          <w:rFonts w:ascii="Times New Roman" w:hAnsi="Times New Roman" w:cs="Times New Roman"/>
          <w:sz w:val="28"/>
          <w:szCs w:val="28"/>
        </w:rPr>
      </w:pPr>
      <w:r w:rsidRPr="001F1D67">
        <w:rPr>
          <w:rFonts w:ascii="Times New Roman" w:eastAsia="SimSun" w:hAnsi="Times New Roman" w:cs="Times New Roman"/>
          <w:color w:val="000000"/>
          <w:sz w:val="28"/>
          <w:szCs w:val="28"/>
          <w:lang w:eastAsia="zh-CN" w:bidi="ar"/>
        </w:rPr>
        <w:t xml:space="preserve">13. М. </w:t>
      </w:r>
      <w:proofErr w:type="spellStart"/>
      <w:r w:rsidRPr="001F1D67">
        <w:rPr>
          <w:rFonts w:ascii="Times New Roman" w:eastAsia="SimSun" w:hAnsi="Times New Roman" w:cs="Times New Roman"/>
          <w:color w:val="000000"/>
          <w:sz w:val="28"/>
          <w:szCs w:val="28"/>
          <w:lang w:eastAsia="zh-CN" w:bidi="ar"/>
        </w:rPr>
        <w:t>Маркези</w:t>
      </w:r>
      <w:proofErr w:type="spellEnd"/>
      <w:r w:rsidRPr="001F1D67">
        <w:rPr>
          <w:rFonts w:ascii="Times New Roman" w:eastAsia="SimSun" w:hAnsi="Times New Roman" w:cs="Times New Roman"/>
          <w:color w:val="000000"/>
          <w:sz w:val="28"/>
          <w:szCs w:val="28"/>
          <w:lang w:eastAsia="zh-CN" w:bidi="ar"/>
        </w:rPr>
        <w:t xml:space="preserve"> Школа пения, М </w:t>
      </w:r>
      <w:proofErr w:type="gramStart"/>
      <w:r w:rsidRPr="001F1D67">
        <w:rPr>
          <w:rFonts w:ascii="Times New Roman" w:eastAsia="SimSun" w:hAnsi="Times New Roman" w:cs="Times New Roman"/>
          <w:color w:val="000000"/>
          <w:sz w:val="28"/>
          <w:szCs w:val="28"/>
          <w:lang w:eastAsia="zh-CN" w:bidi="ar"/>
        </w:rPr>
        <w:t>–М</w:t>
      </w:r>
      <w:proofErr w:type="gramEnd"/>
      <w:r w:rsidRPr="001F1D67">
        <w:rPr>
          <w:rFonts w:ascii="Times New Roman" w:eastAsia="SimSun" w:hAnsi="Times New Roman" w:cs="Times New Roman"/>
          <w:color w:val="000000"/>
          <w:sz w:val="28"/>
          <w:szCs w:val="28"/>
          <w:lang w:eastAsia="zh-CN" w:bidi="ar"/>
        </w:rPr>
        <w:t xml:space="preserve">узыка, 2005 </w:t>
      </w:r>
    </w:p>
    <w:p w:rsidR="009F1B20" w:rsidRPr="001F1D67" w:rsidRDefault="009F1B20" w:rsidP="001F1D67">
      <w:pPr>
        <w:spacing w:line="360" w:lineRule="auto"/>
        <w:rPr>
          <w:rFonts w:ascii="Times New Roman" w:hAnsi="Times New Roman" w:cs="Times New Roman"/>
          <w:sz w:val="28"/>
          <w:szCs w:val="28"/>
        </w:rPr>
      </w:pPr>
    </w:p>
    <w:sectPr w:rsidR="009F1B20" w:rsidRPr="001F1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30749"/>
    <w:multiLevelType w:val="singleLevel"/>
    <w:tmpl w:val="9C330749"/>
    <w:lvl w:ilvl="0">
      <w:start w:val="1"/>
      <w:numFmt w:val="upperRoman"/>
      <w:suff w:val="space"/>
      <w:lvlText w:val="%1."/>
      <w:lvlJc w:val="left"/>
    </w:lvl>
  </w:abstractNum>
  <w:abstractNum w:abstractNumId="1">
    <w:nsid w:val="0790414F"/>
    <w:multiLevelType w:val="multilevel"/>
    <w:tmpl w:val="2CAC02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AC02A2"/>
    <w:multiLevelType w:val="multilevel"/>
    <w:tmpl w:val="2CAC02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945A3E"/>
    <w:multiLevelType w:val="multilevel"/>
    <w:tmpl w:val="2CAC02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51"/>
    <w:rsid w:val="001F1D67"/>
    <w:rsid w:val="002372EE"/>
    <w:rsid w:val="002C7B69"/>
    <w:rsid w:val="002D0E24"/>
    <w:rsid w:val="00363F51"/>
    <w:rsid w:val="00391945"/>
    <w:rsid w:val="003F7A14"/>
    <w:rsid w:val="004B5D56"/>
    <w:rsid w:val="005C7DF6"/>
    <w:rsid w:val="005E4DB6"/>
    <w:rsid w:val="006C0413"/>
    <w:rsid w:val="00711FF9"/>
    <w:rsid w:val="008357A9"/>
    <w:rsid w:val="00887116"/>
    <w:rsid w:val="0095456B"/>
    <w:rsid w:val="009868A3"/>
    <w:rsid w:val="009A4FE8"/>
    <w:rsid w:val="009F1B20"/>
    <w:rsid w:val="00A45DA3"/>
    <w:rsid w:val="00B4573F"/>
    <w:rsid w:val="00C02B22"/>
    <w:rsid w:val="00C10B67"/>
    <w:rsid w:val="00C7013F"/>
    <w:rsid w:val="00CD70E4"/>
    <w:rsid w:val="00D11435"/>
    <w:rsid w:val="00D661C7"/>
    <w:rsid w:val="00E818C7"/>
    <w:rsid w:val="00EC06D8"/>
    <w:rsid w:val="00EE7B67"/>
    <w:rsid w:val="054E1CF1"/>
    <w:rsid w:val="08134116"/>
    <w:rsid w:val="189B56B6"/>
    <w:rsid w:val="391434E4"/>
    <w:rsid w:val="490F5B2F"/>
    <w:rsid w:val="4A154FA4"/>
    <w:rsid w:val="54DF602F"/>
    <w:rsid w:val="59574747"/>
    <w:rsid w:val="62F8282C"/>
    <w:rsid w:val="6CAD52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sid w:val="00CD70E4"/>
    <w:rPr>
      <w:color w:val="0563C1" w:themeColor="hyperlink"/>
      <w:u w:val="single"/>
    </w:rPr>
  </w:style>
  <w:style w:type="paragraph" w:styleId="a6">
    <w:name w:val="Balloon Text"/>
    <w:basedOn w:val="a"/>
    <w:link w:val="a7"/>
    <w:uiPriority w:val="99"/>
    <w:semiHidden/>
    <w:unhideWhenUsed/>
    <w:rsid w:val="00EC0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06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sid w:val="00CD70E4"/>
    <w:rPr>
      <w:color w:val="0563C1" w:themeColor="hyperlink"/>
      <w:u w:val="single"/>
    </w:rPr>
  </w:style>
  <w:style w:type="paragraph" w:styleId="a6">
    <w:name w:val="Balloon Text"/>
    <w:basedOn w:val="a"/>
    <w:link w:val="a7"/>
    <w:uiPriority w:val="99"/>
    <w:semiHidden/>
    <w:unhideWhenUsed/>
    <w:rsid w:val="00EC0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06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omania.ru" TargetMode="External"/><Relationship Id="rId3" Type="http://schemas.openxmlformats.org/officeDocument/2006/relationships/styles" Target="styles.xml"/><Relationship Id="rId7" Type="http://schemas.openxmlformats.org/officeDocument/2006/relationships/hyperlink" Target="mailto:moudodedshi@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Лилия Александровна</cp:lastModifiedBy>
  <cp:revision>10</cp:revision>
  <cp:lastPrinted>2021-01-13T07:54:00Z</cp:lastPrinted>
  <dcterms:created xsi:type="dcterms:W3CDTF">2020-09-27T15:35:00Z</dcterms:created>
  <dcterms:modified xsi:type="dcterms:W3CDTF">2022-08-01T13:01:00Z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