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E2" w:rsidRPr="001F1D67" w:rsidRDefault="00CE36E2" w:rsidP="00CE36E2">
      <w:pPr>
        <w:spacing w:after="0" w:line="240" w:lineRule="auto"/>
        <w:jc w:val="center"/>
        <w:rPr>
          <w:rFonts w:ascii="Times New Roman" w:eastAsia="Times New Roman" w:hAnsi="Times New Roman" w:cs="Times New Roman"/>
          <w:sz w:val="24"/>
          <w:szCs w:val="24"/>
          <w:lang w:eastAsia="ru-RU"/>
        </w:rPr>
      </w:pPr>
      <w:r w:rsidRPr="001F1D67">
        <w:rPr>
          <w:rFonts w:ascii="Times New Roman" w:eastAsia="Times New Roman" w:hAnsi="Times New Roman" w:cs="Times New Roman"/>
          <w:sz w:val="24"/>
          <w:szCs w:val="24"/>
          <w:lang w:eastAsia="ru-RU"/>
        </w:rPr>
        <w:t>Министерство культуры Ростовской области</w:t>
      </w:r>
    </w:p>
    <w:p w:rsidR="00CE36E2" w:rsidRPr="001F1D67" w:rsidRDefault="00CE36E2" w:rsidP="00CE36E2">
      <w:pPr>
        <w:spacing w:after="0" w:line="240" w:lineRule="auto"/>
        <w:ind w:left="-142" w:right="284"/>
        <w:jc w:val="center"/>
        <w:rPr>
          <w:rFonts w:ascii="Times New Roman" w:eastAsia="Times New Roman" w:hAnsi="Times New Roman" w:cs="Times New Roman"/>
          <w:sz w:val="24"/>
          <w:szCs w:val="24"/>
          <w:lang w:eastAsia="ru-RU"/>
        </w:rPr>
      </w:pPr>
      <w:r w:rsidRPr="001F1D67">
        <w:rPr>
          <w:rFonts w:ascii="Times New Roman" w:eastAsia="Times New Roman" w:hAnsi="Times New Roman" w:cs="Times New Roman"/>
          <w:sz w:val="24"/>
          <w:szCs w:val="24"/>
          <w:lang w:eastAsia="ru-RU"/>
        </w:rPr>
        <w:t>Отдел культуры Администрации Егорлыкского района</w:t>
      </w:r>
    </w:p>
    <w:p w:rsidR="00CE36E2" w:rsidRPr="001F1D67" w:rsidRDefault="00CE36E2" w:rsidP="00CE36E2">
      <w:pPr>
        <w:spacing w:after="0" w:line="240" w:lineRule="auto"/>
        <w:ind w:left="-142" w:right="284"/>
        <w:jc w:val="center"/>
        <w:rPr>
          <w:rFonts w:ascii="Times New Roman" w:eastAsia="Times New Roman" w:hAnsi="Times New Roman" w:cs="Times New Roman"/>
          <w:sz w:val="24"/>
          <w:szCs w:val="24"/>
          <w:lang w:eastAsia="ru-RU"/>
        </w:rPr>
      </w:pPr>
      <w:r w:rsidRPr="001F1D67">
        <w:rPr>
          <w:rFonts w:ascii="Times New Roman" w:eastAsia="Times New Roman" w:hAnsi="Times New Roman" w:cs="Times New Roman"/>
          <w:sz w:val="24"/>
          <w:szCs w:val="24"/>
          <w:lang w:eastAsia="ru-RU"/>
        </w:rPr>
        <w:t>Муниципальное бюджетное  учреждение дополнительного образования</w:t>
      </w:r>
    </w:p>
    <w:p w:rsidR="00CE36E2" w:rsidRPr="001F1D67" w:rsidRDefault="00CE36E2" w:rsidP="00CE36E2">
      <w:pPr>
        <w:spacing w:after="0" w:line="240" w:lineRule="auto"/>
        <w:ind w:left="-142" w:right="284"/>
        <w:jc w:val="center"/>
        <w:rPr>
          <w:rFonts w:ascii="Times New Roman" w:eastAsia="Times New Roman" w:hAnsi="Times New Roman" w:cs="Times New Roman"/>
          <w:sz w:val="24"/>
          <w:szCs w:val="24"/>
          <w:lang w:eastAsia="ru-RU"/>
        </w:rPr>
      </w:pPr>
      <w:r w:rsidRPr="001F1D67">
        <w:rPr>
          <w:rFonts w:ascii="Times New Roman" w:eastAsia="Times New Roman" w:hAnsi="Times New Roman" w:cs="Times New Roman"/>
          <w:sz w:val="24"/>
          <w:szCs w:val="24"/>
          <w:lang w:eastAsia="ru-RU"/>
        </w:rPr>
        <w:t>Егорлыкская детская школа искусств</w:t>
      </w:r>
    </w:p>
    <w:p w:rsidR="00CE36E2" w:rsidRPr="001F1D67" w:rsidRDefault="00CE36E2" w:rsidP="00CE36E2">
      <w:pPr>
        <w:spacing w:after="0" w:line="240" w:lineRule="auto"/>
        <w:ind w:left="-142" w:right="284"/>
        <w:jc w:val="center"/>
        <w:rPr>
          <w:rFonts w:ascii="Times New Roman" w:eastAsia="Times New Roman" w:hAnsi="Times New Roman" w:cs="Times New Roman"/>
          <w:sz w:val="24"/>
          <w:szCs w:val="24"/>
          <w:lang w:eastAsia="ru-RU"/>
        </w:rPr>
      </w:pPr>
      <w:r w:rsidRPr="001F1D67">
        <w:rPr>
          <w:rFonts w:ascii="Times New Roman" w:eastAsia="Times New Roman" w:hAnsi="Times New Roman" w:cs="Times New Roman"/>
          <w:sz w:val="24"/>
          <w:szCs w:val="24"/>
          <w:lang w:eastAsia="ru-RU"/>
        </w:rPr>
        <w:t>( МБУДО Егорлыкская ДШИ)</w:t>
      </w:r>
    </w:p>
    <w:p w:rsidR="00CE36E2" w:rsidRPr="001F1D67" w:rsidRDefault="00CE36E2" w:rsidP="00CE36E2">
      <w:pPr>
        <w:spacing w:after="0" w:line="240" w:lineRule="auto"/>
        <w:ind w:left="-142" w:right="284"/>
        <w:jc w:val="center"/>
        <w:rPr>
          <w:rFonts w:ascii="Times New Roman" w:eastAsia="Times New Roman" w:hAnsi="Times New Roman" w:cs="Times New Roman"/>
          <w:sz w:val="20"/>
          <w:szCs w:val="20"/>
          <w:lang w:eastAsia="ru-RU"/>
        </w:rPr>
      </w:pPr>
    </w:p>
    <w:p w:rsidR="00CE36E2" w:rsidRPr="001F1D67" w:rsidRDefault="00CE36E2" w:rsidP="00CE36E2">
      <w:pPr>
        <w:spacing w:after="0" w:line="240" w:lineRule="auto"/>
        <w:ind w:left="-142" w:right="284"/>
        <w:jc w:val="center"/>
        <w:rPr>
          <w:rFonts w:ascii="Times New Roman" w:eastAsia="Times New Roman" w:hAnsi="Times New Roman" w:cs="Times New Roman"/>
          <w:sz w:val="24"/>
          <w:szCs w:val="24"/>
          <w:lang w:eastAsia="ru-RU"/>
        </w:rPr>
      </w:pPr>
      <w:r w:rsidRPr="001F1D67">
        <w:rPr>
          <w:rFonts w:ascii="Times New Roman" w:eastAsia="Times New Roman" w:hAnsi="Times New Roman" w:cs="Times New Roman"/>
          <w:sz w:val="24"/>
          <w:szCs w:val="24"/>
          <w:lang w:eastAsia="ru-RU"/>
        </w:rPr>
        <w:t>М. Горького ул., 92 ст. Егорлыкская, Ростовская область 347660</w:t>
      </w:r>
    </w:p>
    <w:p w:rsidR="00CE36E2" w:rsidRPr="001F1D67" w:rsidRDefault="00CE36E2" w:rsidP="00CE36E2">
      <w:pPr>
        <w:spacing w:after="0" w:line="240" w:lineRule="auto"/>
        <w:ind w:left="-142" w:right="284"/>
        <w:jc w:val="center"/>
        <w:rPr>
          <w:rFonts w:ascii="Times New Roman" w:eastAsia="Times New Roman" w:hAnsi="Times New Roman" w:cs="Times New Roman"/>
          <w:sz w:val="24"/>
          <w:szCs w:val="24"/>
          <w:lang w:eastAsia="ru-RU"/>
        </w:rPr>
      </w:pPr>
      <w:r w:rsidRPr="001F1D67">
        <w:rPr>
          <w:rFonts w:ascii="Times New Roman" w:eastAsia="Times New Roman" w:hAnsi="Times New Roman" w:cs="Times New Roman"/>
          <w:sz w:val="24"/>
          <w:szCs w:val="24"/>
          <w:lang w:eastAsia="ru-RU"/>
        </w:rPr>
        <w:t xml:space="preserve">Тел./факс: (8 863 70) 21-2-97, 22-0-73;e-meil; </w:t>
      </w:r>
      <w:hyperlink r:id="rId7" w:history="1">
        <w:r w:rsidRPr="001F1D67">
          <w:rPr>
            <w:rFonts w:ascii="Times New Roman" w:eastAsia="Times New Roman" w:hAnsi="Times New Roman" w:cs="Times New Roman"/>
            <w:color w:val="0000FF"/>
            <w:sz w:val="24"/>
            <w:szCs w:val="24"/>
            <w:u w:val="single"/>
            <w:lang w:eastAsia="ru-RU"/>
          </w:rPr>
          <w:t>moudodedshi@rambler.ru</w:t>
        </w:r>
      </w:hyperlink>
    </w:p>
    <w:p w:rsidR="00CE36E2" w:rsidRPr="001F1D67" w:rsidRDefault="00CE36E2" w:rsidP="00CE36E2">
      <w:pPr>
        <w:spacing w:after="0" w:line="240" w:lineRule="auto"/>
        <w:ind w:left="-142" w:right="284"/>
        <w:jc w:val="center"/>
        <w:rPr>
          <w:rFonts w:ascii="Times New Roman" w:eastAsia="Times New Roman" w:hAnsi="Times New Roman" w:cs="Times New Roman"/>
          <w:sz w:val="24"/>
          <w:szCs w:val="24"/>
          <w:lang w:eastAsia="ru-RU"/>
        </w:rPr>
      </w:pPr>
      <w:r w:rsidRPr="001F1D67">
        <w:rPr>
          <w:rFonts w:ascii="Times New Roman" w:eastAsia="Times New Roman" w:hAnsi="Times New Roman" w:cs="Times New Roman"/>
          <w:sz w:val="24"/>
          <w:szCs w:val="24"/>
          <w:lang w:eastAsia="ru-RU"/>
        </w:rPr>
        <w:t>ОКПО 44863989, ОГРН 1026100870180,ИНН/КПП 6109010400/610901001</w:t>
      </w:r>
    </w:p>
    <w:p w:rsidR="00CE36E2" w:rsidRPr="001F1D67" w:rsidRDefault="00CE36E2" w:rsidP="00CE36E2">
      <w:pPr>
        <w:spacing w:after="0" w:line="360" w:lineRule="auto"/>
        <w:ind w:firstLine="709"/>
        <w:rPr>
          <w:rFonts w:ascii="Times New Roman" w:eastAsia="Times New Roman" w:hAnsi="Times New Roman" w:cs="Times New Roman"/>
          <w:b/>
          <w:bCs/>
          <w:sz w:val="24"/>
          <w:szCs w:val="24"/>
          <w:lang w:eastAsia="ru-RU"/>
        </w:rPr>
      </w:pPr>
    </w:p>
    <w:p w:rsidR="00CE36E2" w:rsidRPr="001F1D67" w:rsidRDefault="00CE36E2" w:rsidP="00CE36E2">
      <w:pPr>
        <w:spacing w:after="0" w:line="360" w:lineRule="auto"/>
        <w:ind w:firstLine="709"/>
        <w:rPr>
          <w:rFonts w:ascii="Times New Roman" w:eastAsia="Times New Roman" w:hAnsi="Times New Roman" w:cs="Times New Roman"/>
          <w:b/>
          <w:bCs/>
          <w:sz w:val="24"/>
          <w:szCs w:val="24"/>
          <w:lang w:eastAsia="ru-RU"/>
        </w:rPr>
      </w:pPr>
    </w:p>
    <w:tbl>
      <w:tblPr>
        <w:tblW w:w="10233" w:type="dxa"/>
        <w:tblInd w:w="-106" w:type="dxa"/>
        <w:tblLook w:val="01E0" w:firstRow="1" w:lastRow="1" w:firstColumn="1" w:lastColumn="1" w:noHBand="0" w:noVBand="0"/>
      </w:tblPr>
      <w:tblGrid>
        <w:gridCol w:w="5373"/>
        <w:gridCol w:w="339"/>
        <w:gridCol w:w="4521"/>
      </w:tblGrid>
      <w:tr w:rsidR="00CE36E2" w:rsidRPr="001F1D67" w:rsidTr="00906E14">
        <w:tc>
          <w:tcPr>
            <w:tcW w:w="5373" w:type="dxa"/>
            <w:hideMark/>
          </w:tcPr>
          <w:p w:rsidR="00CE36E2" w:rsidRPr="001F1D67" w:rsidRDefault="00CE36E2" w:rsidP="00906E14">
            <w:pPr>
              <w:spacing w:after="0" w:line="360" w:lineRule="auto"/>
              <w:rPr>
                <w:rFonts w:ascii="Times New Roman" w:eastAsia="Times New Roman" w:hAnsi="Times New Roman" w:cs="Times New Roman"/>
                <w:b/>
                <w:bCs/>
                <w:sz w:val="24"/>
                <w:szCs w:val="24"/>
                <w:lang w:eastAsia="ru-RU"/>
              </w:rPr>
            </w:pPr>
            <w:r w:rsidRPr="001F1D67">
              <w:rPr>
                <w:rFonts w:ascii="Times New Roman" w:eastAsia="Times New Roman" w:hAnsi="Times New Roman" w:cs="Times New Roman"/>
                <w:b/>
                <w:bCs/>
                <w:lang w:eastAsia="ru-RU"/>
              </w:rPr>
              <w:t xml:space="preserve">РАССМОТРЕНО       </w:t>
            </w:r>
          </w:p>
        </w:tc>
        <w:tc>
          <w:tcPr>
            <w:tcW w:w="339" w:type="dxa"/>
          </w:tcPr>
          <w:p w:rsidR="00CE36E2" w:rsidRPr="001F1D67" w:rsidRDefault="00CE36E2" w:rsidP="00906E14">
            <w:pPr>
              <w:spacing w:after="0" w:line="360" w:lineRule="auto"/>
              <w:rPr>
                <w:rFonts w:ascii="Times New Roman" w:eastAsia="Times New Roman" w:hAnsi="Times New Roman" w:cs="Times New Roman"/>
                <w:b/>
                <w:bCs/>
                <w:sz w:val="24"/>
                <w:szCs w:val="24"/>
                <w:lang w:eastAsia="ru-RU"/>
              </w:rPr>
            </w:pPr>
          </w:p>
        </w:tc>
        <w:tc>
          <w:tcPr>
            <w:tcW w:w="4521" w:type="dxa"/>
            <w:hideMark/>
          </w:tcPr>
          <w:p w:rsidR="00CE36E2" w:rsidRPr="001F1D67" w:rsidRDefault="00CE36E2" w:rsidP="00906E14">
            <w:pPr>
              <w:spacing w:after="0" w:line="360" w:lineRule="auto"/>
              <w:rPr>
                <w:rFonts w:ascii="Times New Roman" w:eastAsia="Times New Roman" w:hAnsi="Times New Roman" w:cs="Times New Roman"/>
                <w:b/>
                <w:bCs/>
                <w:sz w:val="24"/>
                <w:szCs w:val="24"/>
                <w:lang w:eastAsia="ru-RU"/>
              </w:rPr>
            </w:pPr>
            <w:r w:rsidRPr="001F1D67">
              <w:rPr>
                <w:rFonts w:ascii="Times New Roman" w:eastAsia="Times New Roman" w:hAnsi="Times New Roman" w:cs="Times New Roman"/>
                <w:b/>
                <w:bCs/>
                <w:sz w:val="24"/>
                <w:szCs w:val="24"/>
                <w:lang w:eastAsia="ru-RU"/>
              </w:rPr>
              <w:t>УТВЕРЖДАЮ</w:t>
            </w:r>
          </w:p>
        </w:tc>
      </w:tr>
      <w:tr w:rsidR="00CE36E2" w:rsidRPr="001F1D67" w:rsidTr="00906E14">
        <w:tc>
          <w:tcPr>
            <w:tcW w:w="5373" w:type="dxa"/>
            <w:hideMark/>
          </w:tcPr>
          <w:p w:rsidR="00CE36E2" w:rsidRPr="001F1D67" w:rsidRDefault="00CE36E2" w:rsidP="00906E14">
            <w:pPr>
              <w:spacing w:after="0" w:line="360" w:lineRule="auto"/>
              <w:rPr>
                <w:rFonts w:ascii="Times New Roman" w:eastAsia="Times New Roman" w:hAnsi="Times New Roman" w:cs="Times New Roman"/>
                <w:sz w:val="24"/>
                <w:szCs w:val="24"/>
                <w:lang w:eastAsia="ru-RU"/>
              </w:rPr>
            </w:pPr>
            <w:r w:rsidRPr="001F1D67">
              <w:rPr>
                <w:rFonts w:ascii="Times New Roman" w:eastAsia="Times New Roman" w:hAnsi="Times New Roman" w:cs="Times New Roman"/>
                <w:sz w:val="24"/>
                <w:szCs w:val="24"/>
                <w:lang w:eastAsia="ru-RU"/>
              </w:rPr>
              <w:t>На заседании  педагогического  совета</w:t>
            </w:r>
          </w:p>
        </w:tc>
        <w:tc>
          <w:tcPr>
            <w:tcW w:w="339" w:type="dxa"/>
          </w:tcPr>
          <w:p w:rsidR="00CE36E2" w:rsidRPr="001F1D67" w:rsidRDefault="00CE36E2" w:rsidP="00906E14">
            <w:pPr>
              <w:spacing w:after="0" w:line="360" w:lineRule="auto"/>
              <w:rPr>
                <w:rFonts w:ascii="Times New Roman" w:eastAsia="Times New Roman" w:hAnsi="Times New Roman" w:cs="Times New Roman"/>
                <w:sz w:val="24"/>
                <w:szCs w:val="24"/>
                <w:lang w:eastAsia="ru-RU"/>
              </w:rPr>
            </w:pPr>
          </w:p>
        </w:tc>
        <w:tc>
          <w:tcPr>
            <w:tcW w:w="4521" w:type="dxa"/>
            <w:hideMark/>
          </w:tcPr>
          <w:p w:rsidR="00CE36E2" w:rsidRPr="001F1D67" w:rsidRDefault="00CE36E2" w:rsidP="00906E14">
            <w:pPr>
              <w:spacing w:after="0" w:line="360" w:lineRule="auto"/>
              <w:rPr>
                <w:rFonts w:ascii="Times New Roman" w:eastAsia="Times New Roman" w:hAnsi="Times New Roman" w:cs="Times New Roman"/>
                <w:sz w:val="24"/>
                <w:szCs w:val="24"/>
                <w:lang w:eastAsia="ru-RU"/>
              </w:rPr>
            </w:pPr>
            <w:r w:rsidRPr="001F1D67">
              <w:rPr>
                <w:rFonts w:ascii="Times New Roman" w:eastAsia="Times New Roman" w:hAnsi="Times New Roman" w:cs="Times New Roman"/>
                <w:sz w:val="24"/>
                <w:szCs w:val="24"/>
                <w:lang w:eastAsia="ru-RU"/>
              </w:rPr>
              <w:t>Директор МБУДО Егорлыкской ДШИ</w:t>
            </w:r>
          </w:p>
        </w:tc>
      </w:tr>
      <w:tr w:rsidR="00CE36E2" w:rsidRPr="001F1D67" w:rsidTr="00906E14">
        <w:tc>
          <w:tcPr>
            <w:tcW w:w="5373" w:type="dxa"/>
            <w:hideMark/>
          </w:tcPr>
          <w:p w:rsidR="00CE36E2" w:rsidRPr="001F1D67" w:rsidRDefault="00CE36E2" w:rsidP="00906E14">
            <w:pPr>
              <w:spacing w:after="0" w:line="360" w:lineRule="auto"/>
              <w:rPr>
                <w:rFonts w:ascii="Times New Roman" w:eastAsia="Times New Roman" w:hAnsi="Times New Roman" w:cs="Times New Roman"/>
                <w:sz w:val="24"/>
                <w:szCs w:val="24"/>
                <w:lang w:eastAsia="ru-RU"/>
              </w:rPr>
            </w:pPr>
            <w:r w:rsidRPr="001F1D67">
              <w:rPr>
                <w:rFonts w:ascii="Times New Roman" w:eastAsia="Times New Roman" w:hAnsi="Times New Roman" w:cs="Times New Roman"/>
                <w:sz w:val="24"/>
                <w:szCs w:val="24"/>
                <w:lang w:eastAsia="ru-RU"/>
              </w:rPr>
              <w:t>МБУДО  Егорлыкской ДШИ</w:t>
            </w:r>
          </w:p>
        </w:tc>
        <w:tc>
          <w:tcPr>
            <w:tcW w:w="339" w:type="dxa"/>
          </w:tcPr>
          <w:p w:rsidR="00CE36E2" w:rsidRPr="001F1D67" w:rsidRDefault="00CE36E2" w:rsidP="00906E14">
            <w:pPr>
              <w:spacing w:after="0" w:line="360" w:lineRule="auto"/>
              <w:rPr>
                <w:rFonts w:ascii="Times New Roman" w:eastAsia="Times New Roman" w:hAnsi="Times New Roman" w:cs="Times New Roman"/>
                <w:sz w:val="24"/>
                <w:szCs w:val="24"/>
                <w:lang w:eastAsia="ru-RU"/>
              </w:rPr>
            </w:pPr>
          </w:p>
        </w:tc>
        <w:tc>
          <w:tcPr>
            <w:tcW w:w="4521" w:type="dxa"/>
            <w:hideMark/>
          </w:tcPr>
          <w:p w:rsidR="00CE36E2" w:rsidRPr="001F1D67" w:rsidRDefault="00CE36E2" w:rsidP="00906E14">
            <w:pPr>
              <w:spacing w:after="0" w:line="360" w:lineRule="auto"/>
              <w:jc w:val="both"/>
              <w:rPr>
                <w:rFonts w:ascii="Times New Roman" w:eastAsia="Times New Roman" w:hAnsi="Times New Roman" w:cs="Times New Roman"/>
                <w:sz w:val="24"/>
                <w:szCs w:val="24"/>
                <w:lang w:eastAsia="ru-RU"/>
              </w:rPr>
            </w:pPr>
            <w:r w:rsidRPr="001F1D67">
              <w:rPr>
                <w:rFonts w:ascii="Times New Roman" w:eastAsia="Times New Roman" w:hAnsi="Times New Roman" w:cs="Times New Roman"/>
                <w:sz w:val="24"/>
                <w:szCs w:val="24"/>
                <w:lang w:eastAsia="ru-RU"/>
              </w:rPr>
              <w:t xml:space="preserve">__________________ Л.А. Науменко </w:t>
            </w:r>
          </w:p>
        </w:tc>
      </w:tr>
      <w:tr w:rsidR="00CE36E2" w:rsidRPr="001F1D67" w:rsidTr="00906E14">
        <w:tc>
          <w:tcPr>
            <w:tcW w:w="5373" w:type="dxa"/>
            <w:hideMark/>
          </w:tcPr>
          <w:p w:rsidR="00CE36E2" w:rsidRPr="001F1D67" w:rsidRDefault="00CE36E2" w:rsidP="00A24B4D">
            <w:pPr>
              <w:spacing w:after="0" w:line="360" w:lineRule="auto"/>
              <w:rPr>
                <w:rFonts w:ascii="Times New Roman" w:eastAsia="Times New Roman" w:hAnsi="Times New Roman" w:cs="Times New Roman"/>
                <w:sz w:val="24"/>
                <w:szCs w:val="24"/>
                <w:lang w:eastAsia="ru-RU"/>
              </w:rPr>
            </w:pPr>
            <w:r w:rsidRPr="001F1D67">
              <w:rPr>
                <w:rFonts w:ascii="Times New Roman" w:eastAsia="Times New Roman" w:hAnsi="Times New Roman" w:cs="Times New Roman"/>
                <w:sz w:val="24"/>
                <w:szCs w:val="24"/>
                <w:lang w:eastAsia="ru-RU"/>
              </w:rPr>
              <w:t>Протокол №____ от «___»_____________202</w:t>
            </w:r>
            <w:r w:rsidR="00A24B4D">
              <w:rPr>
                <w:rFonts w:ascii="Times New Roman" w:eastAsia="Times New Roman" w:hAnsi="Times New Roman" w:cs="Times New Roman"/>
                <w:sz w:val="24"/>
                <w:szCs w:val="24"/>
                <w:lang w:eastAsia="ru-RU"/>
              </w:rPr>
              <w:t>2</w:t>
            </w:r>
            <w:r w:rsidRPr="001F1D67">
              <w:rPr>
                <w:rFonts w:ascii="Times New Roman" w:eastAsia="Times New Roman" w:hAnsi="Times New Roman" w:cs="Times New Roman"/>
                <w:sz w:val="24"/>
                <w:szCs w:val="24"/>
                <w:lang w:eastAsia="ru-RU"/>
              </w:rPr>
              <w:t xml:space="preserve">г.   </w:t>
            </w:r>
          </w:p>
        </w:tc>
        <w:tc>
          <w:tcPr>
            <w:tcW w:w="339" w:type="dxa"/>
          </w:tcPr>
          <w:p w:rsidR="00CE36E2" w:rsidRPr="001F1D67" w:rsidRDefault="00CE36E2" w:rsidP="00906E14">
            <w:pPr>
              <w:spacing w:after="0" w:line="360" w:lineRule="auto"/>
              <w:rPr>
                <w:rFonts w:ascii="Times New Roman" w:eastAsia="Times New Roman" w:hAnsi="Times New Roman" w:cs="Times New Roman"/>
                <w:sz w:val="24"/>
                <w:szCs w:val="24"/>
                <w:lang w:eastAsia="ru-RU"/>
              </w:rPr>
            </w:pPr>
          </w:p>
        </w:tc>
        <w:tc>
          <w:tcPr>
            <w:tcW w:w="4521" w:type="dxa"/>
            <w:hideMark/>
          </w:tcPr>
          <w:p w:rsidR="00CE36E2" w:rsidRPr="001F1D67" w:rsidRDefault="00CE36E2" w:rsidP="00A24B4D">
            <w:pPr>
              <w:spacing w:after="0" w:line="360" w:lineRule="auto"/>
              <w:jc w:val="both"/>
              <w:rPr>
                <w:rFonts w:ascii="Times New Roman" w:eastAsia="Times New Roman" w:hAnsi="Times New Roman" w:cs="Times New Roman"/>
                <w:sz w:val="24"/>
                <w:szCs w:val="24"/>
                <w:lang w:eastAsia="ru-RU"/>
              </w:rPr>
            </w:pPr>
            <w:r w:rsidRPr="001F1D67">
              <w:rPr>
                <w:rFonts w:ascii="Times New Roman" w:eastAsia="Times New Roman" w:hAnsi="Times New Roman" w:cs="Times New Roman"/>
                <w:sz w:val="24"/>
                <w:szCs w:val="24"/>
                <w:lang w:eastAsia="ru-RU"/>
              </w:rPr>
              <w:t>« ___»_______________________202</w:t>
            </w:r>
            <w:r w:rsidR="00A24B4D">
              <w:rPr>
                <w:rFonts w:ascii="Times New Roman" w:eastAsia="Times New Roman" w:hAnsi="Times New Roman" w:cs="Times New Roman"/>
                <w:sz w:val="24"/>
                <w:szCs w:val="24"/>
                <w:lang w:eastAsia="ru-RU"/>
              </w:rPr>
              <w:t>2</w:t>
            </w:r>
            <w:r w:rsidRPr="001F1D67">
              <w:rPr>
                <w:rFonts w:ascii="Times New Roman" w:eastAsia="Times New Roman" w:hAnsi="Times New Roman" w:cs="Times New Roman"/>
                <w:sz w:val="24"/>
                <w:szCs w:val="24"/>
                <w:lang w:eastAsia="ru-RU"/>
              </w:rPr>
              <w:t xml:space="preserve"> г.</w:t>
            </w:r>
          </w:p>
        </w:tc>
      </w:tr>
    </w:tbl>
    <w:p w:rsidR="00CE36E2" w:rsidRPr="001F1D67" w:rsidRDefault="00CE36E2" w:rsidP="00CE36E2">
      <w:pPr>
        <w:spacing w:after="0" w:line="360" w:lineRule="auto"/>
        <w:ind w:firstLine="709"/>
        <w:rPr>
          <w:rFonts w:ascii="Times New Roman" w:eastAsia="Times New Roman" w:hAnsi="Times New Roman" w:cs="Times New Roman"/>
          <w:b/>
          <w:bCs/>
          <w:sz w:val="24"/>
          <w:szCs w:val="24"/>
          <w:lang w:eastAsia="ru-RU"/>
        </w:rPr>
      </w:pPr>
    </w:p>
    <w:p w:rsidR="00CE36E2" w:rsidRPr="001F1D67" w:rsidRDefault="00CE36E2" w:rsidP="00CE36E2">
      <w:pPr>
        <w:spacing w:after="0" w:line="360" w:lineRule="auto"/>
        <w:rPr>
          <w:rFonts w:ascii="Times New Roman" w:eastAsia="Times New Roman" w:hAnsi="Times New Roman" w:cs="Times New Roman"/>
          <w:lang w:eastAsia="ru-RU"/>
        </w:rPr>
      </w:pPr>
    </w:p>
    <w:p w:rsidR="00CE36E2" w:rsidRPr="001F1D67" w:rsidRDefault="00CE36E2" w:rsidP="00CE36E2">
      <w:pPr>
        <w:spacing w:after="0" w:line="360" w:lineRule="auto"/>
        <w:rPr>
          <w:rFonts w:ascii="Times New Roman" w:eastAsia="Times New Roman" w:hAnsi="Times New Roman" w:cs="Times New Roman"/>
          <w:lang w:eastAsia="ru-RU"/>
        </w:rPr>
      </w:pPr>
    </w:p>
    <w:p w:rsidR="00CE36E2" w:rsidRPr="001F1D67" w:rsidRDefault="00CE36E2" w:rsidP="00CE36E2">
      <w:pPr>
        <w:spacing w:after="0" w:line="360" w:lineRule="auto"/>
        <w:ind w:firstLine="709"/>
        <w:jc w:val="center"/>
        <w:rPr>
          <w:rFonts w:ascii="Times New Roman" w:eastAsia="Times New Roman" w:hAnsi="Times New Roman" w:cs="Times New Roman"/>
          <w:b/>
          <w:sz w:val="28"/>
          <w:szCs w:val="28"/>
          <w:lang w:eastAsia="ru-RU"/>
        </w:rPr>
      </w:pPr>
      <w:r w:rsidRPr="001F1D67">
        <w:rPr>
          <w:rFonts w:ascii="Times New Roman" w:eastAsia="Times New Roman" w:hAnsi="Times New Roman" w:cs="Times New Roman"/>
          <w:b/>
          <w:sz w:val="28"/>
          <w:szCs w:val="28"/>
          <w:lang w:eastAsia="ru-RU"/>
        </w:rPr>
        <w:t>ДОПОЛНИТЕЛЬНАЯ</w:t>
      </w:r>
    </w:p>
    <w:p w:rsidR="00CE36E2" w:rsidRPr="001F1D67" w:rsidRDefault="00CE36E2" w:rsidP="00CE36E2">
      <w:pPr>
        <w:spacing w:after="0" w:line="360" w:lineRule="auto"/>
        <w:ind w:firstLine="709"/>
        <w:jc w:val="center"/>
        <w:rPr>
          <w:rFonts w:ascii="Times New Roman" w:eastAsia="Times New Roman" w:hAnsi="Times New Roman" w:cs="Times New Roman"/>
          <w:b/>
          <w:sz w:val="28"/>
          <w:szCs w:val="28"/>
          <w:lang w:eastAsia="ru-RU"/>
        </w:rPr>
      </w:pPr>
      <w:r w:rsidRPr="001F1D67">
        <w:rPr>
          <w:rFonts w:ascii="Times New Roman" w:eastAsia="Times New Roman" w:hAnsi="Times New Roman" w:cs="Times New Roman"/>
          <w:b/>
          <w:sz w:val="28"/>
          <w:szCs w:val="28"/>
          <w:lang w:eastAsia="ru-RU"/>
        </w:rPr>
        <w:t xml:space="preserve"> ОБЩЕРАЗВИВАЮЩАЯ ПРОГРАММА </w:t>
      </w:r>
    </w:p>
    <w:p w:rsidR="00CE36E2" w:rsidRPr="001F1D67" w:rsidRDefault="00CE36E2" w:rsidP="00CE36E2">
      <w:pPr>
        <w:spacing w:after="0" w:line="360" w:lineRule="auto"/>
        <w:ind w:firstLine="709"/>
        <w:jc w:val="center"/>
        <w:rPr>
          <w:rFonts w:ascii="Times New Roman" w:eastAsia="Times New Roman" w:hAnsi="Times New Roman" w:cs="Times New Roman"/>
          <w:b/>
          <w:sz w:val="28"/>
          <w:szCs w:val="28"/>
          <w:lang w:eastAsia="ru-RU"/>
        </w:rPr>
      </w:pPr>
      <w:r w:rsidRPr="001F1D67">
        <w:rPr>
          <w:rFonts w:ascii="Times New Roman" w:eastAsia="Times New Roman" w:hAnsi="Times New Roman" w:cs="Times New Roman"/>
          <w:b/>
          <w:sz w:val="28"/>
          <w:szCs w:val="28"/>
          <w:lang w:eastAsia="ru-RU"/>
        </w:rPr>
        <w:t>В ОБЛАСТИ  МУЗЫКАЛЬНОГО ИСПОЛНИТЕЛЬСТВА</w:t>
      </w:r>
    </w:p>
    <w:p w:rsidR="00CE36E2" w:rsidRPr="001F1D67" w:rsidRDefault="00CE36E2" w:rsidP="00CE36E2">
      <w:pPr>
        <w:spacing w:after="0" w:line="360" w:lineRule="auto"/>
        <w:jc w:val="center"/>
        <w:rPr>
          <w:rFonts w:ascii="Times New Roman" w:eastAsia="Times New Roman" w:hAnsi="Times New Roman" w:cs="Times New Roman"/>
          <w:b/>
          <w:sz w:val="28"/>
          <w:szCs w:val="28"/>
          <w:lang w:eastAsia="ru-RU"/>
        </w:rPr>
      </w:pPr>
      <w:r w:rsidRPr="001F1D67">
        <w:rPr>
          <w:rFonts w:ascii="Times New Roman" w:eastAsia="Times New Roman" w:hAnsi="Times New Roman" w:cs="Times New Roman"/>
          <w:b/>
          <w:sz w:val="28"/>
          <w:szCs w:val="28"/>
          <w:lang w:eastAsia="ru-RU"/>
        </w:rPr>
        <w:t>«СОЛЬНОЕ ПЕНИЕ (</w:t>
      </w:r>
      <w:r w:rsidR="002D1C16">
        <w:rPr>
          <w:rFonts w:ascii="Times New Roman" w:eastAsia="Times New Roman" w:hAnsi="Times New Roman" w:cs="Times New Roman"/>
          <w:b/>
          <w:sz w:val="28"/>
          <w:szCs w:val="28"/>
          <w:lang w:eastAsia="ru-RU"/>
        </w:rPr>
        <w:t>эстрадное</w:t>
      </w:r>
      <w:r w:rsidRPr="001F1D67">
        <w:rPr>
          <w:rFonts w:ascii="Times New Roman" w:eastAsia="Times New Roman" w:hAnsi="Times New Roman" w:cs="Times New Roman"/>
          <w:b/>
          <w:sz w:val="28"/>
          <w:szCs w:val="28"/>
          <w:lang w:eastAsia="ru-RU"/>
        </w:rPr>
        <w:t>)»</w:t>
      </w:r>
    </w:p>
    <w:p w:rsidR="00CE36E2" w:rsidRPr="001F1D67" w:rsidRDefault="00CE36E2" w:rsidP="00CE36E2">
      <w:pPr>
        <w:spacing w:after="0" w:line="360" w:lineRule="auto"/>
        <w:jc w:val="center"/>
        <w:rPr>
          <w:rFonts w:ascii="Times New Roman" w:eastAsia="Times New Roman" w:hAnsi="Times New Roman" w:cs="Times New Roman"/>
          <w:b/>
          <w:sz w:val="28"/>
          <w:szCs w:val="28"/>
          <w:lang w:eastAsia="ru-RU"/>
        </w:rPr>
      </w:pPr>
    </w:p>
    <w:p w:rsidR="00CE36E2" w:rsidRPr="001F1D67" w:rsidRDefault="00CE36E2" w:rsidP="00CE36E2">
      <w:pPr>
        <w:spacing w:after="0" w:line="360" w:lineRule="auto"/>
        <w:jc w:val="center"/>
        <w:rPr>
          <w:rFonts w:ascii="Times New Roman" w:eastAsia="Times New Roman" w:hAnsi="Times New Roman" w:cs="Times New Roman"/>
          <w:b/>
          <w:bCs/>
          <w:sz w:val="28"/>
          <w:szCs w:val="28"/>
          <w:lang w:eastAsia="ru-RU"/>
        </w:rPr>
      </w:pPr>
      <w:r w:rsidRPr="001F1D67">
        <w:rPr>
          <w:rFonts w:ascii="Times New Roman" w:eastAsia="Times New Roman" w:hAnsi="Times New Roman" w:cs="Times New Roman"/>
          <w:b/>
          <w:sz w:val="28"/>
          <w:szCs w:val="28"/>
          <w:lang w:eastAsia="ru-RU"/>
        </w:rPr>
        <w:t xml:space="preserve">     </w:t>
      </w:r>
      <w:r w:rsidRPr="001F1D67">
        <w:rPr>
          <w:rFonts w:ascii="Times New Roman" w:eastAsia="Times New Roman" w:hAnsi="Times New Roman" w:cs="Times New Roman"/>
          <w:sz w:val="24"/>
          <w:szCs w:val="24"/>
          <w:lang w:eastAsia="ru-RU"/>
        </w:rPr>
        <w:t xml:space="preserve">   </w:t>
      </w:r>
      <w:r w:rsidRPr="001F1D67">
        <w:rPr>
          <w:rFonts w:ascii="Times New Roman" w:eastAsia="Times New Roman" w:hAnsi="Times New Roman" w:cs="Times New Roman"/>
          <w:b/>
          <w:bCs/>
          <w:sz w:val="28"/>
          <w:szCs w:val="28"/>
          <w:lang w:eastAsia="ru-RU"/>
        </w:rPr>
        <w:t>ПРОГРАММА</w:t>
      </w:r>
    </w:p>
    <w:p w:rsidR="00CE36E2" w:rsidRPr="001F1D67" w:rsidRDefault="00CE36E2" w:rsidP="00CE36E2">
      <w:pPr>
        <w:spacing w:after="0" w:line="360" w:lineRule="auto"/>
        <w:jc w:val="center"/>
        <w:rPr>
          <w:rFonts w:ascii="Times New Roman" w:eastAsia="Times New Roman" w:hAnsi="Times New Roman" w:cs="Times New Roman"/>
          <w:b/>
          <w:bCs/>
          <w:sz w:val="28"/>
          <w:szCs w:val="28"/>
          <w:lang w:eastAsia="ru-RU"/>
        </w:rPr>
      </w:pPr>
      <w:r w:rsidRPr="001F1D67">
        <w:rPr>
          <w:rFonts w:ascii="Times New Roman" w:eastAsia="Times New Roman" w:hAnsi="Times New Roman" w:cs="Times New Roman"/>
          <w:b/>
          <w:bCs/>
          <w:sz w:val="28"/>
          <w:szCs w:val="28"/>
          <w:lang w:eastAsia="ru-RU"/>
        </w:rPr>
        <w:t xml:space="preserve">    ПО   УЧЕБНОМУ       ПРЕДМЕТУ</w:t>
      </w:r>
    </w:p>
    <w:p w:rsidR="00CE36E2" w:rsidRPr="001F1D67" w:rsidRDefault="00CE36E2" w:rsidP="00CE36E2">
      <w:pPr>
        <w:spacing w:after="0" w:line="360" w:lineRule="auto"/>
        <w:jc w:val="center"/>
        <w:rPr>
          <w:rFonts w:ascii="Times New Roman" w:eastAsia="Calibri" w:hAnsi="Times New Roman" w:cs="Times New Roman"/>
          <w:b/>
          <w:bCs/>
          <w:sz w:val="28"/>
          <w:szCs w:val="28"/>
        </w:rPr>
      </w:pPr>
      <w:r w:rsidRPr="001F1D67">
        <w:rPr>
          <w:rFonts w:ascii="Times New Roman" w:eastAsia="Calibri" w:hAnsi="Times New Roman" w:cs="Times New Roman"/>
          <w:b/>
          <w:bCs/>
          <w:sz w:val="28"/>
          <w:szCs w:val="28"/>
        </w:rPr>
        <w:t>«ПОСТАНОВКА ГОЛОСА»</w:t>
      </w:r>
    </w:p>
    <w:p w:rsidR="00CE36E2" w:rsidRPr="001F1D67" w:rsidRDefault="00CE36E2" w:rsidP="00CE36E2">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реализации 2</w:t>
      </w:r>
      <w:r w:rsidRPr="001F1D67">
        <w:rPr>
          <w:rFonts w:ascii="Times New Roman" w:eastAsia="Times New Roman" w:hAnsi="Times New Roman" w:cs="Times New Roman"/>
          <w:sz w:val="28"/>
          <w:szCs w:val="28"/>
          <w:lang w:eastAsia="ru-RU"/>
        </w:rPr>
        <w:t xml:space="preserve"> года 10 месяцев. </w:t>
      </w:r>
    </w:p>
    <w:p w:rsidR="00CE36E2" w:rsidRPr="001F1D67" w:rsidRDefault="00CE36E2" w:rsidP="00CE36E2">
      <w:pPr>
        <w:spacing w:before="100" w:beforeAutospacing="1" w:after="0" w:line="360" w:lineRule="auto"/>
        <w:jc w:val="center"/>
        <w:rPr>
          <w:rFonts w:ascii="Times New Roman" w:eastAsia="Times New Roman" w:hAnsi="Times New Roman" w:cs="Times New Roman"/>
          <w:color w:val="000000"/>
          <w:sz w:val="24"/>
          <w:szCs w:val="24"/>
          <w:lang w:eastAsia="ru-RU"/>
        </w:rPr>
      </w:pPr>
    </w:p>
    <w:p w:rsidR="00CE36E2" w:rsidRPr="001F1D67" w:rsidRDefault="00CE36E2" w:rsidP="00CE36E2">
      <w:pPr>
        <w:spacing w:before="100" w:beforeAutospacing="1" w:after="0" w:line="360" w:lineRule="auto"/>
        <w:jc w:val="center"/>
        <w:rPr>
          <w:rFonts w:ascii="Times New Roman" w:eastAsia="Times New Roman" w:hAnsi="Times New Roman" w:cs="Times New Roman"/>
          <w:color w:val="000000"/>
          <w:sz w:val="24"/>
          <w:szCs w:val="24"/>
          <w:lang w:eastAsia="ru-RU"/>
        </w:rPr>
      </w:pPr>
    </w:p>
    <w:p w:rsidR="00CE36E2" w:rsidRPr="001F1D67" w:rsidRDefault="00CE36E2" w:rsidP="00CE36E2">
      <w:pPr>
        <w:spacing w:before="100" w:beforeAutospacing="1" w:after="0" w:line="360" w:lineRule="auto"/>
        <w:jc w:val="center"/>
        <w:rPr>
          <w:rFonts w:ascii="Times New Roman" w:eastAsia="Times New Roman" w:hAnsi="Times New Roman" w:cs="Times New Roman"/>
          <w:color w:val="000000"/>
          <w:sz w:val="24"/>
          <w:szCs w:val="24"/>
          <w:lang w:eastAsia="ru-RU"/>
        </w:rPr>
      </w:pPr>
    </w:p>
    <w:p w:rsidR="00CE36E2" w:rsidRPr="001F1D67" w:rsidRDefault="00CE36E2" w:rsidP="00CE36E2">
      <w:pPr>
        <w:spacing w:before="100" w:beforeAutospacing="1" w:after="0" w:line="360" w:lineRule="auto"/>
        <w:jc w:val="center"/>
        <w:rPr>
          <w:rFonts w:ascii="Times New Roman" w:eastAsia="Times New Roman" w:hAnsi="Times New Roman" w:cs="Times New Roman"/>
          <w:color w:val="000000"/>
          <w:sz w:val="24"/>
          <w:szCs w:val="24"/>
          <w:lang w:eastAsia="ru-RU"/>
        </w:rPr>
      </w:pPr>
    </w:p>
    <w:p w:rsidR="00CE36E2" w:rsidRPr="001F1D67" w:rsidRDefault="00CE36E2" w:rsidP="00CE36E2">
      <w:pPr>
        <w:spacing w:before="100" w:beforeAutospacing="1" w:after="0" w:line="360" w:lineRule="auto"/>
        <w:rPr>
          <w:rFonts w:ascii="Times New Roman" w:eastAsia="Times New Roman" w:hAnsi="Times New Roman" w:cs="Times New Roman"/>
          <w:color w:val="000000"/>
          <w:sz w:val="24"/>
          <w:szCs w:val="24"/>
          <w:lang w:eastAsia="ru-RU"/>
        </w:rPr>
      </w:pPr>
    </w:p>
    <w:p w:rsidR="00CE36E2" w:rsidRPr="001F1D67" w:rsidRDefault="00CE36E2" w:rsidP="00CE36E2">
      <w:pPr>
        <w:adjustRightInd w:val="0"/>
        <w:spacing w:after="13" w:line="309" w:lineRule="exact"/>
        <w:jc w:val="center"/>
        <w:rPr>
          <w:rFonts w:ascii="Times New Roman" w:eastAsia="Times New Roman" w:hAnsi="Times New Roman" w:cs="Times New Roman"/>
          <w:sz w:val="24"/>
          <w:szCs w:val="24"/>
          <w:lang w:eastAsia="ru-RU"/>
        </w:rPr>
      </w:pPr>
      <w:r w:rsidRPr="001F1D67">
        <w:rPr>
          <w:rFonts w:ascii="Times New Roman" w:eastAsia="Times New Roman" w:hAnsi="Times New Roman" w:cs="Times New Roman"/>
          <w:sz w:val="24"/>
          <w:szCs w:val="24"/>
          <w:lang w:eastAsia="ru-RU"/>
        </w:rPr>
        <w:t>ст. Егорлыкская</w:t>
      </w:r>
    </w:p>
    <w:p w:rsidR="00CE36E2" w:rsidRPr="001F1D67" w:rsidRDefault="00CE36E2" w:rsidP="00CE36E2">
      <w:pPr>
        <w:adjustRightInd w:val="0"/>
        <w:spacing w:after="13" w:line="309" w:lineRule="exact"/>
        <w:jc w:val="center"/>
        <w:rPr>
          <w:rFonts w:ascii="Times New Roman" w:eastAsia="Times New Roman" w:hAnsi="Times New Roman" w:cs="Times New Roman"/>
          <w:sz w:val="24"/>
          <w:szCs w:val="24"/>
          <w:lang w:eastAsia="ru-RU"/>
        </w:rPr>
      </w:pPr>
      <w:r w:rsidRPr="001F1D67">
        <w:rPr>
          <w:rFonts w:ascii="Times New Roman" w:eastAsia="Times New Roman" w:hAnsi="Times New Roman" w:cs="Times New Roman"/>
          <w:sz w:val="24"/>
          <w:szCs w:val="24"/>
          <w:lang w:eastAsia="ru-RU"/>
        </w:rPr>
        <w:t>202</w:t>
      </w:r>
      <w:r w:rsidR="00A24B4D">
        <w:rPr>
          <w:rFonts w:ascii="Times New Roman" w:eastAsia="Times New Roman" w:hAnsi="Times New Roman" w:cs="Times New Roman"/>
          <w:sz w:val="24"/>
          <w:szCs w:val="24"/>
          <w:lang w:eastAsia="ru-RU"/>
        </w:rPr>
        <w:t>2</w:t>
      </w:r>
      <w:bookmarkStart w:id="0" w:name="_GoBack"/>
      <w:bookmarkEnd w:id="0"/>
      <w:r w:rsidRPr="001F1D67">
        <w:rPr>
          <w:rFonts w:ascii="Times New Roman" w:eastAsia="Times New Roman" w:hAnsi="Times New Roman" w:cs="Times New Roman"/>
          <w:sz w:val="24"/>
          <w:szCs w:val="24"/>
          <w:lang w:eastAsia="ru-RU"/>
        </w:rPr>
        <w:t xml:space="preserve"> год</w:t>
      </w:r>
    </w:p>
    <w:p w:rsidR="00CE36E2" w:rsidRPr="001F1D67" w:rsidRDefault="00CE36E2" w:rsidP="00CE36E2">
      <w:pPr>
        <w:widowControl w:val="0"/>
        <w:shd w:val="clear" w:color="auto" w:fill="FFFFFF"/>
        <w:autoSpaceDE w:val="0"/>
        <w:autoSpaceDN w:val="0"/>
        <w:adjustRightInd w:val="0"/>
        <w:spacing w:after="0" w:line="278" w:lineRule="exact"/>
        <w:ind w:left="-993"/>
        <w:rPr>
          <w:rFonts w:ascii="Times New Roman" w:eastAsia="Times New Roman" w:hAnsi="Times New Roman" w:cs="Times New Roman"/>
          <w:sz w:val="28"/>
          <w:szCs w:val="28"/>
          <w:lang w:eastAsia="ru-RU"/>
        </w:rPr>
      </w:pPr>
    </w:p>
    <w:p w:rsidR="00CE36E2" w:rsidRDefault="00CE36E2" w:rsidP="00CE36E2">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Структура программы учебного предмета</w:t>
      </w:r>
    </w:p>
    <w:p w:rsidR="00CE36E2" w:rsidRPr="001F1D67" w:rsidRDefault="00CE36E2" w:rsidP="00CE36E2">
      <w:pPr>
        <w:spacing w:line="240" w:lineRule="auto"/>
        <w:rPr>
          <w:rFonts w:ascii="Times New Roman" w:hAnsi="Times New Roman" w:cs="Times New Roman"/>
          <w:b/>
          <w:bCs/>
          <w:i/>
          <w:sz w:val="28"/>
          <w:szCs w:val="28"/>
        </w:rPr>
      </w:pPr>
    </w:p>
    <w:p w:rsidR="00CE36E2" w:rsidRPr="001F1D67" w:rsidRDefault="00CE36E2" w:rsidP="00CE36E2">
      <w:pPr>
        <w:pStyle w:val="a4"/>
        <w:numPr>
          <w:ilvl w:val="0"/>
          <w:numId w:val="1"/>
        </w:numPr>
        <w:spacing w:line="240" w:lineRule="auto"/>
        <w:rPr>
          <w:rFonts w:ascii="Times New Roman" w:hAnsi="Times New Roman" w:cs="Times New Roman"/>
          <w:b/>
          <w:bCs/>
          <w:i/>
          <w:sz w:val="28"/>
          <w:szCs w:val="28"/>
          <w:lang w:val="en-US"/>
        </w:rPr>
      </w:pPr>
      <w:r w:rsidRPr="001F1D67">
        <w:rPr>
          <w:rFonts w:ascii="Times New Roman" w:hAnsi="Times New Roman" w:cs="Times New Roman"/>
          <w:b/>
          <w:bCs/>
          <w:i/>
          <w:sz w:val="28"/>
          <w:szCs w:val="28"/>
        </w:rPr>
        <w:t>Пояснительная записка</w:t>
      </w:r>
    </w:p>
    <w:p w:rsidR="00CE36E2" w:rsidRPr="001F1D67" w:rsidRDefault="00CE36E2" w:rsidP="00CE36E2">
      <w:pPr>
        <w:ind w:left="426"/>
        <w:rPr>
          <w:rFonts w:ascii="Times New Roman" w:hAnsi="Times New Roman" w:cs="Times New Roman"/>
          <w:i/>
          <w:color w:val="000000"/>
          <w:sz w:val="28"/>
          <w:szCs w:val="28"/>
        </w:rPr>
      </w:pPr>
      <w:r w:rsidRPr="001F1D67">
        <w:rPr>
          <w:rFonts w:ascii="Times New Roman" w:hAnsi="Times New Roman" w:cs="Times New Roman"/>
          <w:i/>
          <w:color w:val="000000"/>
          <w:sz w:val="28"/>
          <w:szCs w:val="28"/>
        </w:rPr>
        <w:t>- Характеристика учебного предмета, его место и роль в образовательном процессе;</w:t>
      </w:r>
    </w:p>
    <w:p w:rsidR="00CE36E2" w:rsidRPr="001F1D67" w:rsidRDefault="00CE36E2" w:rsidP="00CE36E2">
      <w:pPr>
        <w:ind w:left="426"/>
        <w:rPr>
          <w:rFonts w:ascii="Times New Roman" w:hAnsi="Times New Roman" w:cs="Times New Roman"/>
          <w:i/>
          <w:color w:val="000000"/>
          <w:sz w:val="28"/>
          <w:szCs w:val="28"/>
        </w:rPr>
      </w:pPr>
      <w:r w:rsidRPr="001F1D67">
        <w:rPr>
          <w:rFonts w:ascii="Times New Roman" w:hAnsi="Times New Roman" w:cs="Times New Roman"/>
          <w:i/>
          <w:color w:val="000000"/>
          <w:sz w:val="28"/>
          <w:szCs w:val="28"/>
        </w:rPr>
        <w:t>- Срок реализации учебного предмета;</w:t>
      </w:r>
    </w:p>
    <w:p w:rsidR="00CE36E2" w:rsidRPr="001F1D67" w:rsidRDefault="00CE36E2" w:rsidP="00CE36E2">
      <w:pPr>
        <w:ind w:left="426"/>
        <w:rPr>
          <w:rFonts w:ascii="Times New Roman" w:hAnsi="Times New Roman" w:cs="Times New Roman"/>
          <w:i/>
          <w:color w:val="000000"/>
          <w:sz w:val="28"/>
          <w:szCs w:val="28"/>
        </w:rPr>
      </w:pPr>
      <w:r w:rsidRPr="001F1D67">
        <w:rPr>
          <w:rFonts w:ascii="Times New Roman" w:hAnsi="Times New Roman" w:cs="Times New Roman"/>
          <w:i/>
          <w:color w:val="000000"/>
          <w:sz w:val="28"/>
          <w:szCs w:val="28"/>
        </w:rPr>
        <w:t xml:space="preserve">- Объем учебного времени, предусмотренный </w:t>
      </w:r>
      <w:r>
        <w:rPr>
          <w:rFonts w:ascii="Times New Roman" w:hAnsi="Times New Roman" w:cs="Times New Roman"/>
          <w:i/>
          <w:color w:val="000000"/>
          <w:sz w:val="28"/>
          <w:szCs w:val="28"/>
        </w:rPr>
        <w:t xml:space="preserve">учебным планом образовательного </w:t>
      </w:r>
      <w:r w:rsidRPr="001F1D67">
        <w:rPr>
          <w:rFonts w:ascii="Times New Roman" w:hAnsi="Times New Roman" w:cs="Times New Roman"/>
          <w:i/>
          <w:color w:val="000000"/>
          <w:sz w:val="28"/>
          <w:szCs w:val="28"/>
        </w:rPr>
        <w:t>учреждения н</w:t>
      </w:r>
      <w:r>
        <w:rPr>
          <w:rFonts w:ascii="Times New Roman" w:hAnsi="Times New Roman" w:cs="Times New Roman"/>
          <w:i/>
          <w:color w:val="000000"/>
          <w:sz w:val="28"/>
          <w:szCs w:val="28"/>
        </w:rPr>
        <w:t>а реализацию учебного предмета;</w:t>
      </w:r>
    </w:p>
    <w:p w:rsidR="00CE36E2" w:rsidRPr="00CD70E4" w:rsidRDefault="00CE36E2" w:rsidP="00CE36E2">
      <w:pPr>
        <w:ind w:left="426"/>
        <w:rPr>
          <w:rFonts w:ascii="Times New Roman" w:hAnsi="Times New Roman" w:cs="Times New Roman"/>
          <w:i/>
          <w:color w:val="000000"/>
          <w:sz w:val="28"/>
          <w:szCs w:val="28"/>
        </w:rPr>
      </w:pPr>
      <w:r w:rsidRPr="001F1D67">
        <w:rPr>
          <w:rFonts w:ascii="Times New Roman" w:hAnsi="Times New Roman" w:cs="Times New Roman"/>
          <w:i/>
          <w:color w:val="000000"/>
          <w:sz w:val="28"/>
          <w:szCs w:val="28"/>
        </w:rPr>
        <w:t>- Ц</w:t>
      </w:r>
      <w:r>
        <w:rPr>
          <w:rFonts w:ascii="Times New Roman" w:hAnsi="Times New Roman" w:cs="Times New Roman"/>
          <w:i/>
          <w:color w:val="000000"/>
          <w:sz w:val="28"/>
          <w:szCs w:val="28"/>
        </w:rPr>
        <w:t>ели и задачи учебного предмета;</w:t>
      </w:r>
    </w:p>
    <w:p w:rsidR="00CE36E2" w:rsidRDefault="00CE36E2" w:rsidP="00CE36E2">
      <w:pPr>
        <w:pStyle w:val="a4"/>
        <w:numPr>
          <w:ilvl w:val="0"/>
          <w:numId w:val="1"/>
        </w:numPr>
        <w:spacing w:line="240" w:lineRule="auto"/>
        <w:rPr>
          <w:rFonts w:ascii="Times New Roman" w:hAnsi="Times New Roman" w:cs="Times New Roman"/>
          <w:b/>
          <w:bCs/>
          <w:i/>
          <w:sz w:val="28"/>
          <w:szCs w:val="28"/>
        </w:rPr>
      </w:pPr>
      <w:r w:rsidRPr="001F1D67">
        <w:rPr>
          <w:rFonts w:ascii="Times New Roman" w:hAnsi="Times New Roman" w:cs="Times New Roman"/>
          <w:b/>
          <w:bCs/>
          <w:i/>
          <w:sz w:val="28"/>
          <w:szCs w:val="28"/>
        </w:rPr>
        <w:t>Основная часть программы учебного предмета</w:t>
      </w:r>
    </w:p>
    <w:p w:rsidR="00CE36E2" w:rsidRPr="001F1D67" w:rsidRDefault="00CE36E2" w:rsidP="00CE36E2">
      <w:pPr>
        <w:pStyle w:val="a4"/>
        <w:spacing w:line="240" w:lineRule="auto"/>
        <w:ind w:left="1080"/>
        <w:rPr>
          <w:rFonts w:ascii="Times New Roman" w:hAnsi="Times New Roman" w:cs="Times New Roman"/>
          <w:b/>
          <w:bCs/>
          <w:i/>
          <w:sz w:val="28"/>
          <w:szCs w:val="28"/>
        </w:rPr>
      </w:pPr>
    </w:p>
    <w:p w:rsidR="00CE36E2" w:rsidRDefault="00CE36E2" w:rsidP="00CE36E2">
      <w:pPr>
        <w:pStyle w:val="a4"/>
        <w:spacing w:line="360" w:lineRule="auto"/>
        <w:ind w:left="426"/>
        <w:rPr>
          <w:rFonts w:ascii="Times New Roman" w:hAnsi="Times New Roman" w:cs="Times New Roman"/>
          <w:i/>
          <w:sz w:val="28"/>
          <w:szCs w:val="28"/>
        </w:rPr>
      </w:pPr>
      <w:r w:rsidRPr="001F1D67">
        <w:rPr>
          <w:rFonts w:ascii="Times New Roman" w:hAnsi="Times New Roman" w:cs="Times New Roman"/>
          <w:i/>
          <w:sz w:val="28"/>
          <w:szCs w:val="28"/>
        </w:rPr>
        <w:t>- методические рекомендации</w:t>
      </w:r>
    </w:p>
    <w:p w:rsidR="00CE36E2" w:rsidRPr="00CD70E4" w:rsidRDefault="00CE36E2" w:rsidP="00CE36E2">
      <w:pPr>
        <w:pStyle w:val="a4"/>
        <w:spacing w:line="360" w:lineRule="auto"/>
        <w:ind w:left="426"/>
        <w:rPr>
          <w:rFonts w:ascii="Times New Roman" w:hAnsi="Times New Roman" w:cs="Times New Roman"/>
          <w:b/>
          <w:bCs/>
          <w:i/>
          <w:sz w:val="28"/>
          <w:szCs w:val="28"/>
          <w:u w:val="single"/>
        </w:rPr>
      </w:pPr>
      <w:r>
        <w:rPr>
          <w:rFonts w:ascii="Times New Roman" w:hAnsi="Times New Roman" w:cs="Times New Roman"/>
          <w:i/>
          <w:sz w:val="28"/>
          <w:szCs w:val="28"/>
        </w:rPr>
        <w:t xml:space="preserve">- </w:t>
      </w:r>
      <w:r>
        <w:rPr>
          <w:rFonts w:ascii="Times New Roman" w:hAnsi="Times New Roman" w:cs="Times New Roman"/>
          <w:bCs/>
          <w:i/>
          <w:sz w:val="28"/>
          <w:szCs w:val="28"/>
        </w:rPr>
        <w:t>р</w:t>
      </w:r>
      <w:r w:rsidRPr="00CD70E4">
        <w:rPr>
          <w:rFonts w:ascii="Times New Roman" w:hAnsi="Times New Roman" w:cs="Times New Roman"/>
          <w:bCs/>
          <w:i/>
          <w:sz w:val="28"/>
          <w:szCs w:val="28"/>
        </w:rPr>
        <w:t>азвитие технических навыков</w:t>
      </w:r>
      <w:r w:rsidRPr="00CD70E4">
        <w:rPr>
          <w:rFonts w:ascii="Times New Roman" w:hAnsi="Times New Roman" w:cs="Times New Roman"/>
          <w:b/>
          <w:bCs/>
          <w:i/>
          <w:sz w:val="28"/>
          <w:szCs w:val="28"/>
          <w:u w:val="single"/>
        </w:rPr>
        <w:t xml:space="preserve"> </w:t>
      </w:r>
    </w:p>
    <w:p w:rsidR="00CE36E2" w:rsidRPr="001F1D67" w:rsidRDefault="00CE36E2" w:rsidP="00CE36E2">
      <w:pPr>
        <w:pStyle w:val="a4"/>
        <w:spacing w:line="360" w:lineRule="auto"/>
        <w:ind w:left="426"/>
        <w:rPr>
          <w:rFonts w:ascii="Times New Roman" w:hAnsi="Times New Roman" w:cs="Times New Roman"/>
          <w:i/>
          <w:sz w:val="28"/>
          <w:szCs w:val="28"/>
        </w:rPr>
      </w:pPr>
      <w:r w:rsidRPr="001F1D67">
        <w:rPr>
          <w:rFonts w:ascii="Times New Roman" w:hAnsi="Times New Roman" w:cs="Times New Roman"/>
          <w:i/>
          <w:sz w:val="28"/>
          <w:szCs w:val="28"/>
        </w:rPr>
        <w:t>- учебные требования</w:t>
      </w:r>
    </w:p>
    <w:p w:rsidR="00CE36E2" w:rsidRDefault="00CE36E2" w:rsidP="00CE36E2">
      <w:pPr>
        <w:pStyle w:val="a4"/>
        <w:spacing w:line="360" w:lineRule="auto"/>
        <w:ind w:left="426"/>
        <w:rPr>
          <w:rFonts w:ascii="Times New Roman" w:hAnsi="Times New Roman" w:cs="Times New Roman"/>
          <w:i/>
          <w:sz w:val="28"/>
          <w:szCs w:val="28"/>
        </w:rPr>
      </w:pPr>
      <w:r w:rsidRPr="001F1D67">
        <w:rPr>
          <w:rFonts w:ascii="Times New Roman" w:hAnsi="Times New Roman" w:cs="Times New Roman"/>
          <w:i/>
          <w:sz w:val="28"/>
          <w:szCs w:val="28"/>
        </w:rPr>
        <w:t>- содержание тем учебного курса</w:t>
      </w:r>
    </w:p>
    <w:p w:rsidR="00CE36E2" w:rsidRPr="001F1D67" w:rsidRDefault="00CE36E2" w:rsidP="00CE36E2">
      <w:pPr>
        <w:pStyle w:val="a4"/>
        <w:spacing w:line="360" w:lineRule="auto"/>
        <w:ind w:left="426"/>
        <w:rPr>
          <w:rFonts w:ascii="Times New Roman" w:hAnsi="Times New Roman" w:cs="Times New Roman"/>
          <w:i/>
          <w:sz w:val="28"/>
          <w:szCs w:val="28"/>
        </w:rPr>
      </w:pPr>
      <w:r>
        <w:rPr>
          <w:rFonts w:ascii="Times New Roman" w:hAnsi="Times New Roman" w:cs="Times New Roman"/>
          <w:i/>
          <w:sz w:val="28"/>
          <w:szCs w:val="28"/>
        </w:rPr>
        <w:t>- материально-техническое обеспечение</w:t>
      </w:r>
    </w:p>
    <w:p w:rsidR="00CE36E2" w:rsidRPr="00CD70E4" w:rsidRDefault="00CE36E2" w:rsidP="00CE36E2">
      <w:pPr>
        <w:pStyle w:val="a4"/>
        <w:spacing w:line="360" w:lineRule="auto"/>
        <w:ind w:left="426"/>
        <w:rPr>
          <w:rFonts w:ascii="Times New Roman" w:hAnsi="Times New Roman" w:cs="Times New Roman"/>
          <w:i/>
          <w:sz w:val="28"/>
          <w:szCs w:val="28"/>
        </w:rPr>
      </w:pPr>
      <w:r w:rsidRPr="001F1D67">
        <w:rPr>
          <w:rFonts w:ascii="Times New Roman" w:hAnsi="Times New Roman" w:cs="Times New Roman"/>
          <w:i/>
          <w:sz w:val="28"/>
          <w:szCs w:val="28"/>
        </w:rPr>
        <w:t>- варианты программ выступления обучающихся</w:t>
      </w:r>
    </w:p>
    <w:p w:rsidR="00CE36E2" w:rsidRPr="00CD70E4" w:rsidRDefault="00CE36E2" w:rsidP="00CE36E2">
      <w:pPr>
        <w:pStyle w:val="a4"/>
        <w:numPr>
          <w:ilvl w:val="0"/>
          <w:numId w:val="1"/>
        </w:numPr>
        <w:spacing w:line="240" w:lineRule="auto"/>
        <w:ind w:left="284" w:firstLine="0"/>
        <w:rPr>
          <w:rFonts w:ascii="Times New Roman" w:hAnsi="Times New Roman" w:cs="Times New Roman"/>
          <w:b/>
          <w:bCs/>
          <w:i/>
          <w:sz w:val="28"/>
          <w:szCs w:val="28"/>
        </w:rPr>
      </w:pPr>
      <w:r>
        <w:rPr>
          <w:rFonts w:ascii="Times New Roman" w:hAnsi="Times New Roman" w:cs="Times New Roman"/>
          <w:b/>
          <w:bCs/>
          <w:i/>
          <w:sz w:val="28"/>
          <w:szCs w:val="28"/>
        </w:rPr>
        <w:t xml:space="preserve"> </w:t>
      </w:r>
      <w:r w:rsidRPr="00CD70E4">
        <w:rPr>
          <w:rFonts w:ascii="Times New Roman" w:hAnsi="Times New Roman" w:cs="Times New Roman"/>
          <w:b/>
          <w:bCs/>
          <w:i/>
          <w:sz w:val="28"/>
          <w:szCs w:val="28"/>
        </w:rPr>
        <w:t>Списки рекомендуемой нотной и методической литературы</w:t>
      </w:r>
      <w:r w:rsidRPr="00CD70E4">
        <w:rPr>
          <w:rFonts w:ascii="Times New Roman" w:hAnsi="Times New Roman" w:cs="Times New Roman"/>
          <w:b/>
          <w:bCs/>
          <w:i/>
          <w:sz w:val="28"/>
          <w:szCs w:val="28"/>
        </w:rPr>
        <w:tab/>
      </w:r>
    </w:p>
    <w:p w:rsidR="00CE36E2" w:rsidRPr="00CD70E4" w:rsidRDefault="00CE36E2" w:rsidP="00CE36E2">
      <w:pPr>
        <w:rPr>
          <w:rFonts w:ascii="Times New Roman" w:hAnsi="Times New Roman" w:cs="Times New Roman"/>
          <w:bCs/>
          <w:i/>
          <w:sz w:val="28"/>
          <w:szCs w:val="28"/>
        </w:rPr>
      </w:pPr>
      <w:r>
        <w:rPr>
          <w:rFonts w:ascii="Times New Roman" w:hAnsi="Times New Roman" w:cs="Times New Roman"/>
          <w:b/>
          <w:bCs/>
          <w:i/>
          <w:sz w:val="28"/>
          <w:szCs w:val="28"/>
        </w:rPr>
        <w:t xml:space="preserve">     </w:t>
      </w:r>
      <w:r>
        <w:rPr>
          <w:rFonts w:ascii="Times New Roman" w:hAnsi="Times New Roman" w:cs="Times New Roman"/>
          <w:bCs/>
          <w:i/>
          <w:sz w:val="28"/>
          <w:szCs w:val="28"/>
        </w:rPr>
        <w:t>- с</w:t>
      </w:r>
      <w:r w:rsidRPr="00CD70E4">
        <w:rPr>
          <w:rFonts w:ascii="Times New Roman" w:hAnsi="Times New Roman" w:cs="Times New Roman"/>
          <w:bCs/>
          <w:i/>
          <w:sz w:val="28"/>
          <w:szCs w:val="28"/>
        </w:rPr>
        <w:t>писок рекомендуемой нотной литературы;</w:t>
      </w:r>
    </w:p>
    <w:p w:rsidR="00CE36E2" w:rsidRDefault="00CE36E2" w:rsidP="00CE36E2">
      <w:pPr>
        <w:pStyle w:val="a4"/>
        <w:spacing w:line="360" w:lineRule="auto"/>
        <w:ind w:left="284"/>
        <w:rPr>
          <w:rFonts w:ascii="Times New Roman" w:hAnsi="Times New Roman" w:cs="Times New Roman"/>
          <w:bCs/>
          <w:i/>
          <w:sz w:val="28"/>
          <w:szCs w:val="28"/>
        </w:rPr>
      </w:pPr>
      <w:r>
        <w:rPr>
          <w:rFonts w:ascii="Times New Roman" w:hAnsi="Times New Roman" w:cs="Times New Roman"/>
          <w:bCs/>
          <w:i/>
          <w:sz w:val="28"/>
          <w:szCs w:val="28"/>
        </w:rPr>
        <w:t>- с</w:t>
      </w:r>
      <w:r w:rsidRPr="00CD70E4">
        <w:rPr>
          <w:rFonts w:ascii="Times New Roman" w:hAnsi="Times New Roman" w:cs="Times New Roman"/>
          <w:bCs/>
          <w:i/>
          <w:sz w:val="28"/>
          <w:szCs w:val="28"/>
        </w:rPr>
        <w:t>писок рекомендуемой методической литературы;</w:t>
      </w:r>
    </w:p>
    <w:p w:rsidR="00CE36E2" w:rsidRPr="00CD70E4" w:rsidRDefault="00CE36E2" w:rsidP="00CE36E2">
      <w:pPr>
        <w:pStyle w:val="a4"/>
        <w:spacing w:line="360" w:lineRule="auto"/>
        <w:ind w:left="284"/>
        <w:rPr>
          <w:rFonts w:ascii="Times New Roman" w:hAnsi="Times New Roman" w:cs="Times New Roman"/>
          <w:bCs/>
          <w:i/>
          <w:sz w:val="28"/>
          <w:szCs w:val="28"/>
        </w:rPr>
      </w:pPr>
      <w:r>
        <w:rPr>
          <w:rFonts w:ascii="Times New Roman" w:hAnsi="Times New Roman" w:cs="Times New Roman"/>
          <w:bCs/>
          <w:i/>
          <w:sz w:val="28"/>
          <w:szCs w:val="28"/>
        </w:rPr>
        <w:t>-</w:t>
      </w:r>
      <w:r w:rsidRPr="00CD70E4">
        <w:rPr>
          <w:rFonts w:ascii="Times New Roman" w:eastAsia="SimSun" w:hAnsi="Times New Roman" w:cs="Times New Roman"/>
          <w:b/>
          <w:color w:val="000000"/>
          <w:sz w:val="28"/>
          <w:szCs w:val="28"/>
          <w:lang w:eastAsia="zh-CN" w:bidi="ar"/>
        </w:rPr>
        <w:t xml:space="preserve"> </w:t>
      </w:r>
      <w:r>
        <w:rPr>
          <w:rFonts w:ascii="Times New Roman" w:hAnsi="Times New Roman" w:cs="Times New Roman"/>
          <w:bCs/>
          <w:i/>
          <w:sz w:val="28"/>
          <w:szCs w:val="28"/>
        </w:rPr>
        <w:t>с</w:t>
      </w:r>
      <w:r w:rsidRPr="00CD70E4">
        <w:rPr>
          <w:rFonts w:ascii="Times New Roman" w:hAnsi="Times New Roman" w:cs="Times New Roman"/>
          <w:bCs/>
          <w:i/>
          <w:sz w:val="28"/>
          <w:szCs w:val="28"/>
        </w:rPr>
        <w:t>писок дополнительной литературы</w:t>
      </w:r>
      <w:r w:rsidRPr="00CD70E4">
        <w:rPr>
          <w:rFonts w:ascii="Times New Roman" w:hAnsi="Times New Roman" w:cs="Times New Roman"/>
          <w:b/>
          <w:bCs/>
          <w:i/>
          <w:sz w:val="28"/>
          <w:szCs w:val="28"/>
        </w:rPr>
        <w:t xml:space="preserve"> </w:t>
      </w:r>
    </w:p>
    <w:p w:rsidR="00CE36E2" w:rsidRPr="00CD70E4" w:rsidRDefault="00CE36E2" w:rsidP="00CE36E2">
      <w:pPr>
        <w:pStyle w:val="a4"/>
        <w:ind w:left="284"/>
        <w:rPr>
          <w:rFonts w:ascii="Times New Roman" w:hAnsi="Times New Roman" w:cs="Times New Roman"/>
          <w:bCs/>
          <w:i/>
          <w:sz w:val="28"/>
          <w:szCs w:val="28"/>
        </w:rPr>
      </w:pPr>
    </w:p>
    <w:p w:rsidR="008B6299" w:rsidRDefault="008B6299">
      <w:pPr>
        <w:pStyle w:val="a4"/>
        <w:spacing w:line="276" w:lineRule="auto"/>
        <w:ind w:left="0"/>
        <w:rPr>
          <w:rFonts w:ascii="Times New Roman" w:hAnsi="Times New Roman" w:cs="Times New Roman"/>
          <w:b/>
          <w:bCs/>
          <w:sz w:val="28"/>
          <w:szCs w:val="28"/>
        </w:rPr>
      </w:pPr>
    </w:p>
    <w:p w:rsidR="00CE36E2" w:rsidRDefault="00CE36E2">
      <w:pPr>
        <w:pStyle w:val="a4"/>
        <w:spacing w:line="276" w:lineRule="auto"/>
        <w:ind w:left="0"/>
        <w:rPr>
          <w:rFonts w:ascii="Times New Roman" w:hAnsi="Times New Roman" w:cs="Times New Roman"/>
          <w:b/>
          <w:bCs/>
          <w:sz w:val="28"/>
          <w:szCs w:val="28"/>
        </w:rPr>
      </w:pPr>
    </w:p>
    <w:p w:rsidR="00CE36E2" w:rsidRDefault="00CE36E2">
      <w:pPr>
        <w:pStyle w:val="a4"/>
        <w:spacing w:line="276" w:lineRule="auto"/>
        <w:ind w:left="0"/>
        <w:rPr>
          <w:rFonts w:ascii="Times New Roman" w:hAnsi="Times New Roman" w:cs="Times New Roman"/>
          <w:b/>
          <w:bCs/>
          <w:sz w:val="28"/>
          <w:szCs w:val="28"/>
        </w:rPr>
      </w:pPr>
    </w:p>
    <w:p w:rsidR="00CE36E2" w:rsidRDefault="00CE36E2">
      <w:pPr>
        <w:pStyle w:val="a4"/>
        <w:spacing w:line="276" w:lineRule="auto"/>
        <w:ind w:left="0"/>
        <w:rPr>
          <w:rFonts w:ascii="Times New Roman" w:hAnsi="Times New Roman" w:cs="Times New Roman"/>
          <w:b/>
          <w:bCs/>
          <w:sz w:val="28"/>
          <w:szCs w:val="28"/>
        </w:rPr>
      </w:pPr>
    </w:p>
    <w:p w:rsidR="00CE36E2" w:rsidRDefault="00CE36E2">
      <w:pPr>
        <w:pStyle w:val="a4"/>
        <w:spacing w:line="276" w:lineRule="auto"/>
        <w:ind w:left="0"/>
        <w:rPr>
          <w:rFonts w:ascii="Times New Roman" w:hAnsi="Times New Roman" w:cs="Times New Roman"/>
          <w:b/>
          <w:bCs/>
          <w:sz w:val="28"/>
          <w:szCs w:val="28"/>
        </w:rPr>
      </w:pPr>
    </w:p>
    <w:p w:rsidR="00CE36E2" w:rsidRDefault="00CE36E2">
      <w:pPr>
        <w:pStyle w:val="a4"/>
        <w:spacing w:line="276" w:lineRule="auto"/>
        <w:ind w:left="0"/>
        <w:rPr>
          <w:rFonts w:ascii="Times New Roman" w:hAnsi="Times New Roman" w:cs="Times New Roman"/>
          <w:b/>
          <w:bCs/>
          <w:sz w:val="28"/>
          <w:szCs w:val="28"/>
        </w:rPr>
      </w:pPr>
    </w:p>
    <w:p w:rsidR="00CE36E2" w:rsidRDefault="00CE36E2">
      <w:pPr>
        <w:pStyle w:val="a4"/>
        <w:spacing w:line="276" w:lineRule="auto"/>
        <w:ind w:left="0"/>
        <w:rPr>
          <w:rFonts w:ascii="Times New Roman" w:hAnsi="Times New Roman" w:cs="Times New Roman"/>
          <w:b/>
          <w:bCs/>
          <w:sz w:val="28"/>
          <w:szCs w:val="28"/>
        </w:rPr>
      </w:pPr>
    </w:p>
    <w:p w:rsidR="00CE36E2" w:rsidRDefault="00CE36E2">
      <w:pPr>
        <w:pStyle w:val="a4"/>
        <w:spacing w:line="276" w:lineRule="auto"/>
        <w:ind w:left="0"/>
        <w:rPr>
          <w:rFonts w:ascii="Times New Roman" w:hAnsi="Times New Roman" w:cs="Times New Roman"/>
          <w:b/>
          <w:bCs/>
          <w:sz w:val="28"/>
          <w:szCs w:val="28"/>
        </w:rPr>
      </w:pPr>
    </w:p>
    <w:p w:rsidR="00CE36E2" w:rsidRDefault="00CE36E2">
      <w:pPr>
        <w:pStyle w:val="a4"/>
        <w:spacing w:line="276" w:lineRule="auto"/>
        <w:ind w:left="0"/>
        <w:rPr>
          <w:rFonts w:ascii="Times New Roman" w:hAnsi="Times New Roman" w:cs="Times New Roman"/>
          <w:b/>
          <w:bCs/>
          <w:sz w:val="28"/>
          <w:szCs w:val="28"/>
        </w:rPr>
      </w:pPr>
    </w:p>
    <w:p w:rsidR="00CE36E2" w:rsidRDefault="00CE36E2">
      <w:pPr>
        <w:pStyle w:val="a4"/>
        <w:spacing w:line="276" w:lineRule="auto"/>
        <w:ind w:left="0"/>
        <w:rPr>
          <w:rFonts w:ascii="Times New Roman" w:hAnsi="Times New Roman" w:cs="Times New Roman"/>
          <w:b/>
          <w:bCs/>
          <w:sz w:val="28"/>
          <w:szCs w:val="28"/>
        </w:rPr>
      </w:pPr>
    </w:p>
    <w:p w:rsidR="00CE36E2" w:rsidRDefault="00CE36E2">
      <w:pPr>
        <w:pStyle w:val="a4"/>
        <w:spacing w:line="276" w:lineRule="auto"/>
        <w:ind w:left="0"/>
        <w:rPr>
          <w:rFonts w:ascii="Times New Roman" w:hAnsi="Times New Roman" w:cs="Times New Roman"/>
          <w:b/>
          <w:bCs/>
          <w:sz w:val="28"/>
          <w:szCs w:val="28"/>
        </w:rPr>
      </w:pPr>
    </w:p>
    <w:p w:rsidR="00CE36E2" w:rsidRDefault="00CE36E2">
      <w:pPr>
        <w:pStyle w:val="a4"/>
        <w:spacing w:line="276" w:lineRule="auto"/>
        <w:ind w:left="0"/>
        <w:rPr>
          <w:rFonts w:ascii="Times New Roman" w:hAnsi="Times New Roman" w:cs="Times New Roman"/>
          <w:b/>
          <w:bCs/>
          <w:sz w:val="28"/>
          <w:szCs w:val="28"/>
        </w:rPr>
      </w:pPr>
    </w:p>
    <w:p w:rsidR="008B6299" w:rsidRDefault="00CE36E2">
      <w:pPr>
        <w:pStyle w:val="a4"/>
        <w:numPr>
          <w:ilvl w:val="0"/>
          <w:numId w:val="2"/>
        </w:numPr>
        <w:spacing w:line="276" w:lineRule="auto"/>
        <w:rPr>
          <w:rFonts w:ascii="Times New Roman" w:hAnsi="Times New Roman" w:cs="Times New Roman"/>
          <w:b/>
          <w:bCs/>
          <w:sz w:val="28"/>
          <w:szCs w:val="28"/>
        </w:rPr>
      </w:pPr>
      <w:r>
        <w:rPr>
          <w:rFonts w:ascii="Times New Roman" w:hAnsi="Times New Roman" w:cs="Times New Roman"/>
          <w:b/>
          <w:bCs/>
          <w:sz w:val="28"/>
          <w:szCs w:val="28"/>
        </w:rPr>
        <w:t xml:space="preserve"> Пояснительная записка</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связи с возросшей потребностью общества в разносторонне развитой личности, проблема одаренности, а именно раннего выявления и развития способностей ребёнка, становится наиболее важной и актуальной. Система дополнительного образования </w:t>
      </w:r>
      <w:proofErr w:type="gramStart"/>
      <w:r>
        <w:rPr>
          <w:rFonts w:ascii="Times New Roman" w:hAnsi="Times New Roman" w:cs="Times New Roman"/>
          <w:sz w:val="28"/>
          <w:szCs w:val="28"/>
        </w:rPr>
        <w:t>представляет широкие возможности</w:t>
      </w:r>
      <w:proofErr w:type="gramEnd"/>
      <w:r>
        <w:rPr>
          <w:rFonts w:ascii="Times New Roman" w:hAnsi="Times New Roman" w:cs="Times New Roman"/>
          <w:sz w:val="28"/>
          <w:szCs w:val="28"/>
        </w:rPr>
        <w:t xml:space="preserve"> для развития музыкальных способностей в процессе освоения различных видов музыкальной деятельности, используя нетрадиционные подходы к организации процесса обучения. Обучение детей эстрадному пению как особому виду музыкального искусства открывает богатые перспективы для развития музыкальных способностей детей. Эстрадное пение дает возможность и шанс каждому ребенку выразить себя, реализовать свои способности, добиться успеха. </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Рабочая программа учебного предмета «Сольное пение (эстрадное)» (далее программа) основана на следующей примерной программе: «Эстрадное пение» Примерная учебная программа для ДМШ и ДШИ, рекомендованная Министерством культуры РФ, научно-методическим центром по художественному образованию, Москва 2002 год.</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Представленная программа рассчитана на 2 года 10 месяцев обучения обучающихся. </w:t>
      </w:r>
      <w:proofErr w:type="gramStart"/>
      <w:r>
        <w:rPr>
          <w:rFonts w:ascii="Times New Roman" w:hAnsi="Times New Roman" w:cs="Times New Roman"/>
          <w:sz w:val="28"/>
          <w:szCs w:val="28"/>
        </w:rPr>
        <w:t>Занятия по предмету «Сольное пение (эстрадное)» проводятся в рамках, отведенного учебным планом времени, на изучение предмета в соответствии с Примерными учебными планами для дополнительных общеразвивающих программ в области искусств в детских школах искусств по видам искусств Министерства культуры РФ от 21.11.2013 г., возраст детей от 6,5 -12 лет, в объеме 1 часа в неделю на обучающегося.</w:t>
      </w:r>
      <w:proofErr w:type="gramEnd"/>
      <w:r>
        <w:rPr>
          <w:rFonts w:ascii="Times New Roman" w:hAnsi="Times New Roman" w:cs="Times New Roman"/>
          <w:sz w:val="28"/>
          <w:szCs w:val="28"/>
        </w:rPr>
        <w:t xml:space="preserve"> Основной формой учебной и воспитательной работы в классе «Сольного пения (эстрадного)» является индивидуальное занятие – урок. Периодичность занятий – по 1 академическому часу в неделю, исключая каникулярное время и праздники. </w:t>
      </w:r>
    </w:p>
    <w:p w:rsidR="00CE36E2" w:rsidRDefault="00CE36E2">
      <w:pPr>
        <w:spacing w:line="276" w:lineRule="auto"/>
        <w:jc w:val="both"/>
        <w:rPr>
          <w:rFonts w:ascii="Times New Roman" w:hAnsi="Times New Roman" w:cs="Times New Roman"/>
          <w:b/>
          <w:bCs/>
          <w:sz w:val="28"/>
          <w:szCs w:val="28"/>
        </w:rPr>
      </w:pPr>
    </w:p>
    <w:p w:rsidR="00CE36E2" w:rsidRDefault="00CE36E2">
      <w:pPr>
        <w:spacing w:line="276" w:lineRule="auto"/>
        <w:jc w:val="both"/>
        <w:rPr>
          <w:rFonts w:ascii="Times New Roman" w:hAnsi="Times New Roman" w:cs="Times New Roman"/>
          <w:b/>
          <w:bCs/>
          <w:sz w:val="28"/>
          <w:szCs w:val="28"/>
        </w:rPr>
      </w:pPr>
    </w:p>
    <w:p w:rsidR="008B6299" w:rsidRDefault="00CE36E2">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Сведения о затратах учебного времени</w:t>
      </w:r>
    </w:p>
    <w:tbl>
      <w:tblPr>
        <w:tblStyle w:val="a3"/>
        <w:tblW w:w="0" w:type="auto"/>
        <w:tblLayout w:type="fixed"/>
        <w:tblLook w:val="04A0" w:firstRow="1" w:lastRow="0" w:firstColumn="1" w:lastColumn="0" w:noHBand="0" w:noVBand="1"/>
      </w:tblPr>
      <w:tblGrid>
        <w:gridCol w:w="2830"/>
        <w:gridCol w:w="710"/>
        <w:gridCol w:w="15"/>
        <w:gridCol w:w="797"/>
        <w:gridCol w:w="773"/>
        <w:gridCol w:w="855"/>
        <w:gridCol w:w="900"/>
        <w:gridCol w:w="1004"/>
        <w:gridCol w:w="1461"/>
      </w:tblGrid>
      <w:tr w:rsidR="008B6299">
        <w:tc>
          <w:tcPr>
            <w:tcW w:w="2830" w:type="dxa"/>
          </w:tcPr>
          <w:p w:rsidR="008B6299" w:rsidRDefault="00CE36E2">
            <w:pPr>
              <w:spacing w:after="0" w:line="276" w:lineRule="auto"/>
              <w:rPr>
                <w:rFonts w:ascii="Times New Roman" w:hAnsi="Times New Roman" w:cs="Times New Roman"/>
                <w:sz w:val="28"/>
                <w:szCs w:val="28"/>
              </w:rPr>
            </w:pPr>
            <w:r>
              <w:rPr>
                <w:rFonts w:ascii="Times New Roman" w:hAnsi="Times New Roman" w:cs="Times New Roman"/>
                <w:sz w:val="28"/>
                <w:szCs w:val="28"/>
              </w:rPr>
              <w:t>Вид учебной работы, нагрузки, аттестации</w:t>
            </w:r>
          </w:p>
        </w:tc>
        <w:tc>
          <w:tcPr>
            <w:tcW w:w="5054" w:type="dxa"/>
            <w:gridSpan w:val="7"/>
          </w:tcPr>
          <w:p w:rsidR="008B6299" w:rsidRDefault="00CE36E2">
            <w:pPr>
              <w:spacing w:after="0" w:line="276" w:lineRule="auto"/>
              <w:rPr>
                <w:rFonts w:ascii="Times New Roman" w:hAnsi="Times New Roman" w:cs="Times New Roman"/>
                <w:sz w:val="28"/>
                <w:szCs w:val="28"/>
              </w:rPr>
            </w:pPr>
            <w:r>
              <w:rPr>
                <w:rFonts w:ascii="Times New Roman" w:hAnsi="Times New Roman" w:cs="Times New Roman"/>
                <w:sz w:val="28"/>
                <w:szCs w:val="28"/>
              </w:rPr>
              <w:t>Затраты учебного времени</w:t>
            </w:r>
          </w:p>
        </w:tc>
        <w:tc>
          <w:tcPr>
            <w:tcW w:w="1461" w:type="dxa"/>
          </w:tcPr>
          <w:p w:rsidR="008B6299" w:rsidRDefault="00CE36E2">
            <w:pPr>
              <w:spacing w:after="0" w:line="276" w:lineRule="auto"/>
              <w:rPr>
                <w:rFonts w:ascii="Times New Roman" w:hAnsi="Times New Roman" w:cs="Times New Roman"/>
                <w:sz w:val="28"/>
                <w:szCs w:val="28"/>
              </w:rPr>
            </w:pPr>
            <w:r>
              <w:rPr>
                <w:rFonts w:ascii="Times New Roman" w:hAnsi="Times New Roman" w:cs="Times New Roman"/>
                <w:sz w:val="28"/>
                <w:szCs w:val="28"/>
              </w:rPr>
              <w:t>Всего часов</w:t>
            </w:r>
          </w:p>
        </w:tc>
      </w:tr>
      <w:tr w:rsidR="008B6299">
        <w:tc>
          <w:tcPr>
            <w:tcW w:w="2830" w:type="dxa"/>
          </w:tcPr>
          <w:p w:rsidR="008B6299" w:rsidRDefault="00CE36E2">
            <w:pPr>
              <w:spacing w:after="0" w:line="276" w:lineRule="auto"/>
              <w:rPr>
                <w:rFonts w:ascii="Times New Roman" w:hAnsi="Times New Roman" w:cs="Times New Roman"/>
                <w:sz w:val="28"/>
                <w:szCs w:val="28"/>
              </w:rPr>
            </w:pPr>
            <w:r>
              <w:rPr>
                <w:rFonts w:ascii="Times New Roman" w:hAnsi="Times New Roman" w:cs="Times New Roman"/>
                <w:sz w:val="28"/>
                <w:szCs w:val="28"/>
              </w:rPr>
              <w:t>Год обучения</w:t>
            </w:r>
          </w:p>
        </w:tc>
        <w:tc>
          <w:tcPr>
            <w:tcW w:w="1522" w:type="dxa"/>
            <w:gridSpan w:val="3"/>
          </w:tcPr>
          <w:p w:rsidR="008B6299" w:rsidRDefault="00CE36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1-й год</w:t>
            </w:r>
          </w:p>
        </w:tc>
        <w:tc>
          <w:tcPr>
            <w:tcW w:w="1628" w:type="dxa"/>
            <w:gridSpan w:val="2"/>
          </w:tcPr>
          <w:p w:rsidR="008B6299" w:rsidRDefault="00CE36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2-й год</w:t>
            </w:r>
          </w:p>
        </w:tc>
        <w:tc>
          <w:tcPr>
            <w:tcW w:w="1904" w:type="dxa"/>
            <w:gridSpan w:val="2"/>
          </w:tcPr>
          <w:p w:rsidR="008B6299" w:rsidRDefault="00CE36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3-й год</w:t>
            </w:r>
          </w:p>
        </w:tc>
        <w:tc>
          <w:tcPr>
            <w:tcW w:w="1461" w:type="dxa"/>
          </w:tcPr>
          <w:p w:rsidR="008B6299" w:rsidRDefault="008B6299">
            <w:pPr>
              <w:spacing w:after="0" w:line="276" w:lineRule="auto"/>
              <w:rPr>
                <w:rFonts w:ascii="Times New Roman" w:hAnsi="Times New Roman" w:cs="Times New Roman"/>
                <w:sz w:val="28"/>
                <w:szCs w:val="28"/>
              </w:rPr>
            </w:pPr>
          </w:p>
        </w:tc>
      </w:tr>
      <w:tr w:rsidR="008B6299">
        <w:tc>
          <w:tcPr>
            <w:tcW w:w="2830" w:type="dxa"/>
          </w:tcPr>
          <w:p w:rsidR="008B6299" w:rsidRDefault="00CE36E2">
            <w:pPr>
              <w:spacing w:after="0" w:line="276" w:lineRule="auto"/>
              <w:rPr>
                <w:rFonts w:ascii="Times New Roman" w:hAnsi="Times New Roman" w:cs="Times New Roman"/>
                <w:sz w:val="28"/>
                <w:szCs w:val="28"/>
              </w:rPr>
            </w:pPr>
            <w:r>
              <w:rPr>
                <w:rFonts w:ascii="Times New Roman" w:hAnsi="Times New Roman" w:cs="Times New Roman"/>
                <w:sz w:val="28"/>
                <w:szCs w:val="28"/>
              </w:rPr>
              <w:t>Полугодия</w:t>
            </w:r>
          </w:p>
        </w:tc>
        <w:tc>
          <w:tcPr>
            <w:tcW w:w="710" w:type="dxa"/>
          </w:tcPr>
          <w:p w:rsidR="008B6299" w:rsidRDefault="00CE36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12" w:type="dxa"/>
            <w:gridSpan w:val="2"/>
          </w:tcPr>
          <w:p w:rsidR="008B6299" w:rsidRDefault="00CE36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73" w:type="dxa"/>
          </w:tcPr>
          <w:p w:rsidR="008B6299" w:rsidRDefault="00CE36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5" w:type="dxa"/>
          </w:tcPr>
          <w:p w:rsidR="008B6299" w:rsidRDefault="00CE36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00" w:type="dxa"/>
          </w:tcPr>
          <w:p w:rsidR="008B6299" w:rsidRDefault="00CE36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04" w:type="dxa"/>
          </w:tcPr>
          <w:p w:rsidR="008B6299" w:rsidRDefault="00CE36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61" w:type="dxa"/>
          </w:tcPr>
          <w:p w:rsidR="008B6299" w:rsidRDefault="008B6299">
            <w:pPr>
              <w:spacing w:after="0" w:line="276" w:lineRule="auto"/>
              <w:rPr>
                <w:rFonts w:ascii="Times New Roman" w:hAnsi="Times New Roman" w:cs="Times New Roman"/>
                <w:sz w:val="28"/>
                <w:szCs w:val="28"/>
              </w:rPr>
            </w:pPr>
          </w:p>
        </w:tc>
      </w:tr>
      <w:tr w:rsidR="008B6299">
        <w:tc>
          <w:tcPr>
            <w:tcW w:w="2830" w:type="dxa"/>
          </w:tcPr>
          <w:p w:rsidR="008B6299" w:rsidRDefault="00CE36E2">
            <w:pPr>
              <w:spacing w:after="0" w:line="276" w:lineRule="auto"/>
              <w:rPr>
                <w:rFonts w:ascii="Times New Roman" w:hAnsi="Times New Roman" w:cs="Times New Roman"/>
                <w:sz w:val="28"/>
                <w:szCs w:val="28"/>
              </w:rPr>
            </w:pPr>
            <w:r>
              <w:rPr>
                <w:rFonts w:ascii="Times New Roman" w:hAnsi="Times New Roman" w:cs="Times New Roman"/>
                <w:sz w:val="28"/>
                <w:szCs w:val="28"/>
              </w:rPr>
              <w:t>Кол-во недель</w:t>
            </w:r>
          </w:p>
        </w:tc>
        <w:tc>
          <w:tcPr>
            <w:tcW w:w="710" w:type="dxa"/>
          </w:tcPr>
          <w:p w:rsidR="008B6299" w:rsidRDefault="00CE36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812" w:type="dxa"/>
            <w:gridSpan w:val="2"/>
          </w:tcPr>
          <w:p w:rsidR="008B6299" w:rsidRDefault="00CE36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773" w:type="dxa"/>
          </w:tcPr>
          <w:p w:rsidR="008B6299" w:rsidRDefault="00CE36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855" w:type="dxa"/>
          </w:tcPr>
          <w:p w:rsidR="008B6299" w:rsidRDefault="00CE36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900" w:type="dxa"/>
          </w:tcPr>
          <w:p w:rsidR="008B6299" w:rsidRDefault="00CE36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004" w:type="dxa"/>
          </w:tcPr>
          <w:p w:rsidR="008B6299" w:rsidRDefault="00CE36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461" w:type="dxa"/>
          </w:tcPr>
          <w:p w:rsidR="008B6299" w:rsidRDefault="008B6299">
            <w:pPr>
              <w:spacing w:after="0" w:line="276" w:lineRule="auto"/>
              <w:rPr>
                <w:rFonts w:ascii="Times New Roman" w:hAnsi="Times New Roman" w:cs="Times New Roman"/>
                <w:sz w:val="28"/>
                <w:szCs w:val="28"/>
              </w:rPr>
            </w:pPr>
          </w:p>
        </w:tc>
      </w:tr>
      <w:tr w:rsidR="008B6299">
        <w:tc>
          <w:tcPr>
            <w:tcW w:w="2830" w:type="dxa"/>
          </w:tcPr>
          <w:p w:rsidR="008B6299" w:rsidRDefault="00CE36E2">
            <w:pPr>
              <w:spacing w:after="0" w:line="276" w:lineRule="auto"/>
              <w:rPr>
                <w:rFonts w:ascii="Times New Roman" w:hAnsi="Times New Roman" w:cs="Times New Roman"/>
                <w:sz w:val="28"/>
                <w:szCs w:val="28"/>
              </w:rPr>
            </w:pPr>
            <w:r>
              <w:rPr>
                <w:rFonts w:ascii="Times New Roman" w:hAnsi="Times New Roman" w:cs="Times New Roman"/>
                <w:sz w:val="28"/>
                <w:szCs w:val="28"/>
              </w:rPr>
              <w:t>Аудиторные занятия</w:t>
            </w:r>
          </w:p>
        </w:tc>
        <w:tc>
          <w:tcPr>
            <w:tcW w:w="710" w:type="dxa"/>
          </w:tcPr>
          <w:p w:rsidR="008B6299" w:rsidRDefault="00CE36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812" w:type="dxa"/>
            <w:gridSpan w:val="2"/>
          </w:tcPr>
          <w:p w:rsidR="008B6299" w:rsidRDefault="00CE36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773" w:type="dxa"/>
          </w:tcPr>
          <w:p w:rsidR="008B6299" w:rsidRDefault="00CE36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855" w:type="dxa"/>
          </w:tcPr>
          <w:p w:rsidR="008B6299" w:rsidRDefault="00CE36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900" w:type="dxa"/>
          </w:tcPr>
          <w:p w:rsidR="008B6299" w:rsidRDefault="00CE36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1004" w:type="dxa"/>
          </w:tcPr>
          <w:p w:rsidR="008B6299" w:rsidRDefault="00CE36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1461" w:type="dxa"/>
          </w:tcPr>
          <w:p w:rsidR="008B6299" w:rsidRDefault="00CE36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210</w:t>
            </w:r>
          </w:p>
        </w:tc>
      </w:tr>
      <w:tr w:rsidR="008B6299">
        <w:tc>
          <w:tcPr>
            <w:tcW w:w="2830" w:type="dxa"/>
          </w:tcPr>
          <w:p w:rsidR="008B6299" w:rsidRDefault="00CE36E2">
            <w:pPr>
              <w:spacing w:after="0" w:line="276" w:lineRule="auto"/>
              <w:rPr>
                <w:rFonts w:ascii="Times New Roman" w:hAnsi="Times New Roman" w:cs="Times New Roman"/>
                <w:sz w:val="28"/>
                <w:szCs w:val="28"/>
              </w:rPr>
            </w:pPr>
            <w:r>
              <w:rPr>
                <w:rFonts w:ascii="Times New Roman" w:hAnsi="Times New Roman" w:cs="Times New Roman"/>
                <w:sz w:val="28"/>
                <w:szCs w:val="28"/>
              </w:rPr>
              <w:t>Самостоятельная  работа</w:t>
            </w:r>
          </w:p>
        </w:tc>
        <w:tc>
          <w:tcPr>
            <w:tcW w:w="725" w:type="dxa"/>
            <w:gridSpan w:val="2"/>
          </w:tcPr>
          <w:p w:rsidR="008B6299" w:rsidRDefault="00CE36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797" w:type="dxa"/>
          </w:tcPr>
          <w:p w:rsidR="008B6299" w:rsidRDefault="00CE36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773" w:type="dxa"/>
          </w:tcPr>
          <w:p w:rsidR="008B6299" w:rsidRDefault="00CE36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855" w:type="dxa"/>
          </w:tcPr>
          <w:p w:rsidR="008B6299" w:rsidRDefault="00CE36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900" w:type="dxa"/>
          </w:tcPr>
          <w:p w:rsidR="008B6299" w:rsidRDefault="00CE36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1004" w:type="dxa"/>
          </w:tcPr>
          <w:p w:rsidR="008B6299" w:rsidRDefault="00CE36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1461" w:type="dxa"/>
          </w:tcPr>
          <w:p w:rsidR="008B6299" w:rsidRDefault="00CE36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210</w:t>
            </w:r>
          </w:p>
        </w:tc>
      </w:tr>
    </w:tbl>
    <w:p w:rsidR="008B6299" w:rsidRDefault="008B6299">
      <w:pPr>
        <w:spacing w:line="276" w:lineRule="auto"/>
        <w:rPr>
          <w:rFonts w:ascii="Times New Roman" w:hAnsi="Times New Roman" w:cs="Times New Roman"/>
          <w:sz w:val="28"/>
          <w:szCs w:val="28"/>
        </w:rPr>
      </w:pP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Специфика данной программы не позволяет провести чёткое разграничение занятий на теоретические и практические, так как при обучении детей пению на каждом занятии преподавателем выдаётся определённый объём как </w:t>
      </w:r>
      <w:proofErr w:type="gramStart"/>
      <w:r>
        <w:rPr>
          <w:rFonts w:ascii="Times New Roman" w:hAnsi="Times New Roman" w:cs="Times New Roman"/>
          <w:sz w:val="28"/>
          <w:szCs w:val="28"/>
        </w:rPr>
        <w:t>теории</w:t>
      </w:r>
      <w:proofErr w:type="gramEnd"/>
      <w:r>
        <w:rPr>
          <w:rFonts w:ascii="Times New Roman" w:hAnsi="Times New Roman" w:cs="Times New Roman"/>
          <w:sz w:val="28"/>
          <w:szCs w:val="28"/>
        </w:rPr>
        <w:t xml:space="preserve"> так и практики, содержание которой просматривается в программе, а также в репертуарном плане, оставленным с учётом возрастных особенностей обучающихся. Распределение учебного материала по годам для каждого ребёнка происходит в соответствии с намеченным преподавателем индивидуальным планом.</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Эстрадное пение занимает особое место в современной музыке, у детей и подростков этот вид искусства вызывает огромный интерес. Одной из важнейших задач данного предмета является не только обучение детей профессиональным творческим навыкам, но и развитие их творческих способностей, возможностей воспринимать музыку во всём богатстве её форм и жанров.</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Эстрадный вокал, несмотря на существенные различия с академическим вокалом, базируется на тех же физиологических принципах в работе голосового аппарата. Предмет «Сольное эстрадное пение» предполагает обучение не только правильному и красивому исполнению произведений в данном жанре, но ещё и умение работать с микрофоном, владение сценическим движением и актёрскими навыками. </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Основной </w:t>
      </w:r>
      <w:r>
        <w:rPr>
          <w:rFonts w:ascii="Times New Roman" w:hAnsi="Times New Roman" w:cs="Times New Roman"/>
          <w:b/>
          <w:bCs/>
          <w:sz w:val="28"/>
          <w:szCs w:val="28"/>
        </w:rPr>
        <w:t>целью программы</w:t>
      </w:r>
      <w:r>
        <w:rPr>
          <w:rFonts w:ascii="Times New Roman" w:hAnsi="Times New Roman" w:cs="Times New Roman"/>
          <w:sz w:val="28"/>
          <w:szCs w:val="28"/>
        </w:rPr>
        <w:t xml:space="preserve"> является: </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выявление и реализация творческих исполнительских возможностей ребёнка </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практическое овладение вокальным эстрадным мастерством для концертной и дальнейшей творческой деятельности</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ходе её достижения решаются </w:t>
      </w:r>
      <w:r>
        <w:rPr>
          <w:rFonts w:ascii="Times New Roman" w:hAnsi="Times New Roman" w:cs="Times New Roman"/>
          <w:b/>
          <w:bCs/>
          <w:sz w:val="28"/>
          <w:szCs w:val="28"/>
        </w:rPr>
        <w:t>задачи</w:t>
      </w:r>
      <w:r>
        <w:rPr>
          <w:rFonts w:ascii="Times New Roman" w:hAnsi="Times New Roman" w:cs="Times New Roman"/>
          <w:sz w:val="28"/>
          <w:szCs w:val="28"/>
        </w:rPr>
        <w:t>:</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развить слух, музыкальную память, чувство метроритма;</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развить голос обучающегося: его силу, диапазон, </w:t>
      </w:r>
      <w:proofErr w:type="spellStart"/>
      <w:r>
        <w:rPr>
          <w:rFonts w:ascii="Times New Roman" w:hAnsi="Times New Roman" w:cs="Times New Roman"/>
          <w:sz w:val="28"/>
          <w:szCs w:val="28"/>
        </w:rPr>
        <w:t>тембральные</w:t>
      </w:r>
      <w:proofErr w:type="spellEnd"/>
      <w:r>
        <w:rPr>
          <w:rFonts w:ascii="Times New Roman" w:hAnsi="Times New Roman" w:cs="Times New Roman"/>
          <w:sz w:val="28"/>
          <w:szCs w:val="28"/>
        </w:rPr>
        <w:t xml:space="preserve"> и регистровые возможности;</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развить навыки вокального интонирования и </w:t>
      </w:r>
      <w:proofErr w:type="spellStart"/>
      <w:r>
        <w:rPr>
          <w:rFonts w:ascii="Times New Roman" w:hAnsi="Times New Roman" w:cs="Times New Roman"/>
          <w:sz w:val="28"/>
          <w:szCs w:val="28"/>
        </w:rPr>
        <w:t>сольфеджирования</w:t>
      </w:r>
      <w:proofErr w:type="spellEnd"/>
      <w:r>
        <w:rPr>
          <w:rFonts w:ascii="Times New Roman" w:hAnsi="Times New Roman" w:cs="Times New Roman"/>
          <w:sz w:val="28"/>
          <w:szCs w:val="28"/>
        </w:rPr>
        <w:t>;</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овладеть техникой вокального исполнительства (певческое устойчивое дыхание на опоре, дикционные навыки, навыки четкой и ясной артикуляции, ровности звучания голоса на протяжении всего диапазона голоса);</w:t>
      </w:r>
    </w:p>
    <w:p w:rsidR="008B6299" w:rsidRDefault="00CE36E2" w:rsidP="00CE36E2">
      <w:pPr>
        <w:spacing w:line="360" w:lineRule="auto"/>
        <w:rPr>
          <w:rFonts w:ascii="Times New Roman" w:hAnsi="Times New Roman" w:cs="Times New Roman"/>
          <w:sz w:val="28"/>
          <w:szCs w:val="28"/>
        </w:rPr>
      </w:pPr>
      <w:r>
        <w:rPr>
          <w:rFonts w:ascii="Times New Roman" w:hAnsi="Times New Roman" w:cs="Times New Roman"/>
          <w:sz w:val="28"/>
          <w:szCs w:val="28"/>
        </w:rPr>
        <w:t>- овладеть навыками художественной выразительности исполнения: работа  над словом, раскрытие художественного содержания и выявление стилистических особенностей произведения (фразировка, нюансировка, агогика, приемы вхождения в музыкальный образ, сценическая, мимическая выразительность);</w:t>
      </w:r>
    </w:p>
    <w:p w:rsidR="008B6299" w:rsidRDefault="00CE36E2" w:rsidP="00CE36E2">
      <w:pPr>
        <w:spacing w:line="360" w:lineRule="auto"/>
        <w:rPr>
          <w:rFonts w:ascii="Times New Roman" w:hAnsi="Times New Roman" w:cs="Times New Roman"/>
          <w:sz w:val="28"/>
          <w:szCs w:val="28"/>
        </w:rPr>
      </w:pPr>
      <w:r>
        <w:rPr>
          <w:rFonts w:ascii="Times New Roman" w:hAnsi="Times New Roman" w:cs="Times New Roman"/>
          <w:sz w:val="28"/>
          <w:szCs w:val="28"/>
        </w:rPr>
        <w:t xml:space="preserve">- обучить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навыкам сценического движения, умению работать с микрофоном;</w:t>
      </w:r>
    </w:p>
    <w:p w:rsidR="008B6299" w:rsidRDefault="00CE36E2" w:rsidP="00CE36E2">
      <w:pPr>
        <w:spacing w:line="360" w:lineRule="auto"/>
        <w:rPr>
          <w:rFonts w:ascii="Times New Roman" w:hAnsi="Times New Roman" w:cs="Times New Roman"/>
          <w:sz w:val="28"/>
          <w:szCs w:val="28"/>
        </w:rPr>
      </w:pPr>
      <w:r>
        <w:rPr>
          <w:rFonts w:ascii="Times New Roman" w:hAnsi="Times New Roman" w:cs="Times New Roman"/>
          <w:sz w:val="28"/>
          <w:szCs w:val="28"/>
        </w:rPr>
        <w:t>- развить исполнительскую сценическую выдержку;</w:t>
      </w:r>
    </w:p>
    <w:p w:rsidR="008B6299" w:rsidRDefault="00CE36E2" w:rsidP="00CE36E2">
      <w:pPr>
        <w:spacing w:line="360" w:lineRule="auto"/>
        <w:rPr>
          <w:rFonts w:ascii="Times New Roman" w:hAnsi="Times New Roman" w:cs="Times New Roman"/>
          <w:sz w:val="28"/>
          <w:szCs w:val="28"/>
        </w:rPr>
      </w:pPr>
      <w:r>
        <w:rPr>
          <w:rFonts w:ascii="Times New Roman" w:hAnsi="Times New Roman" w:cs="Times New Roman"/>
          <w:sz w:val="28"/>
          <w:szCs w:val="28"/>
        </w:rPr>
        <w:t xml:space="preserve">- развить художественный вкус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оценочное музыкальное мышление;</w:t>
      </w:r>
    </w:p>
    <w:p w:rsidR="008B6299" w:rsidRDefault="00CE36E2" w:rsidP="00CE36E2">
      <w:pPr>
        <w:spacing w:line="360" w:lineRule="auto"/>
        <w:rPr>
          <w:rFonts w:ascii="Times New Roman" w:hAnsi="Times New Roman" w:cs="Times New Roman"/>
          <w:sz w:val="28"/>
          <w:szCs w:val="28"/>
        </w:rPr>
      </w:pPr>
      <w:r>
        <w:rPr>
          <w:rFonts w:ascii="Times New Roman" w:hAnsi="Times New Roman" w:cs="Times New Roman"/>
          <w:sz w:val="28"/>
          <w:szCs w:val="28"/>
        </w:rPr>
        <w:t>- развить устойчивый интерес к вокально-исполнительской культуре;</w:t>
      </w:r>
    </w:p>
    <w:p w:rsidR="008B6299" w:rsidRDefault="00CE36E2" w:rsidP="00CE36E2">
      <w:pPr>
        <w:spacing w:line="360" w:lineRule="auto"/>
        <w:rPr>
          <w:rFonts w:ascii="Times New Roman" w:hAnsi="Times New Roman" w:cs="Times New Roman"/>
          <w:sz w:val="28"/>
          <w:szCs w:val="28"/>
        </w:rPr>
      </w:pPr>
      <w:r>
        <w:rPr>
          <w:rFonts w:ascii="Times New Roman" w:hAnsi="Times New Roman" w:cs="Times New Roman"/>
          <w:sz w:val="28"/>
          <w:szCs w:val="28"/>
        </w:rPr>
        <w:t>- развить духовно-нравственные качества детей.</w:t>
      </w:r>
    </w:p>
    <w:p w:rsidR="008B6299" w:rsidRDefault="00CE36E2" w:rsidP="00CE36E2">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В результате прохождения программного материала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имеет представление об основных современных </w:t>
      </w:r>
      <w:proofErr w:type="spellStart"/>
      <w:r>
        <w:rPr>
          <w:rFonts w:ascii="Times New Roman" w:hAnsi="Times New Roman" w:cs="Times New Roman"/>
          <w:sz w:val="28"/>
          <w:szCs w:val="28"/>
        </w:rPr>
        <w:t>эстрадно</w:t>
      </w:r>
      <w:proofErr w:type="spellEnd"/>
      <w:r>
        <w:rPr>
          <w:rFonts w:ascii="Times New Roman" w:hAnsi="Times New Roman" w:cs="Times New Roman"/>
          <w:sz w:val="28"/>
          <w:szCs w:val="28"/>
        </w:rPr>
        <w:t>-джазовых направлениях в музыке.</w:t>
      </w:r>
    </w:p>
    <w:p w:rsidR="008B6299" w:rsidRDefault="00CE36E2" w:rsidP="00CE36E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Знает</w:t>
      </w:r>
      <w:r>
        <w:rPr>
          <w:rFonts w:ascii="Times New Roman" w:hAnsi="Times New Roman" w:cs="Times New Roman"/>
          <w:sz w:val="28"/>
          <w:szCs w:val="28"/>
        </w:rPr>
        <w:t>:</w:t>
      </w:r>
    </w:p>
    <w:p w:rsidR="008B6299" w:rsidRDefault="00CE36E2" w:rsidP="00CE36E2">
      <w:pPr>
        <w:spacing w:line="360" w:lineRule="auto"/>
        <w:rPr>
          <w:rFonts w:ascii="Times New Roman" w:hAnsi="Times New Roman" w:cs="Times New Roman"/>
          <w:sz w:val="28"/>
          <w:szCs w:val="28"/>
        </w:rPr>
      </w:pPr>
      <w:r>
        <w:rPr>
          <w:rFonts w:ascii="Times New Roman" w:hAnsi="Times New Roman" w:cs="Times New Roman"/>
          <w:sz w:val="28"/>
          <w:szCs w:val="28"/>
        </w:rPr>
        <w:t>- основы постановки голоса;</w:t>
      </w:r>
    </w:p>
    <w:p w:rsidR="008B6299" w:rsidRDefault="00CE36E2" w:rsidP="00CE36E2">
      <w:pPr>
        <w:spacing w:line="360" w:lineRule="auto"/>
        <w:rPr>
          <w:rFonts w:ascii="Times New Roman" w:hAnsi="Times New Roman" w:cs="Times New Roman"/>
          <w:sz w:val="28"/>
          <w:szCs w:val="28"/>
        </w:rPr>
      </w:pPr>
      <w:r>
        <w:rPr>
          <w:rFonts w:ascii="Times New Roman" w:hAnsi="Times New Roman" w:cs="Times New Roman"/>
          <w:sz w:val="28"/>
          <w:szCs w:val="28"/>
        </w:rPr>
        <w:t>- творчество великих эстрадных и джазовых исполнителей;</w:t>
      </w:r>
    </w:p>
    <w:p w:rsidR="008B6299" w:rsidRDefault="00CE36E2" w:rsidP="00CE36E2">
      <w:pPr>
        <w:spacing w:line="360" w:lineRule="auto"/>
        <w:rPr>
          <w:rFonts w:ascii="Times New Roman" w:hAnsi="Times New Roman" w:cs="Times New Roman"/>
          <w:sz w:val="28"/>
          <w:szCs w:val="28"/>
        </w:rPr>
      </w:pPr>
      <w:r>
        <w:rPr>
          <w:rFonts w:ascii="Times New Roman" w:hAnsi="Times New Roman" w:cs="Times New Roman"/>
          <w:sz w:val="28"/>
          <w:szCs w:val="28"/>
        </w:rPr>
        <w:t>- правила безопасности при работе с аппаратурой;</w:t>
      </w:r>
    </w:p>
    <w:p w:rsidR="008B6299" w:rsidRDefault="00CE36E2" w:rsidP="00CE36E2">
      <w:pPr>
        <w:spacing w:line="360" w:lineRule="auto"/>
        <w:rPr>
          <w:rFonts w:ascii="Times New Roman" w:hAnsi="Times New Roman" w:cs="Times New Roman"/>
          <w:sz w:val="28"/>
          <w:szCs w:val="28"/>
        </w:rPr>
      </w:pPr>
      <w:r>
        <w:rPr>
          <w:rFonts w:ascii="Times New Roman" w:hAnsi="Times New Roman" w:cs="Times New Roman"/>
          <w:sz w:val="28"/>
          <w:szCs w:val="28"/>
        </w:rPr>
        <w:t>- основные правила работы с микрофоном и умеет применять их на практике;</w:t>
      </w:r>
    </w:p>
    <w:p w:rsidR="008B6299" w:rsidRDefault="00CE36E2" w:rsidP="00CE36E2">
      <w:pPr>
        <w:spacing w:line="360" w:lineRule="auto"/>
        <w:rPr>
          <w:rFonts w:ascii="Times New Roman" w:hAnsi="Times New Roman" w:cs="Times New Roman"/>
          <w:sz w:val="28"/>
          <w:szCs w:val="28"/>
        </w:rPr>
      </w:pPr>
      <w:r>
        <w:rPr>
          <w:rFonts w:ascii="Times New Roman" w:hAnsi="Times New Roman" w:cs="Times New Roman"/>
          <w:b/>
          <w:bCs/>
          <w:sz w:val="28"/>
          <w:szCs w:val="28"/>
        </w:rPr>
        <w:t>Умеет</w:t>
      </w:r>
      <w:r>
        <w:rPr>
          <w:rFonts w:ascii="Times New Roman" w:hAnsi="Times New Roman" w:cs="Times New Roman"/>
          <w:sz w:val="28"/>
          <w:szCs w:val="28"/>
        </w:rPr>
        <w:t>:</w:t>
      </w:r>
    </w:p>
    <w:p w:rsidR="008B6299" w:rsidRDefault="00CE36E2" w:rsidP="00CE36E2">
      <w:pPr>
        <w:spacing w:line="360" w:lineRule="auto"/>
        <w:rPr>
          <w:rFonts w:ascii="Times New Roman" w:hAnsi="Times New Roman" w:cs="Times New Roman"/>
          <w:sz w:val="28"/>
          <w:szCs w:val="28"/>
        </w:rPr>
      </w:pPr>
      <w:r>
        <w:rPr>
          <w:rFonts w:ascii="Times New Roman" w:hAnsi="Times New Roman" w:cs="Times New Roman"/>
          <w:sz w:val="28"/>
          <w:szCs w:val="28"/>
        </w:rPr>
        <w:t xml:space="preserve">- вокально интонировать и </w:t>
      </w:r>
      <w:proofErr w:type="spellStart"/>
      <w:r>
        <w:rPr>
          <w:rFonts w:ascii="Times New Roman" w:hAnsi="Times New Roman" w:cs="Times New Roman"/>
          <w:sz w:val="28"/>
          <w:szCs w:val="28"/>
        </w:rPr>
        <w:t>сольфеджировать</w:t>
      </w:r>
      <w:proofErr w:type="spellEnd"/>
      <w:r>
        <w:rPr>
          <w:rFonts w:ascii="Times New Roman" w:hAnsi="Times New Roman" w:cs="Times New Roman"/>
          <w:sz w:val="28"/>
          <w:szCs w:val="28"/>
        </w:rPr>
        <w:t>;</w:t>
      </w:r>
    </w:p>
    <w:p w:rsidR="008B6299" w:rsidRDefault="00CE36E2" w:rsidP="00CE36E2">
      <w:pPr>
        <w:spacing w:line="360" w:lineRule="auto"/>
        <w:rPr>
          <w:rFonts w:ascii="Times New Roman" w:hAnsi="Times New Roman" w:cs="Times New Roman"/>
          <w:sz w:val="28"/>
          <w:szCs w:val="28"/>
        </w:rPr>
      </w:pPr>
      <w:r>
        <w:rPr>
          <w:rFonts w:ascii="Times New Roman" w:hAnsi="Times New Roman" w:cs="Times New Roman"/>
          <w:sz w:val="28"/>
          <w:szCs w:val="28"/>
        </w:rPr>
        <w:t>- артистично исполнять на сцене песни репертуарного списка;</w:t>
      </w:r>
    </w:p>
    <w:p w:rsidR="008B6299" w:rsidRDefault="00CE36E2" w:rsidP="00CE36E2">
      <w:pPr>
        <w:spacing w:line="360" w:lineRule="auto"/>
        <w:rPr>
          <w:rFonts w:ascii="Times New Roman" w:hAnsi="Times New Roman" w:cs="Times New Roman"/>
          <w:sz w:val="28"/>
          <w:szCs w:val="28"/>
        </w:rPr>
      </w:pPr>
      <w:r>
        <w:rPr>
          <w:rFonts w:ascii="Times New Roman" w:hAnsi="Times New Roman" w:cs="Times New Roman"/>
          <w:sz w:val="28"/>
          <w:szCs w:val="28"/>
        </w:rPr>
        <w:t>- органично выглядеть на сценической площадке;</w:t>
      </w:r>
    </w:p>
    <w:p w:rsidR="008B6299" w:rsidRDefault="00CE36E2" w:rsidP="00CE36E2">
      <w:pPr>
        <w:spacing w:line="360" w:lineRule="auto"/>
        <w:rPr>
          <w:rFonts w:ascii="Times New Roman" w:hAnsi="Times New Roman" w:cs="Times New Roman"/>
          <w:sz w:val="28"/>
          <w:szCs w:val="28"/>
        </w:rPr>
      </w:pPr>
      <w:r>
        <w:rPr>
          <w:rFonts w:ascii="Times New Roman" w:hAnsi="Times New Roman" w:cs="Times New Roman"/>
          <w:b/>
          <w:bCs/>
          <w:sz w:val="28"/>
          <w:szCs w:val="28"/>
        </w:rPr>
        <w:t>Владеет</w:t>
      </w:r>
      <w:r>
        <w:rPr>
          <w:rFonts w:ascii="Times New Roman" w:hAnsi="Times New Roman" w:cs="Times New Roman"/>
          <w:sz w:val="28"/>
          <w:szCs w:val="28"/>
        </w:rPr>
        <w:t>:</w:t>
      </w:r>
    </w:p>
    <w:p w:rsidR="008B6299" w:rsidRDefault="00CE36E2" w:rsidP="00CE36E2">
      <w:pPr>
        <w:spacing w:line="360" w:lineRule="auto"/>
        <w:rPr>
          <w:rFonts w:ascii="Times New Roman" w:hAnsi="Times New Roman" w:cs="Times New Roman"/>
          <w:sz w:val="28"/>
          <w:szCs w:val="28"/>
        </w:rPr>
      </w:pPr>
      <w:r>
        <w:rPr>
          <w:rFonts w:ascii="Times New Roman" w:hAnsi="Times New Roman" w:cs="Times New Roman"/>
          <w:sz w:val="28"/>
          <w:szCs w:val="28"/>
        </w:rPr>
        <w:t>- техникой вокального исполнительства (певческим устойчивым дыханием на опоре, дикционными навыками, навыками четкой и ясной артикуляции, ровностью звучания голоса на протяжении всего диапазона голоса);</w:t>
      </w:r>
    </w:p>
    <w:p w:rsidR="008B6299" w:rsidRDefault="00CE36E2" w:rsidP="00CE36E2">
      <w:pPr>
        <w:spacing w:line="360" w:lineRule="auto"/>
        <w:rPr>
          <w:rFonts w:ascii="Times New Roman" w:hAnsi="Times New Roman" w:cs="Times New Roman"/>
          <w:sz w:val="28"/>
          <w:szCs w:val="28"/>
        </w:rPr>
      </w:pPr>
      <w:r>
        <w:rPr>
          <w:rFonts w:ascii="Times New Roman" w:hAnsi="Times New Roman" w:cs="Times New Roman"/>
          <w:sz w:val="28"/>
          <w:szCs w:val="28"/>
        </w:rPr>
        <w:t>- навыками художественной выразительности исполнения: работа над словом, раскрытие художественного содержания и выявление стилистических особенностей произведения (фразировка, нюансировка, агогика, приемы вхождения в музыкальный образ, сценическая, мимическая выразительность).</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основе программы «Сольное пение (эстрадное)» лежат следующие педагогические принципы:</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единство технического и художественно-эстетического развития обучающегося;</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постепенность и последовательность в овладении мастерством эстрадного пения;</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использование ассоциативного мышления в игровых формах работы с детьми;</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принцип эмоционального положительного фона обучения;</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индивидуальный подход к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w:t>
      </w:r>
    </w:p>
    <w:p w:rsidR="008B6299" w:rsidRDefault="00CE36E2">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Учет и контроль успеваемости</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Обязательным атрибутом учебной практики являются аттестационные мероприятия во всем разнообразии их форм. Они позволяют объективно оценить успешность образовательного процесса и обеспечить надлежащий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его качеством. Но, необходимость продемонстрировать определенный результат своих занятий является для ребенка хорошим стимулом в работе и имеет выраженный воспитательный и образовательный эффект лишь в том случае, когда форма аттестации (академический концерт, переводной экзамен, контрольный урок в различных формах и т.д.) психологически доступна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течение учебного года обучающиеся с 1 по 3 класс должны иметь не менее 2-х публичных выступлений, за которые получают оценку. В качестве текущего контроля могут быть использованы различные формы: контрольный урок, открытый урок, публичные выступления, зачеты, контрольные прослушивания. В качестве промежуточной аттестации проходит дифференцированный зачёт, переводной экзамен. Итоговая аттестация проводится в виде выпускного экзамена.</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 концу обучения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должен:</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иметь высокий уровень культуры восприятия музыки;</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иметь глубокие знания в области вокально-эстрадного искусства;</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иметь устойчивое дыхание на опоре;</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иметь высокую вокальную позицию;</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уметь точно интонировать на всем диапазоне;</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уметь самостоятельно создавать художественный образ;</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исполнить несколько вокальных произведений, в зависимости от класса и</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способностей.</w:t>
      </w:r>
    </w:p>
    <w:p w:rsidR="008B6299" w:rsidRDefault="00CE36E2">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II. ОСНОВНАЯ ЧАСТЬ ПРОГРАММЫ УЧЕБНОГО ПРЕДМЕТА</w:t>
      </w:r>
    </w:p>
    <w:p w:rsidR="008B6299" w:rsidRDefault="00CE36E2">
      <w:pPr>
        <w:spacing w:line="276"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 Методические рекомендации </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занятий эстрадным пением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необходимо наличие своей, индивидуальной манеры пения, музыкально - вокальный слух, хорошая память и чувство ритма. Обязательным условием является – отсутствие у обучающихся речевых дефектов. Репертуар должен содержать доступные для восприятия сочинения с учётом возрастных особенностей.  </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 точки зрения развития и реализации природных </w:t>
      </w:r>
      <w:proofErr w:type="gramStart"/>
      <w:r>
        <w:rPr>
          <w:rFonts w:ascii="Times New Roman" w:hAnsi="Times New Roman" w:cs="Times New Roman"/>
          <w:sz w:val="28"/>
          <w:szCs w:val="28"/>
        </w:rPr>
        <w:t>голосовых</w:t>
      </w:r>
      <w:proofErr w:type="gramEnd"/>
      <w:r>
        <w:rPr>
          <w:rFonts w:ascii="Times New Roman" w:hAnsi="Times New Roman" w:cs="Times New Roman"/>
          <w:sz w:val="28"/>
          <w:szCs w:val="28"/>
        </w:rPr>
        <w:t xml:space="preserve"> данных перспективных обучающихся, оптимальным порядком является:  </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Постановка голоса (актуальная для любых видов вокала) </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Освоение индивидуально подходящих приемов эстрадного вокала  </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Формирование уникального, узнаваемого голоса, индивидуальной характерной манеры пения и сценического образа.  </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правильной постановке даже небольшой голос может звучать сильно. В ходе индивидуальных занятий дети овладевают вокальными навыками и совершенствуют их, учатся работать над собственным вокальным звуком, формируют тембр, тренируют дыхание, постепенно доводя все это до максимально приближенного к </w:t>
      </w:r>
      <w:proofErr w:type="gramStart"/>
      <w:r>
        <w:rPr>
          <w:rFonts w:ascii="Times New Roman" w:hAnsi="Times New Roman" w:cs="Times New Roman"/>
          <w:sz w:val="28"/>
          <w:szCs w:val="28"/>
        </w:rPr>
        <w:t>профессиональному</w:t>
      </w:r>
      <w:proofErr w:type="gramEnd"/>
      <w:r>
        <w:rPr>
          <w:rFonts w:ascii="Times New Roman" w:hAnsi="Times New Roman" w:cs="Times New Roman"/>
          <w:sz w:val="28"/>
          <w:szCs w:val="28"/>
        </w:rPr>
        <w:t xml:space="preserve">.  </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Учебной основой для занятий служат различные музыкально - вокальные упражнения, предлагаемые преподавателем, а также произведения вокальной </w:t>
      </w:r>
      <w:r>
        <w:rPr>
          <w:rFonts w:ascii="Times New Roman" w:hAnsi="Times New Roman" w:cs="Times New Roman"/>
          <w:sz w:val="28"/>
          <w:szCs w:val="28"/>
        </w:rPr>
        <w:lastRenderedPageBreak/>
        <w:t xml:space="preserve">литературы. Основной пласт - это современная эстрадная музыка, позволяющая овладеть стилистически разными манерами исполнения. </w:t>
      </w:r>
    </w:p>
    <w:p w:rsidR="008B6299" w:rsidRDefault="00CE36E2">
      <w:pPr>
        <w:spacing w:line="276" w:lineRule="auto"/>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Развитие технических навыков </w:t>
      </w:r>
    </w:p>
    <w:p w:rsidR="008B6299" w:rsidRDefault="00CE36E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Вокальные упражнения</w:t>
      </w:r>
      <w:r>
        <w:rPr>
          <w:rFonts w:ascii="Times New Roman" w:hAnsi="Times New Roman" w:cs="Times New Roman"/>
          <w:sz w:val="28"/>
          <w:szCs w:val="28"/>
        </w:rPr>
        <w:t xml:space="preserve">: </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Выполнять вокальные </w:t>
      </w:r>
      <w:proofErr w:type="gramStart"/>
      <w:r>
        <w:rPr>
          <w:rFonts w:ascii="Times New Roman" w:hAnsi="Times New Roman" w:cs="Times New Roman"/>
          <w:sz w:val="28"/>
          <w:szCs w:val="28"/>
        </w:rPr>
        <w:t>упражнения</w:t>
      </w:r>
      <w:proofErr w:type="gramEnd"/>
      <w:r>
        <w:rPr>
          <w:rFonts w:ascii="Times New Roman" w:hAnsi="Times New Roman" w:cs="Times New Roman"/>
          <w:sz w:val="28"/>
          <w:szCs w:val="28"/>
        </w:rPr>
        <w:t xml:space="preserve"> необходимо стоя, лёжа на спине, либо сидя на стуле, ровно держа спину и не горбясь. Вначале следует делать их в пределах первых 6-7 самых удобных звуков, постепенно расширяя диапазон голоса. Следите за дыханием. Для контроля держать руку на животе. Контролировать работу нижнего резонатора. Следить за тем, чтобы не дрожали губы, не задирать вверх плечи и голову, не тянуть вперед шею. Сохранять ощущение покоя, комфорта и некоторой расслабленности. Работать </w:t>
      </w:r>
      <w:proofErr w:type="spellStart"/>
      <w:r>
        <w:rPr>
          <w:rFonts w:ascii="Times New Roman" w:hAnsi="Times New Roman" w:cs="Times New Roman"/>
          <w:sz w:val="28"/>
          <w:szCs w:val="28"/>
        </w:rPr>
        <w:t>должены</w:t>
      </w:r>
      <w:proofErr w:type="spellEnd"/>
      <w:r>
        <w:rPr>
          <w:rFonts w:ascii="Times New Roman" w:hAnsi="Times New Roman" w:cs="Times New Roman"/>
          <w:sz w:val="28"/>
          <w:szCs w:val="28"/>
        </w:rPr>
        <w:t xml:space="preserve"> только мышцы живота, как бы подкачивая воздух для пения. К верхней ноте живот напрягается больше, чем во время исполнения предыдущей.   </w:t>
      </w:r>
    </w:p>
    <w:p w:rsidR="008B6299" w:rsidRDefault="00CE36E2">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Упражнения на концентрацию звука: </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Эти упражнения необходимы тем, у кого наблюдаются следующие проблемы во время пения: глухой, заглубленный звук, трудности с исполнением верхних и средних нот, сиплый звук на всех или некоторых гласных (часто на "И"), склонность к занижению нот.  </w:t>
      </w:r>
    </w:p>
    <w:p w:rsidR="008B6299" w:rsidRDefault="00CE36E2">
      <w:pPr>
        <w:spacing w:line="276"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Технические упражнения </w:t>
      </w:r>
    </w:p>
    <w:p w:rsidR="008B6299" w:rsidRDefault="00CE36E2" w:rsidP="00CE36E2">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Субтон</w:t>
      </w:r>
      <w:proofErr w:type="spellEnd"/>
      <w:r>
        <w:rPr>
          <w:rFonts w:ascii="Times New Roman" w:hAnsi="Times New Roman" w:cs="Times New Roman"/>
          <w:sz w:val="28"/>
          <w:szCs w:val="28"/>
        </w:rPr>
        <w:t xml:space="preserve">: Пение с придыханием. Примеры этого приема можно услышать в джазе и поп-музыке.  </w:t>
      </w:r>
    </w:p>
    <w:p w:rsidR="008B6299" w:rsidRDefault="00CE36E2" w:rsidP="00CE36E2">
      <w:pPr>
        <w:spacing w:line="360" w:lineRule="auto"/>
        <w:rPr>
          <w:rFonts w:ascii="Times New Roman" w:hAnsi="Times New Roman" w:cs="Times New Roman"/>
          <w:sz w:val="28"/>
          <w:szCs w:val="28"/>
        </w:rPr>
      </w:pPr>
      <w:r>
        <w:rPr>
          <w:rFonts w:ascii="Times New Roman" w:hAnsi="Times New Roman" w:cs="Times New Roman"/>
          <w:sz w:val="28"/>
          <w:szCs w:val="28"/>
        </w:rPr>
        <w:t xml:space="preserve">Обертоновое пение: Также известно как "горловое пение". Использование расщепления для исполнения обертонов к основному тону позволяет выпевать </w:t>
      </w:r>
      <w:proofErr w:type="spellStart"/>
      <w:r>
        <w:rPr>
          <w:rFonts w:ascii="Times New Roman" w:hAnsi="Times New Roman" w:cs="Times New Roman"/>
          <w:sz w:val="28"/>
          <w:szCs w:val="28"/>
        </w:rPr>
        <w:t>двузвучия</w:t>
      </w:r>
      <w:proofErr w:type="spellEnd"/>
      <w:r>
        <w:rPr>
          <w:rFonts w:ascii="Times New Roman" w:hAnsi="Times New Roman" w:cs="Times New Roman"/>
          <w:sz w:val="28"/>
          <w:szCs w:val="28"/>
        </w:rPr>
        <w:t xml:space="preserve">. Характерно для дальневосточной музыки (Тибет, Тува, Монголия и др.)  </w:t>
      </w:r>
    </w:p>
    <w:p w:rsidR="008B6299" w:rsidRDefault="00CE36E2" w:rsidP="00CE36E2">
      <w:pPr>
        <w:spacing w:line="360" w:lineRule="auto"/>
        <w:rPr>
          <w:rFonts w:ascii="Times New Roman" w:hAnsi="Times New Roman" w:cs="Times New Roman"/>
          <w:sz w:val="28"/>
          <w:szCs w:val="28"/>
        </w:rPr>
      </w:pPr>
      <w:r>
        <w:rPr>
          <w:rFonts w:ascii="Times New Roman" w:hAnsi="Times New Roman" w:cs="Times New Roman"/>
          <w:sz w:val="28"/>
          <w:szCs w:val="28"/>
        </w:rPr>
        <w:t xml:space="preserve">Глиссандо: Также известен как "слайд". Плавный переход с ноты на ноту.  </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Фальцет: Пение "без опоры". Позволяет расширить диапазон в сторону высоких нот. Нередко встречается в джазе и поп-музыке.  </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Йодль: Также </w:t>
      </w:r>
      <w:proofErr w:type="gramStart"/>
      <w:r>
        <w:rPr>
          <w:rFonts w:ascii="Times New Roman" w:hAnsi="Times New Roman" w:cs="Times New Roman"/>
          <w:sz w:val="28"/>
          <w:szCs w:val="28"/>
        </w:rPr>
        <w:t>известен</w:t>
      </w:r>
      <w:proofErr w:type="gramEnd"/>
      <w:r>
        <w:rPr>
          <w:rFonts w:ascii="Times New Roman" w:hAnsi="Times New Roman" w:cs="Times New Roman"/>
          <w:sz w:val="28"/>
          <w:szCs w:val="28"/>
        </w:rPr>
        <w:t xml:space="preserve"> как "тирольское пение". Заключается в резком переходе с пения "на опоре" на фальцет. В современной музыке широко используется. С некоторых пор получил распространение так называемый "обратный йодль", заключающийся, как нетрудно догадаться, в резком переходе с фальцета на "опору".</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Распределение учебного материала в программе довольно условно, все зависит от уровня способностей обучающегося и по мере решения определенных педагогических задач обучения.  </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Занятия по предмету носят практический характер в форме индивидуальных уроков. Урок состоит из следующих этапов - </w:t>
      </w:r>
      <w:proofErr w:type="spellStart"/>
      <w:r>
        <w:rPr>
          <w:rFonts w:ascii="Times New Roman" w:hAnsi="Times New Roman" w:cs="Times New Roman"/>
          <w:sz w:val="28"/>
          <w:szCs w:val="28"/>
        </w:rPr>
        <w:t>распевка</w:t>
      </w:r>
      <w:proofErr w:type="spellEnd"/>
      <w:r>
        <w:rPr>
          <w:rFonts w:ascii="Times New Roman" w:hAnsi="Times New Roman" w:cs="Times New Roman"/>
          <w:sz w:val="28"/>
          <w:szCs w:val="28"/>
        </w:rPr>
        <w:t xml:space="preserve"> и работа над дикцией (скороговорки), работа над новым репертуаром, повторение пройденного репертуара. В процессе работы </w:t>
      </w:r>
      <w:proofErr w:type="gramStart"/>
      <w:r>
        <w:rPr>
          <w:rFonts w:ascii="Times New Roman" w:hAnsi="Times New Roman" w:cs="Times New Roman"/>
          <w:sz w:val="28"/>
          <w:szCs w:val="28"/>
        </w:rPr>
        <w:t>не допустимо</w:t>
      </w:r>
      <w:proofErr w:type="gramEnd"/>
      <w:r>
        <w:rPr>
          <w:rFonts w:ascii="Times New Roman" w:hAnsi="Times New Roman" w:cs="Times New Roman"/>
          <w:sz w:val="28"/>
          <w:szCs w:val="28"/>
        </w:rPr>
        <w:t xml:space="preserve"> завышение репертуара по степени трудности. Очень важно на первых уроках внимательно изучить природные данные обучающегося - строение и особенности вокального аппарата. Недостатки и дефекты пения - сип, </w:t>
      </w:r>
      <w:proofErr w:type="gramStart"/>
      <w:r>
        <w:rPr>
          <w:rFonts w:ascii="Times New Roman" w:hAnsi="Times New Roman" w:cs="Times New Roman"/>
          <w:sz w:val="28"/>
          <w:szCs w:val="28"/>
        </w:rPr>
        <w:t>крикливость</w:t>
      </w:r>
      <w:proofErr w:type="gramEnd"/>
      <w:r>
        <w:rPr>
          <w:rFonts w:ascii="Times New Roman" w:hAnsi="Times New Roman" w:cs="Times New Roman"/>
          <w:sz w:val="28"/>
          <w:szCs w:val="28"/>
        </w:rPr>
        <w:t xml:space="preserve">, вялость, зажим челюсти. </w:t>
      </w:r>
      <w:proofErr w:type="gramStart"/>
      <w:r>
        <w:rPr>
          <w:rFonts w:ascii="Times New Roman" w:hAnsi="Times New Roman" w:cs="Times New Roman"/>
          <w:sz w:val="28"/>
          <w:szCs w:val="28"/>
        </w:rPr>
        <w:t xml:space="preserve">На таких обучающихся необходимо сразу же обратить внимание, так как исправление недостатков голоса-нелегкий и трудоемкий период воспитания, требующий терпения, как от обучающегося, так и от преподавателя.  </w:t>
      </w:r>
      <w:proofErr w:type="gramEnd"/>
    </w:p>
    <w:p w:rsidR="008B6299" w:rsidRDefault="00CE36E2" w:rsidP="00CE36E2">
      <w:pPr>
        <w:spacing w:line="360" w:lineRule="auto"/>
        <w:rPr>
          <w:rFonts w:ascii="Times New Roman" w:hAnsi="Times New Roman" w:cs="Times New Roman"/>
          <w:sz w:val="28"/>
          <w:szCs w:val="28"/>
        </w:rPr>
      </w:pPr>
      <w:r>
        <w:rPr>
          <w:rFonts w:ascii="Times New Roman" w:hAnsi="Times New Roman" w:cs="Times New Roman"/>
          <w:sz w:val="28"/>
          <w:szCs w:val="28"/>
        </w:rPr>
        <w:t xml:space="preserve">     При систематической классной работе по развитию голоса необходимо:  </w:t>
      </w:r>
    </w:p>
    <w:p w:rsidR="008B6299" w:rsidRDefault="00CE36E2" w:rsidP="00CE36E2">
      <w:pPr>
        <w:spacing w:line="360" w:lineRule="auto"/>
        <w:rPr>
          <w:rFonts w:ascii="Times New Roman" w:hAnsi="Times New Roman" w:cs="Times New Roman"/>
          <w:sz w:val="28"/>
          <w:szCs w:val="28"/>
        </w:rPr>
      </w:pPr>
      <w:r>
        <w:rPr>
          <w:rFonts w:ascii="Times New Roman" w:hAnsi="Times New Roman" w:cs="Times New Roman"/>
          <w:sz w:val="28"/>
          <w:szCs w:val="28"/>
        </w:rPr>
        <w:t xml:space="preserve">- постепенно приобщать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к публичным выступлениям, проводить контрольные прослушивания;  </w:t>
      </w:r>
    </w:p>
    <w:p w:rsidR="008B6299" w:rsidRDefault="00CE36E2" w:rsidP="00CE36E2">
      <w:pPr>
        <w:spacing w:line="360" w:lineRule="auto"/>
        <w:rPr>
          <w:rFonts w:ascii="Times New Roman" w:hAnsi="Times New Roman" w:cs="Times New Roman"/>
          <w:sz w:val="28"/>
          <w:szCs w:val="28"/>
        </w:rPr>
      </w:pPr>
      <w:r>
        <w:rPr>
          <w:rFonts w:ascii="Times New Roman" w:hAnsi="Times New Roman" w:cs="Times New Roman"/>
          <w:sz w:val="28"/>
          <w:szCs w:val="28"/>
        </w:rPr>
        <w:t xml:space="preserve">- в концерте и на конкурсах должны выступать только хорошо подготовленные обучающиеся, уверенные в себе, хорошо чувствующие сцену и контакт с публикой.  </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Неуверенные в себе дети плохо переносят волнения, связанные с публичными выступлениями, теряют форму, стабильность. Для таких детей необходимо менять условия, проводить показ в другой обстановке. Для большинства обучающихся выступления стимулируют их интерес к занятиям.  </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основе педагогического процесса в классе эстрадного пения должны лежать следующие педагогические принципы: индивидуальный подход к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единство технического и художественно-эстетического развития, постепенность и последовательность в овладении мастерства пения.  </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работе с детским голосом преподаватель должен быть предельно осторожен и внимателен. Репертуар составляет основу воспитания музыканта, его вкуса. При подборе репертуара необходимо опираться на индивидуальные способности обучающегося.  </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У детей младшего возраста сила голоса невелика, ограничен диапазон, что значительно утруждает преподавателя в выборе репертуара. Работу по организации звука целесообразно строить на игровой основе, основе образа.  2. У детей в возрасте 11-13 лет голоса становятся более устойчивыми, диапазон несколько расширяется. В этом возрасте, особенно у мальчиков, появляются признаки грудного звучания. Основные вокальные </w:t>
      </w:r>
      <w:proofErr w:type="gramStart"/>
      <w:r>
        <w:rPr>
          <w:rFonts w:ascii="Times New Roman" w:hAnsi="Times New Roman" w:cs="Times New Roman"/>
          <w:sz w:val="28"/>
          <w:szCs w:val="28"/>
        </w:rPr>
        <w:t>навыки</w:t>
      </w:r>
      <w:proofErr w:type="gramEnd"/>
      <w:r>
        <w:rPr>
          <w:rFonts w:ascii="Times New Roman" w:hAnsi="Times New Roman" w:cs="Times New Roman"/>
          <w:sz w:val="28"/>
          <w:szCs w:val="28"/>
        </w:rPr>
        <w:t xml:space="preserve"> обучающиеся должны получить именно в этом возрасте и до наступления мутации. Это огромная кропотливая работа над воспитанием культуры звука, развитием музыкального слуха.  </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Возраст от 13 до 15 лет – мутационный возрастной период. Он совпадает с периодом полового созревания детей. Мутационный период протекает у всех детей </w:t>
      </w:r>
      <w:proofErr w:type="gramStart"/>
      <w:r>
        <w:rPr>
          <w:rFonts w:ascii="Times New Roman" w:hAnsi="Times New Roman" w:cs="Times New Roman"/>
          <w:sz w:val="28"/>
          <w:szCs w:val="28"/>
        </w:rPr>
        <w:t>по разному</w:t>
      </w:r>
      <w:proofErr w:type="gramEnd"/>
      <w:r>
        <w:rPr>
          <w:rFonts w:ascii="Times New Roman" w:hAnsi="Times New Roman" w:cs="Times New Roman"/>
          <w:sz w:val="28"/>
          <w:szCs w:val="28"/>
        </w:rPr>
        <w:t xml:space="preserve">: у одних мягко, постепенно, у других - ощутимо, голос срывается во время работы. Но работу над техникой не следует останавливать в этот период, учитывая индивидуальные голосовые особенности и продолжать работать в удобном диапазоне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Диапазон голоса смещается вниз - занятия в этот период, кроме особых случаев, можно не прекращать. Главное, соблюдать ограничение нагрузок в этот период и осторожность. Начинать впервые заниматься пением в мутационный период нецелесообразно.  </w:t>
      </w:r>
    </w:p>
    <w:p w:rsidR="008B6299" w:rsidRDefault="00CE36E2">
      <w:pPr>
        <w:spacing w:line="276" w:lineRule="auto"/>
        <w:rPr>
          <w:rFonts w:ascii="Times New Roman" w:hAnsi="Times New Roman" w:cs="Times New Roman"/>
          <w:b/>
          <w:bCs/>
          <w:sz w:val="28"/>
          <w:szCs w:val="28"/>
        </w:rPr>
      </w:pPr>
      <w:r>
        <w:rPr>
          <w:rFonts w:ascii="Times New Roman" w:hAnsi="Times New Roman" w:cs="Times New Roman"/>
          <w:b/>
          <w:bCs/>
          <w:sz w:val="28"/>
          <w:szCs w:val="28"/>
        </w:rPr>
        <w:t xml:space="preserve">Материально-техническое обеспечение </w:t>
      </w:r>
    </w:p>
    <w:p w:rsidR="008B6299" w:rsidRDefault="00CE36E2">
      <w:pPr>
        <w:spacing w:line="276" w:lineRule="auto"/>
        <w:rPr>
          <w:rFonts w:ascii="Times New Roman" w:hAnsi="Times New Roman" w:cs="Times New Roman"/>
          <w:sz w:val="28"/>
          <w:szCs w:val="28"/>
        </w:rPr>
      </w:pPr>
      <w:r>
        <w:rPr>
          <w:rFonts w:ascii="Times New Roman" w:hAnsi="Times New Roman" w:cs="Times New Roman"/>
          <w:sz w:val="28"/>
          <w:szCs w:val="28"/>
        </w:rPr>
        <w:t xml:space="preserve"> 1. Наличие специального кабинета.  </w:t>
      </w:r>
    </w:p>
    <w:p w:rsidR="008B6299" w:rsidRDefault="00CE36E2">
      <w:pPr>
        <w:spacing w:line="276" w:lineRule="auto"/>
        <w:rPr>
          <w:rFonts w:ascii="Times New Roman" w:hAnsi="Times New Roman" w:cs="Times New Roman"/>
          <w:sz w:val="28"/>
          <w:szCs w:val="28"/>
        </w:rPr>
      </w:pPr>
      <w:r>
        <w:rPr>
          <w:rFonts w:ascii="Times New Roman" w:hAnsi="Times New Roman" w:cs="Times New Roman"/>
          <w:sz w:val="28"/>
          <w:szCs w:val="28"/>
        </w:rPr>
        <w:t xml:space="preserve">2. Наличие репетиционного зала (сцена).  </w:t>
      </w:r>
    </w:p>
    <w:p w:rsidR="008B6299" w:rsidRDefault="00CE36E2">
      <w:pPr>
        <w:spacing w:line="276" w:lineRule="auto"/>
        <w:rPr>
          <w:rFonts w:ascii="Times New Roman" w:hAnsi="Times New Roman" w:cs="Times New Roman"/>
          <w:sz w:val="28"/>
          <w:szCs w:val="28"/>
        </w:rPr>
      </w:pPr>
      <w:r>
        <w:rPr>
          <w:rFonts w:ascii="Times New Roman" w:hAnsi="Times New Roman" w:cs="Times New Roman"/>
          <w:sz w:val="28"/>
          <w:szCs w:val="28"/>
        </w:rPr>
        <w:t xml:space="preserve">3. Фортепиано, синтезатор.  </w:t>
      </w:r>
    </w:p>
    <w:p w:rsidR="008B6299" w:rsidRDefault="00CE36E2">
      <w:pPr>
        <w:spacing w:line="276" w:lineRule="auto"/>
        <w:rPr>
          <w:rFonts w:ascii="Times New Roman" w:hAnsi="Times New Roman" w:cs="Times New Roman"/>
          <w:sz w:val="28"/>
          <w:szCs w:val="28"/>
        </w:rPr>
      </w:pPr>
      <w:r>
        <w:rPr>
          <w:rFonts w:ascii="Times New Roman" w:hAnsi="Times New Roman" w:cs="Times New Roman"/>
          <w:sz w:val="28"/>
          <w:szCs w:val="28"/>
        </w:rPr>
        <w:t>4. Профессиональный концертмейстер.</w:t>
      </w:r>
    </w:p>
    <w:p w:rsidR="008B6299" w:rsidRDefault="00CE36E2">
      <w:pPr>
        <w:spacing w:line="276" w:lineRule="auto"/>
        <w:rPr>
          <w:rFonts w:ascii="Times New Roman" w:hAnsi="Times New Roman" w:cs="Times New Roman"/>
          <w:sz w:val="28"/>
          <w:szCs w:val="28"/>
        </w:rPr>
      </w:pPr>
      <w:r>
        <w:rPr>
          <w:rFonts w:ascii="Times New Roman" w:hAnsi="Times New Roman" w:cs="Times New Roman"/>
          <w:sz w:val="28"/>
          <w:szCs w:val="28"/>
        </w:rPr>
        <w:t xml:space="preserve">5. Музыкальный центр, компьютер.  </w:t>
      </w:r>
    </w:p>
    <w:p w:rsidR="008B6299" w:rsidRDefault="00CE36E2">
      <w:pPr>
        <w:spacing w:line="276" w:lineRule="auto"/>
        <w:rPr>
          <w:rFonts w:ascii="Times New Roman" w:hAnsi="Times New Roman" w:cs="Times New Roman"/>
          <w:sz w:val="28"/>
          <w:szCs w:val="28"/>
        </w:rPr>
      </w:pPr>
      <w:r>
        <w:rPr>
          <w:rFonts w:ascii="Times New Roman" w:hAnsi="Times New Roman" w:cs="Times New Roman"/>
          <w:sz w:val="28"/>
          <w:szCs w:val="28"/>
        </w:rPr>
        <w:t xml:space="preserve">6. Записи фонограмм в режиме «+» и «-».  </w:t>
      </w:r>
    </w:p>
    <w:p w:rsidR="008B6299" w:rsidRDefault="00CE36E2">
      <w:pPr>
        <w:spacing w:line="276" w:lineRule="auto"/>
        <w:rPr>
          <w:rFonts w:ascii="Times New Roman" w:hAnsi="Times New Roman" w:cs="Times New Roman"/>
          <w:sz w:val="28"/>
          <w:szCs w:val="28"/>
        </w:rPr>
      </w:pPr>
      <w:r>
        <w:rPr>
          <w:rFonts w:ascii="Times New Roman" w:hAnsi="Times New Roman" w:cs="Times New Roman"/>
          <w:sz w:val="28"/>
          <w:szCs w:val="28"/>
        </w:rPr>
        <w:t xml:space="preserve">7. Электроаппаратура (микрофоны, шнуры, микшерский пульт, вокальные колонки)  </w:t>
      </w:r>
    </w:p>
    <w:p w:rsidR="008B6299" w:rsidRDefault="00CE36E2">
      <w:pPr>
        <w:spacing w:line="276" w:lineRule="auto"/>
        <w:rPr>
          <w:rFonts w:ascii="Times New Roman" w:hAnsi="Times New Roman" w:cs="Times New Roman"/>
          <w:sz w:val="28"/>
          <w:szCs w:val="28"/>
        </w:rPr>
      </w:pPr>
      <w:r>
        <w:rPr>
          <w:rFonts w:ascii="Times New Roman" w:hAnsi="Times New Roman" w:cs="Times New Roman"/>
          <w:sz w:val="28"/>
          <w:szCs w:val="28"/>
        </w:rPr>
        <w:t xml:space="preserve">8. Зеркало.  </w:t>
      </w:r>
    </w:p>
    <w:p w:rsidR="008B6299" w:rsidRDefault="00CE36E2">
      <w:pPr>
        <w:spacing w:line="276" w:lineRule="auto"/>
        <w:rPr>
          <w:rFonts w:ascii="Times New Roman" w:hAnsi="Times New Roman" w:cs="Times New Roman"/>
          <w:sz w:val="28"/>
          <w:szCs w:val="28"/>
        </w:rPr>
      </w:pPr>
      <w:r>
        <w:rPr>
          <w:rFonts w:ascii="Times New Roman" w:hAnsi="Times New Roman" w:cs="Times New Roman"/>
          <w:sz w:val="28"/>
          <w:szCs w:val="28"/>
        </w:rPr>
        <w:t xml:space="preserve">9. Нотный материал, электронные учебники, подборка репертуара.  </w:t>
      </w:r>
    </w:p>
    <w:p w:rsidR="008B6299" w:rsidRDefault="00CE36E2">
      <w:pPr>
        <w:spacing w:line="276" w:lineRule="auto"/>
        <w:rPr>
          <w:rFonts w:ascii="Times New Roman" w:hAnsi="Times New Roman" w:cs="Times New Roman"/>
          <w:sz w:val="28"/>
          <w:szCs w:val="28"/>
        </w:rPr>
      </w:pPr>
      <w:r>
        <w:rPr>
          <w:rFonts w:ascii="Times New Roman" w:hAnsi="Times New Roman" w:cs="Times New Roman"/>
          <w:sz w:val="28"/>
          <w:szCs w:val="28"/>
        </w:rPr>
        <w:t xml:space="preserve">10. Записи аудио, видео, формат CD, MP3.  </w:t>
      </w:r>
    </w:p>
    <w:p w:rsidR="008B6299" w:rsidRPr="00CE36E2" w:rsidRDefault="00CE36E2" w:rsidP="00CE36E2">
      <w:pPr>
        <w:spacing w:line="276" w:lineRule="auto"/>
        <w:rPr>
          <w:rFonts w:ascii="Times New Roman" w:hAnsi="Times New Roman" w:cs="Times New Roman"/>
          <w:sz w:val="28"/>
          <w:szCs w:val="28"/>
        </w:rPr>
      </w:pPr>
      <w:r>
        <w:rPr>
          <w:rFonts w:ascii="Times New Roman" w:hAnsi="Times New Roman" w:cs="Times New Roman"/>
          <w:sz w:val="28"/>
          <w:szCs w:val="28"/>
        </w:rPr>
        <w:t xml:space="preserve">11. Записи выступлений, концертов.  </w:t>
      </w:r>
    </w:p>
    <w:p w:rsidR="008B6299" w:rsidRDefault="00CE36E2">
      <w:pPr>
        <w:spacing w:line="276"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Учебные требования</w:t>
      </w:r>
    </w:p>
    <w:p w:rsidR="008B6299" w:rsidRDefault="00CE36E2">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1 класс</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результате первого года обучения обучающийся должен уметь: </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следить за чистотой интонации, не форсировать звук; </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правильно формировать гласные в сочетании с согласными, правильно применять певческую установку и пользоваться певческим дыханием;</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особая роль относится к артикуляции и дикции (есть множество упражнений и скороговорок);</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важно читать те</w:t>
      </w:r>
      <w:proofErr w:type="gramStart"/>
      <w:r>
        <w:rPr>
          <w:rFonts w:ascii="Times New Roman" w:hAnsi="Times New Roman" w:cs="Times New Roman"/>
          <w:sz w:val="28"/>
          <w:szCs w:val="28"/>
        </w:rPr>
        <w:t>кст всл</w:t>
      </w:r>
      <w:proofErr w:type="gramEnd"/>
      <w:r>
        <w:rPr>
          <w:rFonts w:ascii="Times New Roman" w:hAnsi="Times New Roman" w:cs="Times New Roman"/>
          <w:sz w:val="28"/>
          <w:szCs w:val="28"/>
        </w:rPr>
        <w:t>ух, без спешки, тщательно выговаривая слова.</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У начинающих певцов артикуляционный аппарат часто работает слабо, он скован, зажат. Этот недостаток необходимо устранять. Есть специальные упражнения на развитие звукообразующих органов: губы, язык, зубы, гортань, челюсти.</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программу первого года обучения входят пение несложных вокальных упражнений в медленном темпе и упражнения на улучшение артикуляции. Необходимо с первого года обучения воспитывать навык пения под звуковую фонограмму. Необходимо добиваться на каждом уроке правильного положения корпуса, освобождения мышц лица, шеи, челюсти. </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учебного года обучающиеся обязаны разучить 6 – 8 произведений (сложность репертуара зависит от индивидуальных особенностей обучающегося), 1 – 2 вокализа или джазового стандарта. </w:t>
      </w:r>
    </w:p>
    <w:p w:rsidR="008B6299" w:rsidRDefault="00CE36E2">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Текущий и промежуточный контроль.</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w:t>
      </w:r>
      <w:r>
        <w:rPr>
          <w:rFonts w:ascii="Times New Roman" w:hAnsi="Times New Roman" w:cs="Times New Roman"/>
          <w:sz w:val="28"/>
          <w:szCs w:val="28"/>
          <w:u w:val="single"/>
        </w:rPr>
        <w:t>контрольных уроках</w:t>
      </w:r>
      <w:r>
        <w:rPr>
          <w:rFonts w:ascii="Times New Roman" w:hAnsi="Times New Roman" w:cs="Times New Roman"/>
          <w:sz w:val="28"/>
          <w:szCs w:val="28"/>
        </w:rPr>
        <w:t>, в конце 1 и 3 четверти, исполняется 2 разнохарактерных произведения.</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конце 2 и 4 четверти проводится </w:t>
      </w:r>
      <w:r>
        <w:rPr>
          <w:rFonts w:ascii="Times New Roman" w:hAnsi="Times New Roman" w:cs="Times New Roman"/>
          <w:sz w:val="28"/>
          <w:szCs w:val="28"/>
          <w:u w:val="single"/>
        </w:rPr>
        <w:t>дифференцированный зачёт</w:t>
      </w:r>
      <w:r>
        <w:rPr>
          <w:rFonts w:ascii="Times New Roman" w:hAnsi="Times New Roman" w:cs="Times New Roman"/>
          <w:sz w:val="28"/>
          <w:szCs w:val="28"/>
        </w:rPr>
        <w:t xml:space="preserve">. Обучающийся должен исполнить 2 </w:t>
      </w:r>
      <w:proofErr w:type="gramStart"/>
      <w:r>
        <w:rPr>
          <w:rFonts w:ascii="Times New Roman" w:hAnsi="Times New Roman" w:cs="Times New Roman"/>
          <w:sz w:val="28"/>
          <w:szCs w:val="28"/>
        </w:rPr>
        <w:t>разнохарактерных</w:t>
      </w:r>
      <w:proofErr w:type="gramEnd"/>
      <w:r>
        <w:rPr>
          <w:rFonts w:ascii="Times New Roman" w:hAnsi="Times New Roman" w:cs="Times New Roman"/>
          <w:sz w:val="28"/>
          <w:szCs w:val="28"/>
        </w:rPr>
        <w:t xml:space="preserve"> произведения. Одно из них под аккомпанемент концертмейстера, другое </w:t>
      </w: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 xml:space="preserve"> (-). </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Технический зачёт </w:t>
      </w:r>
      <w:r>
        <w:rPr>
          <w:rFonts w:ascii="Times New Roman" w:hAnsi="Times New Roman" w:cs="Times New Roman"/>
          <w:sz w:val="28"/>
          <w:szCs w:val="28"/>
        </w:rPr>
        <w:t>проводится в феврале месяце. Для него готовится 1 вокализ или джазовый стандарт, 2-3 скороговорки.</w:t>
      </w:r>
    </w:p>
    <w:p w:rsidR="008B6299" w:rsidRDefault="00CE36E2">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2 класс</w:t>
      </w:r>
    </w:p>
    <w:p w:rsidR="008B6299" w:rsidRDefault="00CE36E2" w:rsidP="00CE36E2">
      <w:pPr>
        <w:spacing w:line="360" w:lineRule="auto"/>
        <w:jc w:val="both"/>
        <w:rPr>
          <w:rFonts w:ascii="Times New Roman" w:eastAsia="SimSun" w:hAnsi="Times New Roman" w:cs="Times New Roman"/>
          <w:color w:val="000000"/>
          <w:sz w:val="28"/>
          <w:szCs w:val="28"/>
          <w:lang w:eastAsia="zh-CN" w:bidi="ar"/>
        </w:rPr>
      </w:pPr>
      <w:r w:rsidRPr="00CE36E2">
        <w:rPr>
          <w:rFonts w:ascii="Times New Roman" w:eastAsia="SimSun" w:hAnsi="Times New Roman" w:cs="Times New Roman"/>
          <w:color w:val="000000"/>
          <w:sz w:val="28"/>
          <w:szCs w:val="28"/>
          <w:lang w:eastAsia="zh-CN" w:bidi="ar"/>
        </w:rPr>
        <w:t xml:space="preserve">Продолжается работа </w:t>
      </w:r>
      <w:proofErr w:type="gramStart"/>
      <w:r w:rsidRPr="00CE36E2">
        <w:rPr>
          <w:rFonts w:ascii="Times New Roman" w:eastAsia="SimSun" w:hAnsi="Times New Roman" w:cs="Times New Roman"/>
          <w:color w:val="000000"/>
          <w:sz w:val="28"/>
          <w:szCs w:val="28"/>
          <w:lang w:eastAsia="zh-CN" w:bidi="ar"/>
        </w:rPr>
        <w:t>над</w:t>
      </w:r>
      <w:proofErr w:type="gramEnd"/>
      <w:r>
        <w:rPr>
          <w:rFonts w:ascii="Times New Roman" w:eastAsia="SimSun" w:hAnsi="Times New Roman" w:cs="Times New Roman"/>
          <w:color w:val="000000"/>
          <w:sz w:val="28"/>
          <w:szCs w:val="28"/>
          <w:lang w:eastAsia="zh-CN" w:bidi="ar"/>
        </w:rPr>
        <w:t>:</w:t>
      </w:r>
    </w:p>
    <w:p w:rsidR="008B6299" w:rsidRPr="00CE36E2" w:rsidRDefault="00CE36E2" w:rsidP="00CE36E2">
      <w:pPr>
        <w:spacing w:line="360" w:lineRule="auto"/>
        <w:jc w:val="both"/>
        <w:rPr>
          <w:rFonts w:ascii="Times New Roman" w:eastAsia="SimSun" w:hAnsi="Times New Roman" w:cs="Times New Roman"/>
          <w:color w:val="000000"/>
          <w:sz w:val="28"/>
          <w:szCs w:val="28"/>
          <w:lang w:eastAsia="zh-CN" w:bidi="ar"/>
        </w:rPr>
      </w:pPr>
      <w:r>
        <w:rPr>
          <w:rFonts w:ascii="Times New Roman" w:eastAsia="SimSun" w:hAnsi="Times New Roman" w:cs="Times New Roman"/>
          <w:color w:val="000000"/>
          <w:sz w:val="28"/>
          <w:szCs w:val="28"/>
          <w:lang w:eastAsia="zh-CN" w:bidi="ar"/>
        </w:rPr>
        <w:t>- дыханием, поддержкой звука;</w:t>
      </w:r>
      <w:r w:rsidRPr="00CE36E2">
        <w:rPr>
          <w:rFonts w:ascii="Times New Roman" w:eastAsia="SimSun" w:hAnsi="Times New Roman" w:cs="Times New Roman"/>
          <w:color w:val="000000"/>
          <w:sz w:val="28"/>
          <w:szCs w:val="28"/>
          <w:lang w:eastAsia="zh-CN" w:bidi="ar"/>
        </w:rPr>
        <w:t xml:space="preserve"> </w:t>
      </w:r>
    </w:p>
    <w:p w:rsidR="008B6299" w:rsidRDefault="00CE36E2" w:rsidP="00CE36E2">
      <w:pPr>
        <w:spacing w:line="360" w:lineRule="auto"/>
        <w:jc w:val="both"/>
        <w:rPr>
          <w:rFonts w:ascii="Times New Roman" w:eastAsia="SimSun" w:hAnsi="Times New Roman" w:cs="Times New Roman"/>
          <w:color w:val="000000"/>
          <w:sz w:val="28"/>
          <w:szCs w:val="28"/>
          <w:lang w:eastAsia="zh-CN" w:bidi="ar"/>
        </w:rPr>
      </w:pPr>
      <w:r>
        <w:rPr>
          <w:rFonts w:ascii="Times New Roman" w:eastAsia="SimSun" w:hAnsi="Times New Roman" w:cs="Times New Roman"/>
          <w:color w:val="000000"/>
          <w:sz w:val="28"/>
          <w:szCs w:val="28"/>
          <w:lang w:eastAsia="zh-CN" w:bidi="ar"/>
        </w:rPr>
        <w:t xml:space="preserve">- </w:t>
      </w:r>
      <w:r w:rsidRPr="00CE36E2">
        <w:rPr>
          <w:rFonts w:ascii="Times New Roman" w:eastAsia="SimSun" w:hAnsi="Times New Roman" w:cs="Times New Roman"/>
          <w:color w:val="000000"/>
          <w:sz w:val="28"/>
          <w:szCs w:val="28"/>
          <w:lang w:eastAsia="zh-CN" w:bidi="ar"/>
        </w:rPr>
        <w:t>переходными нотами</w:t>
      </w:r>
      <w:r>
        <w:rPr>
          <w:rFonts w:ascii="Times New Roman" w:eastAsia="SimSun" w:hAnsi="Times New Roman" w:cs="Times New Roman"/>
          <w:color w:val="000000"/>
          <w:sz w:val="28"/>
          <w:szCs w:val="28"/>
          <w:lang w:eastAsia="zh-CN" w:bidi="ar"/>
        </w:rPr>
        <w:t>, выравниванием регистра;</w:t>
      </w:r>
    </w:p>
    <w:p w:rsidR="008B6299" w:rsidRDefault="00CE36E2" w:rsidP="00CE36E2">
      <w:pPr>
        <w:spacing w:line="360" w:lineRule="auto"/>
        <w:ind w:left="280" w:hangingChars="100" w:hanging="280"/>
        <w:jc w:val="both"/>
        <w:rPr>
          <w:sz w:val="28"/>
          <w:szCs w:val="28"/>
        </w:rPr>
      </w:pPr>
      <w:r>
        <w:rPr>
          <w:rFonts w:ascii="Times New Roman" w:eastAsia="SimSun" w:hAnsi="Times New Roman" w:cs="Times New Roman"/>
          <w:color w:val="000000"/>
          <w:sz w:val="28"/>
          <w:szCs w:val="28"/>
          <w:lang w:eastAsia="zh-CN" w:bidi="ar"/>
        </w:rPr>
        <w:t xml:space="preserve">- </w:t>
      </w:r>
      <w:r w:rsidRPr="00CE36E2">
        <w:rPr>
          <w:rFonts w:ascii="Times New Roman" w:eastAsia="SimSun" w:hAnsi="Times New Roman" w:cs="Times New Roman"/>
          <w:color w:val="000000"/>
          <w:sz w:val="28"/>
          <w:szCs w:val="28"/>
          <w:lang w:eastAsia="zh-CN" w:bidi="ar"/>
        </w:rPr>
        <w:t>атакой звука</w:t>
      </w:r>
      <w:r>
        <w:rPr>
          <w:rFonts w:ascii="Times New Roman" w:eastAsia="SimSun" w:hAnsi="Times New Roman" w:cs="Times New Roman"/>
          <w:color w:val="000000"/>
          <w:sz w:val="28"/>
          <w:szCs w:val="28"/>
          <w:lang w:eastAsia="zh-CN" w:bidi="ar"/>
        </w:rPr>
        <w:t xml:space="preserve"> (мягкой, твёрдой, придыхательной). Э</w:t>
      </w:r>
      <w:r w:rsidRPr="00CE36E2">
        <w:rPr>
          <w:rFonts w:ascii="Times New Roman" w:eastAsia="SimSun" w:hAnsi="Times New Roman" w:cs="Times New Roman"/>
          <w:color w:val="000000"/>
          <w:sz w:val="28"/>
          <w:szCs w:val="28"/>
          <w:lang w:eastAsia="zh-CN" w:bidi="ar"/>
        </w:rPr>
        <w:t>тот прием очень важен</w:t>
      </w:r>
      <w:r>
        <w:rPr>
          <w:rFonts w:ascii="Times New Roman" w:eastAsia="SimSun" w:hAnsi="Times New Roman" w:cs="Times New Roman"/>
          <w:color w:val="000000"/>
          <w:sz w:val="28"/>
          <w:szCs w:val="28"/>
          <w:lang w:eastAsia="zh-CN" w:bidi="ar"/>
        </w:rPr>
        <w:t xml:space="preserve"> </w:t>
      </w:r>
      <w:r w:rsidRPr="00CE36E2">
        <w:rPr>
          <w:rFonts w:ascii="Times New Roman" w:eastAsia="SimSun" w:hAnsi="Times New Roman" w:cs="Times New Roman"/>
          <w:color w:val="000000"/>
          <w:sz w:val="28"/>
          <w:szCs w:val="28"/>
          <w:lang w:eastAsia="zh-CN" w:bidi="ar"/>
        </w:rPr>
        <w:t>для эстрадной манеры пения</w:t>
      </w:r>
      <w:r>
        <w:rPr>
          <w:rFonts w:ascii="Times New Roman" w:eastAsia="SimSun" w:hAnsi="Times New Roman" w:cs="Times New Roman"/>
          <w:color w:val="000000"/>
          <w:sz w:val="28"/>
          <w:szCs w:val="28"/>
          <w:lang w:eastAsia="zh-CN" w:bidi="ar"/>
        </w:rPr>
        <w:t>;</w:t>
      </w:r>
      <w:r w:rsidRPr="00CE36E2">
        <w:rPr>
          <w:rFonts w:ascii="Times New Roman" w:eastAsia="SimSun" w:hAnsi="Times New Roman" w:cs="Times New Roman"/>
          <w:color w:val="000000"/>
          <w:sz w:val="28"/>
          <w:szCs w:val="28"/>
          <w:lang w:eastAsia="zh-CN" w:bidi="ar"/>
        </w:rPr>
        <w:t xml:space="preserve"> </w:t>
      </w:r>
    </w:p>
    <w:p w:rsidR="008B6299" w:rsidRPr="00CE36E2" w:rsidRDefault="00CE36E2" w:rsidP="00CE36E2">
      <w:pPr>
        <w:spacing w:line="360" w:lineRule="auto"/>
        <w:jc w:val="both"/>
        <w:rPr>
          <w:rFonts w:ascii="Times New Roman" w:eastAsia="SimSun" w:hAnsi="Times New Roman" w:cs="Times New Roman"/>
          <w:color w:val="000000"/>
          <w:sz w:val="28"/>
          <w:szCs w:val="28"/>
          <w:lang w:eastAsia="zh-CN" w:bidi="ar"/>
        </w:rPr>
      </w:pPr>
      <w:r>
        <w:rPr>
          <w:rFonts w:ascii="Times New Roman" w:eastAsia="SimSun" w:hAnsi="Times New Roman" w:cs="Times New Roman"/>
          <w:color w:val="000000"/>
          <w:sz w:val="28"/>
          <w:szCs w:val="28"/>
          <w:lang w:eastAsia="zh-CN" w:bidi="ar"/>
        </w:rPr>
        <w:lastRenderedPageBreak/>
        <w:t>- правильной артикуляцией, чёткой дикцией, фразировкой;</w:t>
      </w:r>
      <w:r w:rsidRPr="00CE36E2">
        <w:rPr>
          <w:rFonts w:ascii="Times New Roman" w:eastAsia="SimSun" w:hAnsi="Times New Roman" w:cs="Times New Roman"/>
          <w:color w:val="000000"/>
          <w:sz w:val="28"/>
          <w:szCs w:val="28"/>
          <w:lang w:eastAsia="zh-CN" w:bidi="ar"/>
        </w:rPr>
        <w:t xml:space="preserve"> </w:t>
      </w:r>
    </w:p>
    <w:p w:rsidR="008B6299" w:rsidRDefault="00CE36E2" w:rsidP="00CE36E2">
      <w:pPr>
        <w:spacing w:line="360" w:lineRule="auto"/>
        <w:ind w:left="280" w:hangingChars="100" w:hanging="280"/>
        <w:jc w:val="both"/>
        <w:rPr>
          <w:rFonts w:ascii="Times New Roman" w:eastAsia="SimSun" w:hAnsi="Times New Roman" w:cs="Times New Roman"/>
          <w:color w:val="000000"/>
          <w:sz w:val="28"/>
          <w:szCs w:val="28"/>
          <w:lang w:eastAsia="zh-CN" w:bidi="ar"/>
        </w:rPr>
      </w:pPr>
      <w:r>
        <w:rPr>
          <w:rFonts w:ascii="Times New Roman" w:eastAsia="SimSun" w:hAnsi="Times New Roman" w:cs="Times New Roman"/>
          <w:color w:val="000000"/>
          <w:sz w:val="28"/>
          <w:szCs w:val="28"/>
          <w:lang w:eastAsia="zh-CN" w:bidi="ar"/>
        </w:rPr>
        <w:t xml:space="preserve">- </w:t>
      </w:r>
      <w:r w:rsidRPr="00CE36E2">
        <w:rPr>
          <w:rFonts w:ascii="Times New Roman" w:eastAsia="SimSun" w:hAnsi="Times New Roman" w:cs="Times New Roman"/>
          <w:color w:val="000000"/>
          <w:sz w:val="28"/>
          <w:szCs w:val="28"/>
          <w:lang w:eastAsia="zh-CN" w:bidi="ar"/>
        </w:rPr>
        <w:t>развитием вокального слуха</w:t>
      </w:r>
      <w:r>
        <w:rPr>
          <w:rFonts w:ascii="Times New Roman" w:eastAsia="SimSun" w:hAnsi="Times New Roman" w:cs="Times New Roman"/>
          <w:color w:val="000000"/>
          <w:sz w:val="28"/>
          <w:szCs w:val="28"/>
          <w:lang w:eastAsia="zh-CN" w:bidi="ar"/>
        </w:rPr>
        <w:t xml:space="preserve"> и интонации;</w:t>
      </w:r>
    </w:p>
    <w:p w:rsidR="008B6299" w:rsidRDefault="00CE36E2" w:rsidP="00CE36E2">
      <w:pPr>
        <w:spacing w:line="360" w:lineRule="auto"/>
        <w:ind w:left="280" w:hangingChars="100" w:hanging="280"/>
        <w:jc w:val="both"/>
        <w:rPr>
          <w:sz w:val="28"/>
          <w:szCs w:val="28"/>
        </w:rPr>
      </w:pPr>
      <w:r w:rsidRPr="00CE36E2">
        <w:rPr>
          <w:rFonts w:ascii="Times New Roman" w:eastAsia="SimSun" w:hAnsi="Times New Roman" w:cs="Times New Roman"/>
          <w:color w:val="000000"/>
          <w:sz w:val="28"/>
          <w:szCs w:val="28"/>
          <w:lang w:eastAsia="zh-CN" w:bidi="ar"/>
        </w:rPr>
        <w:t>- закреплением технических навыков и освоением эстрадного вокального</w:t>
      </w:r>
      <w:r>
        <w:rPr>
          <w:rFonts w:ascii="Times New Roman" w:eastAsia="SimSun" w:hAnsi="Times New Roman" w:cs="Times New Roman"/>
          <w:color w:val="000000"/>
          <w:sz w:val="28"/>
          <w:szCs w:val="28"/>
          <w:lang w:eastAsia="zh-CN" w:bidi="ar"/>
        </w:rPr>
        <w:t xml:space="preserve"> </w:t>
      </w:r>
      <w:r w:rsidRPr="00CE36E2">
        <w:rPr>
          <w:rFonts w:ascii="Times New Roman" w:eastAsia="SimSun" w:hAnsi="Times New Roman" w:cs="Times New Roman"/>
          <w:color w:val="000000"/>
          <w:sz w:val="28"/>
          <w:szCs w:val="28"/>
          <w:lang w:eastAsia="zh-CN" w:bidi="ar"/>
        </w:rPr>
        <w:t>репертуара</w:t>
      </w:r>
      <w:r>
        <w:rPr>
          <w:rFonts w:ascii="Times New Roman" w:eastAsia="SimSun" w:hAnsi="Times New Roman" w:cs="Times New Roman"/>
          <w:color w:val="000000"/>
          <w:sz w:val="28"/>
          <w:szCs w:val="28"/>
          <w:lang w:eastAsia="zh-CN" w:bidi="ar"/>
        </w:rPr>
        <w:t>;</w:t>
      </w:r>
    </w:p>
    <w:p w:rsidR="008B6299" w:rsidRDefault="00CE36E2" w:rsidP="00CE36E2">
      <w:pPr>
        <w:spacing w:line="360" w:lineRule="auto"/>
        <w:jc w:val="both"/>
        <w:rPr>
          <w:sz w:val="28"/>
          <w:szCs w:val="28"/>
        </w:rPr>
      </w:pPr>
      <w:r w:rsidRPr="00CE36E2">
        <w:rPr>
          <w:rFonts w:ascii="Times New Roman" w:eastAsia="SimSun" w:hAnsi="Times New Roman" w:cs="Times New Roman"/>
          <w:color w:val="000000"/>
          <w:sz w:val="28"/>
          <w:szCs w:val="28"/>
          <w:lang w:eastAsia="zh-CN" w:bidi="ar"/>
        </w:rPr>
        <w:t xml:space="preserve">- культурой пения. </w:t>
      </w:r>
    </w:p>
    <w:p w:rsidR="008B6299" w:rsidRPr="00CE36E2" w:rsidRDefault="00CE36E2" w:rsidP="00CE36E2">
      <w:pPr>
        <w:spacing w:line="360" w:lineRule="auto"/>
        <w:jc w:val="both"/>
        <w:rPr>
          <w:rFonts w:ascii="Times New Roman" w:eastAsia="SimSun" w:hAnsi="Times New Roman" w:cs="Times New Roman"/>
          <w:color w:val="000000"/>
          <w:sz w:val="28"/>
          <w:szCs w:val="28"/>
          <w:lang w:eastAsia="zh-CN" w:bidi="ar"/>
        </w:rPr>
      </w:pPr>
      <w:r w:rsidRPr="00CE36E2">
        <w:rPr>
          <w:rFonts w:ascii="Times New Roman" w:eastAsia="SimSun" w:hAnsi="Times New Roman" w:cs="Times New Roman"/>
          <w:color w:val="000000"/>
          <w:sz w:val="28"/>
          <w:szCs w:val="28"/>
          <w:lang w:eastAsia="zh-CN" w:bidi="ar"/>
        </w:rPr>
        <w:t xml:space="preserve">В течение года учащийся должен выучить 6-8 </w:t>
      </w:r>
      <w:r>
        <w:rPr>
          <w:rFonts w:ascii="Times New Roman" w:eastAsia="SimSun" w:hAnsi="Times New Roman" w:cs="Times New Roman"/>
          <w:color w:val="000000"/>
          <w:sz w:val="28"/>
          <w:szCs w:val="28"/>
          <w:lang w:eastAsia="zh-CN" w:bidi="ar"/>
        </w:rPr>
        <w:t xml:space="preserve">разнохарактерных </w:t>
      </w:r>
      <w:r w:rsidRPr="00CE36E2">
        <w:rPr>
          <w:rFonts w:ascii="Times New Roman" w:eastAsia="SimSun" w:hAnsi="Times New Roman" w:cs="Times New Roman"/>
          <w:color w:val="000000"/>
          <w:sz w:val="28"/>
          <w:szCs w:val="28"/>
          <w:lang w:eastAsia="zh-CN" w:bidi="ar"/>
        </w:rPr>
        <w:t xml:space="preserve">произведений. </w:t>
      </w:r>
    </w:p>
    <w:p w:rsidR="008B6299" w:rsidRDefault="00CE36E2">
      <w:pPr>
        <w:jc w:val="both"/>
        <w:rPr>
          <w:rFonts w:ascii="Times New Roman" w:eastAsia="SimSun" w:hAnsi="Times New Roman" w:cs="Times New Roman"/>
          <w:b/>
          <w:bCs/>
          <w:color w:val="000000"/>
          <w:sz w:val="28"/>
          <w:szCs w:val="28"/>
          <w:lang w:eastAsia="zh-CN" w:bidi="ar"/>
        </w:rPr>
      </w:pPr>
      <w:r>
        <w:rPr>
          <w:rFonts w:ascii="Times New Roman" w:eastAsia="SimSun" w:hAnsi="Times New Roman" w:cs="Times New Roman"/>
          <w:b/>
          <w:bCs/>
          <w:color w:val="000000"/>
          <w:sz w:val="28"/>
          <w:szCs w:val="28"/>
          <w:lang w:eastAsia="zh-CN" w:bidi="ar"/>
        </w:rPr>
        <w:t>Текущий и промежуточный контроль.</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hAnsi="Times New Roman" w:cs="Times New Roman"/>
          <w:sz w:val="28"/>
          <w:szCs w:val="28"/>
          <w:u w:val="single"/>
        </w:rPr>
        <w:t>контрольных уроках</w:t>
      </w:r>
      <w:r>
        <w:rPr>
          <w:rFonts w:ascii="Times New Roman" w:hAnsi="Times New Roman" w:cs="Times New Roman"/>
          <w:sz w:val="28"/>
          <w:szCs w:val="28"/>
        </w:rPr>
        <w:t>, в конце 1 и 3 четверти, исполняется 2 разнохарактерных произведения.</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конце 2 и 4 четверти проводится </w:t>
      </w:r>
      <w:r>
        <w:rPr>
          <w:rFonts w:ascii="Times New Roman" w:hAnsi="Times New Roman" w:cs="Times New Roman"/>
          <w:sz w:val="28"/>
          <w:szCs w:val="28"/>
          <w:u w:val="single"/>
        </w:rPr>
        <w:t>дифференцированный зачёт</w:t>
      </w:r>
      <w:r>
        <w:rPr>
          <w:rFonts w:ascii="Times New Roman" w:hAnsi="Times New Roman" w:cs="Times New Roman"/>
          <w:sz w:val="28"/>
          <w:szCs w:val="28"/>
        </w:rPr>
        <w:t xml:space="preserve">. Обучающийся должен исполнить 2 </w:t>
      </w:r>
      <w:proofErr w:type="gramStart"/>
      <w:r>
        <w:rPr>
          <w:rFonts w:ascii="Times New Roman" w:hAnsi="Times New Roman" w:cs="Times New Roman"/>
          <w:sz w:val="28"/>
          <w:szCs w:val="28"/>
        </w:rPr>
        <w:t>разнохарактерных</w:t>
      </w:r>
      <w:proofErr w:type="gramEnd"/>
      <w:r>
        <w:rPr>
          <w:rFonts w:ascii="Times New Roman" w:hAnsi="Times New Roman" w:cs="Times New Roman"/>
          <w:sz w:val="28"/>
          <w:szCs w:val="28"/>
        </w:rPr>
        <w:t xml:space="preserve"> произведения. Одно из них под аккомпанемент концертмейстера, другое </w:t>
      </w: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 xml:space="preserve"> (-). </w:t>
      </w:r>
    </w:p>
    <w:p w:rsidR="008B6299" w:rsidRPr="00CE36E2"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Технический зачёт </w:t>
      </w:r>
      <w:r>
        <w:rPr>
          <w:rFonts w:ascii="Times New Roman" w:hAnsi="Times New Roman" w:cs="Times New Roman"/>
          <w:sz w:val="28"/>
          <w:szCs w:val="28"/>
        </w:rPr>
        <w:t>проводится в феврале месяце. Для него готовится 1 вокализ или джазовый стандарт, 2-3 скороговорки.</w:t>
      </w:r>
    </w:p>
    <w:p w:rsidR="008B6299" w:rsidRDefault="00CE36E2">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3 класс</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выпускном классе продолжается работа над закреплением всех ранее полученных знаний и навыков. Идет работа над музыкальными произведениями. Обучающийся должен уметь владеть выразительностью певческого звука, показать на сцене свое мастерство, культуру исполнения, уметь самостоятельно распеваться.  </w:t>
      </w:r>
    </w:p>
    <w:p w:rsidR="008B6299" w:rsidRDefault="00CE36E2" w:rsidP="00CE36E2">
      <w:pPr>
        <w:spacing w:line="360" w:lineRule="auto"/>
        <w:jc w:val="both"/>
        <w:rPr>
          <w:rFonts w:ascii="Times New Roman" w:eastAsia="SimSun" w:hAnsi="Times New Roman" w:cs="Times New Roman"/>
          <w:b/>
          <w:bCs/>
          <w:color w:val="000000"/>
          <w:sz w:val="28"/>
          <w:szCs w:val="28"/>
          <w:lang w:eastAsia="zh-CN" w:bidi="ar"/>
        </w:rPr>
      </w:pPr>
      <w:r>
        <w:rPr>
          <w:rFonts w:ascii="Times New Roman" w:eastAsia="SimSun" w:hAnsi="Times New Roman" w:cs="Times New Roman"/>
          <w:b/>
          <w:bCs/>
          <w:color w:val="000000"/>
          <w:sz w:val="28"/>
          <w:szCs w:val="28"/>
          <w:lang w:eastAsia="zh-CN" w:bidi="ar"/>
        </w:rPr>
        <w:t>Текущий и промежуточный контроль.</w:t>
      </w:r>
    </w:p>
    <w:p w:rsidR="00CE36E2"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hAnsi="Times New Roman" w:cs="Times New Roman"/>
          <w:sz w:val="28"/>
          <w:szCs w:val="28"/>
          <w:u w:val="single"/>
        </w:rPr>
        <w:t>контрольных уроках</w:t>
      </w:r>
      <w:r>
        <w:rPr>
          <w:rFonts w:ascii="Times New Roman" w:hAnsi="Times New Roman" w:cs="Times New Roman"/>
          <w:sz w:val="28"/>
          <w:szCs w:val="28"/>
        </w:rPr>
        <w:t xml:space="preserve">, в конце 1 и 3 четверти, исполняется 2 разнохарактерных произведения.                                                                         </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конце 2 четверти проводится </w:t>
      </w:r>
      <w:r>
        <w:rPr>
          <w:rFonts w:ascii="Times New Roman" w:hAnsi="Times New Roman" w:cs="Times New Roman"/>
          <w:sz w:val="28"/>
          <w:szCs w:val="28"/>
          <w:u w:val="single"/>
        </w:rPr>
        <w:t>дифференцированный зачёт</w:t>
      </w:r>
      <w:r>
        <w:rPr>
          <w:rFonts w:ascii="Times New Roman" w:hAnsi="Times New Roman" w:cs="Times New Roman"/>
          <w:sz w:val="28"/>
          <w:szCs w:val="28"/>
        </w:rPr>
        <w:t xml:space="preserve">. Обучающийся должен исполнить 2 </w:t>
      </w:r>
      <w:proofErr w:type="gramStart"/>
      <w:r>
        <w:rPr>
          <w:rFonts w:ascii="Times New Roman" w:hAnsi="Times New Roman" w:cs="Times New Roman"/>
          <w:sz w:val="28"/>
          <w:szCs w:val="28"/>
        </w:rPr>
        <w:t>разнохарактерных</w:t>
      </w:r>
      <w:proofErr w:type="gramEnd"/>
      <w:r>
        <w:rPr>
          <w:rFonts w:ascii="Times New Roman" w:hAnsi="Times New Roman" w:cs="Times New Roman"/>
          <w:sz w:val="28"/>
          <w:szCs w:val="28"/>
        </w:rPr>
        <w:t xml:space="preserve"> произведения. Одно из них под аккомпанемент концертмейстера, другое </w:t>
      </w: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 xml:space="preserve"> (-). </w:t>
      </w:r>
    </w:p>
    <w:p w:rsidR="008B6299" w:rsidRDefault="00CE36E2" w:rsidP="00CE36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 выпускном экзамене, в конце 4 четверти, обучающийся должен исполнить 2-3 или 3-4 </w:t>
      </w:r>
      <w:proofErr w:type="spellStart"/>
      <w:r>
        <w:rPr>
          <w:rFonts w:ascii="Times New Roman" w:hAnsi="Times New Roman" w:cs="Times New Roman"/>
          <w:sz w:val="28"/>
          <w:szCs w:val="28"/>
        </w:rPr>
        <w:t>разножанровых</w:t>
      </w:r>
      <w:proofErr w:type="spellEnd"/>
      <w:r>
        <w:rPr>
          <w:rFonts w:ascii="Times New Roman" w:hAnsi="Times New Roman" w:cs="Times New Roman"/>
          <w:sz w:val="28"/>
          <w:szCs w:val="28"/>
        </w:rPr>
        <w:t xml:space="preserve"> произведения (джазовый стандарт, песни на русском и иностранных языках), в зависимости от возраста и индивидуальных способностей обучающегося. </w:t>
      </w:r>
    </w:p>
    <w:p w:rsidR="008B6299" w:rsidRDefault="00CE36E2">
      <w:pPr>
        <w:jc w:val="center"/>
        <w:rPr>
          <w:rFonts w:ascii="Times New Roman" w:hAnsi="Times New Roman" w:cs="Times New Roman"/>
          <w:sz w:val="28"/>
          <w:szCs w:val="28"/>
        </w:rPr>
      </w:pPr>
      <w:r w:rsidRPr="00CE36E2">
        <w:rPr>
          <w:rFonts w:ascii="Times New Roman" w:eastAsia="SimSun" w:hAnsi="Times New Roman" w:cs="Times New Roman"/>
          <w:b/>
          <w:iCs/>
          <w:color w:val="000000"/>
          <w:sz w:val="28"/>
          <w:szCs w:val="28"/>
          <w:u w:val="single"/>
          <w:lang w:eastAsia="zh-CN" w:bidi="ar"/>
        </w:rPr>
        <w:t>Содержание тем учебного курса</w:t>
      </w:r>
    </w:p>
    <w:p w:rsidR="008B6299" w:rsidRDefault="00CE36E2" w:rsidP="00CE36E2">
      <w:pPr>
        <w:spacing w:line="360" w:lineRule="auto"/>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На занятиях по сольному пению используются следующие методы обучения: </w:t>
      </w:r>
    </w:p>
    <w:p w:rsidR="008B6299" w:rsidRDefault="00CE36E2" w:rsidP="00CE36E2">
      <w:pPr>
        <w:spacing w:line="360" w:lineRule="auto"/>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 наглядно-слуховой; </w:t>
      </w:r>
    </w:p>
    <w:p w:rsidR="008B6299" w:rsidRDefault="00CE36E2" w:rsidP="00CE36E2">
      <w:pPr>
        <w:spacing w:line="360" w:lineRule="auto"/>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 наглядно-зрительный; </w:t>
      </w:r>
    </w:p>
    <w:p w:rsidR="008B6299" w:rsidRDefault="00CE36E2" w:rsidP="00CE36E2">
      <w:pPr>
        <w:spacing w:line="360" w:lineRule="auto"/>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 репродуктивный; </w:t>
      </w:r>
    </w:p>
    <w:p w:rsidR="008B6299" w:rsidRDefault="00CE36E2" w:rsidP="00CE36E2">
      <w:pPr>
        <w:spacing w:line="360" w:lineRule="auto"/>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Одним из ведущих приёмов обучения пению </w:t>
      </w:r>
      <w:r>
        <w:rPr>
          <w:rFonts w:ascii="Times New Roman" w:eastAsia="SimSun" w:hAnsi="Times New Roman" w:cs="Times New Roman"/>
          <w:color w:val="000000"/>
          <w:sz w:val="28"/>
          <w:szCs w:val="28"/>
          <w:lang w:eastAsia="zh-CN" w:bidi="ar"/>
        </w:rPr>
        <w:t>обучающихся</w:t>
      </w:r>
      <w:r w:rsidRPr="00CE36E2">
        <w:rPr>
          <w:rFonts w:ascii="Times New Roman" w:eastAsia="SimSun" w:hAnsi="Times New Roman" w:cs="Times New Roman"/>
          <w:color w:val="000000"/>
          <w:sz w:val="28"/>
          <w:szCs w:val="28"/>
          <w:lang w:eastAsia="zh-CN" w:bidi="ar"/>
        </w:rPr>
        <w:t xml:space="preserve"> является демонстрация преподавателем эстрадной манеры пения. </w:t>
      </w:r>
    </w:p>
    <w:p w:rsidR="008B6299" w:rsidRDefault="00CE36E2" w:rsidP="00CE36E2">
      <w:pPr>
        <w:spacing w:line="360" w:lineRule="auto"/>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Каждое занятие строится по схеме: </w:t>
      </w:r>
    </w:p>
    <w:p w:rsidR="008B6299" w:rsidRDefault="00CE36E2" w:rsidP="00CE36E2">
      <w:pPr>
        <w:spacing w:line="360" w:lineRule="auto"/>
        <w:ind w:left="280" w:hangingChars="100" w:hanging="280"/>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 настройка певческих голосов: комплекс упражнений для работы над певческим дыханием; </w:t>
      </w:r>
    </w:p>
    <w:p w:rsidR="008B6299" w:rsidRDefault="00CE36E2" w:rsidP="00CE36E2">
      <w:pPr>
        <w:spacing w:line="360" w:lineRule="auto"/>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 дыхательная гимнастика; </w:t>
      </w:r>
    </w:p>
    <w:p w:rsidR="008B6299" w:rsidRDefault="00CE36E2" w:rsidP="00CE36E2">
      <w:pPr>
        <w:spacing w:line="360" w:lineRule="auto"/>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 речевые упражнения; </w:t>
      </w:r>
    </w:p>
    <w:p w:rsidR="008B6299" w:rsidRDefault="00CE36E2" w:rsidP="00CE36E2">
      <w:pPr>
        <w:spacing w:line="360" w:lineRule="auto"/>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 распевание; </w:t>
      </w:r>
    </w:p>
    <w:p w:rsidR="008B6299" w:rsidRDefault="00CE36E2" w:rsidP="00CE36E2">
      <w:pPr>
        <w:spacing w:line="360" w:lineRule="auto"/>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 пение репертуара; </w:t>
      </w:r>
    </w:p>
    <w:p w:rsidR="008B6299" w:rsidRDefault="00CE36E2" w:rsidP="00CE36E2">
      <w:pPr>
        <w:spacing w:line="360" w:lineRule="auto"/>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 работа над произведением; </w:t>
      </w:r>
    </w:p>
    <w:p w:rsidR="008B6299" w:rsidRDefault="00CE36E2" w:rsidP="00CE36E2">
      <w:pPr>
        <w:spacing w:line="360" w:lineRule="auto"/>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 анализ занятия; </w:t>
      </w:r>
    </w:p>
    <w:p w:rsidR="008B6299" w:rsidRDefault="00CE36E2" w:rsidP="00CE36E2">
      <w:pPr>
        <w:spacing w:line="360" w:lineRule="auto"/>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 задание на дом. </w:t>
      </w:r>
    </w:p>
    <w:p w:rsidR="008B6299" w:rsidRDefault="008B6299" w:rsidP="00CE36E2">
      <w:pPr>
        <w:spacing w:line="360" w:lineRule="auto"/>
        <w:jc w:val="both"/>
        <w:rPr>
          <w:rFonts w:ascii="Times New Roman" w:hAnsi="Times New Roman" w:cs="Times New Roman"/>
          <w:sz w:val="28"/>
          <w:szCs w:val="28"/>
        </w:rPr>
      </w:pPr>
    </w:p>
    <w:p w:rsidR="008B6299" w:rsidRDefault="00CE36E2" w:rsidP="00CE36E2">
      <w:pPr>
        <w:spacing w:line="360" w:lineRule="auto"/>
        <w:jc w:val="both"/>
        <w:rPr>
          <w:rFonts w:ascii="Times New Roman" w:hAnsi="Times New Roman" w:cs="Times New Roman"/>
          <w:sz w:val="28"/>
          <w:szCs w:val="28"/>
        </w:rPr>
      </w:pPr>
      <w:r w:rsidRPr="00CE36E2">
        <w:rPr>
          <w:rFonts w:ascii="Times New Roman" w:eastAsia="SimSun" w:hAnsi="Times New Roman" w:cs="Times New Roman"/>
          <w:b/>
          <w:color w:val="000000"/>
          <w:sz w:val="28"/>
          <w:szCs w:val="28"/>
          <w:lang w:eastAsia="zh-CN" w:bidi="ar"/>
        </w:rPr>
        <w:lastRenderedPageBreak/>
        <w:t xml:space="preserve">Концерты и выступления. </w:t>
      </w:r>
    </w:p>
    <w:p w:rsidR="008B6299" w:rsidRPr="00CE36E2" w:rsidRDefault="00CE36E2" w:rsidP="00CE36E2">
      <w:pPr>
        <w:spacing w:line="360" w:lineRule="auto"/>
        <w:jc w:val="both"/>
        <w:rPr>
          <w:rFonts w:ascii="Times New Roman" w:eastAsia="SimSun" w:hAnsi="Times New Roman" w:cs="Times New Roman"/>
          <w:color w:val="000000"/>
          <w:sz w:val="28"/>
          <w:szCs w:val="28"/>
          <w:lang w:eastAsia="zh-CN" w:bidi="ar"/>
        </w:rPr>
      </w:pPr>
      <w:r w:rsidRPr="00CE36E2">
        <w:rPr>
          <w:rFonts w:ascii="Times New Roman" w:eastAsia="SimSun" w:hAnsi="Times New Roman" w:cs="Times New Roman"/>
          <w:color w:val="000000"/>
          <w:sz w:val="28"/>
          <w:szCs w:val="28"/>
          <w:lang w:eastAsia="zh-CN" w:bidi="ar"/>
        </w:rPr>
        <w:t xml:space="preserve">Репертуар подбирается с учётом возрастных особенностей обучающихся и их продвинутости. </w:t>
      </w:r>
      <w:proofErr w:type="gramStart"/>
      <w:r w:rsidRPr="00CE36E2">
        <w:rPr>
          <w:rFonts w:ascii="Times New Roman" w:eastAsia="SimSun" w:hAnsi="Times New Roman" w:cs="Times New Roman"/>
          <w:color w:val="000000"/>
          <w:sz w:val="28"/>
          <w:szCs w:val="28"/>
          <w:lang w:eastAsia="zh-CN" w:bidi="ar"/>
        </w:rPr>
        <w:t xml:space="preserve">Песни с хореографическими движениями, или сюжетными действием должны быть значительно легче в вокальном отношении, чем вся остальная программа, так как при их исполнении внимание </w:t>
      </w:r>
      <w:r>
        <w:rPr>
          <w:rFonts w:ascii="Times New Roman" w:eastAsia="SimSun" w:hAnsi="Times New Roman" w:cs="Times New Roman"/>
          <w:color w:val="000000"/>
          <w:sz w:val="28"/>
          <w:szCs w:val="28"/>
          <w:lang w:eastAsia="zh-CN" w:bidi="ar"/>
        </w:rPr>
        <w:t>обучающегося</w:t>
      </w:r>
      <w:r w:rsidRPr="00CE36E2">
        <w:rPr>
          <w:rFonts w:ascii="Times New Roman" w:eastAsia="SimSun" w:hAnsi="Times New Roman" w:cs="Times New Roman"/>
          <w:color w:val="000000"/>
          <w:sz w:val="28"/>
          <w:szCs w:val="28"/>
          <w:lang w:eastAsia="zh-CN" w:bidi="ar"/>
        </w:rPr>
        <w:t>, кроме пения, занято танцевальными движениями или актёрской игрой.</w:t>
      </w:r>
      <w:proofErr w:type="gramEnd"/>
      <w:r w:rsidRPr="00CE36E2">
        <w:rPr>
          <w:rFonts w:ascii="Times New Roman" w:eastAsia="SimSun" w:hAnsi="Times New Roman" w:cs="Times New Roman"/>
          <w:color w:val="000000"/>
          <w:sz w:val="28"/>
          <w:szCs w:val="28"/>
          <w:lang w:eastAsia="zh-CN" w:bidi="ar"/>
        </w:rPr>
        <w:t xml:space="preserve"> Концертная программа режиссируется с учётом восприятия её слушателями, она должна быть динамичной, яркой, разнообразной по жанрам. Участие в концертах, выступление перед родителями и перед своими сверстниками – всё это повышает исполнительский уровень детей и воспитывает чувство </w:t>
      </w:r>
      <w:r>
        <w:rPr>
          <w:rFonts w:ascii="Times New Roman" w:eastAsia="SimSun" w:hAnsi="Times New Roman" w:cs="Times New Roman"/>
          <w:color w:val="000000"/>
          <w:sz w:val="28"/>
          <w:szCs w:val="28"/>
          <w:lang w:eastAsia="zh-CN" w:bidi="ar"/>
        </w:rPr>
        <w:t xml:space="preserve">уверенности, </w:t>
      </w:r>
      <w:proofErr w:type="spellStart"/>
      <w:r>
        <w:rPr>
          <w:rFonts w:ascii="Times New Roman" w:eastAsia="SimSun" w:hAnsi="Times New Roman" w:cs="Times New Roman"/>
          <w:color w:val="000000"/>
          <w:sz w:val="28"/>
          <w:szCs w:val="28"/>
          <w:lang w:eastAsia="zh-CN" w:bidi="ar"/>
        </w:rPr>
        <w:t>раскрепощённости</w:t>
      </w:r>
      <w:proofErr w:type="spellEnd"/>
      <w:r w:rsidRPr="00CE36E2">
        <w:rPr>
          <w:rFonts w:ascii="Times New Roman" w:eastAsia="SimSun" w:hAnsi="Times New Roman" w:cs="Times New Roman"/>
          <w:color w:val="000000"/>
          <w:sz w:val="28"/>
          <w:szCs w:val="28"/>
          <w:lang w:eastAsia="zh-CN" w:bidi="ar"/>
        </w:rPr>
        <w:t xml:space="preserve">. Творческий отчёт проводится один раз в конце учебного года. Результат и качество обучения прослеживаются в творческих </w:t>
      </w:r>
      <w:proofErr w:type="gramStart"/>
      <w:r w:rsidRPr="00CE36E2">
        <w:rPr>
          <w:rFonts w:ascii="Times New Roman" w:eastAsia="SimSun" w:hAnsi="Times New Roman" w:cs="Times New Roman"/>
          <w:color w:val="000000"/>
          <w:sz w:val="28"/>
          <w:szCs w:val="28"/>
          <w:lang w:eastAsia="zh-CN" w:bidi="ar"/>
        </w:rPr>
        <w:t>достижениях</w:t>
      </w:r>
      <w:proofErr w:type="gramEnd"/>
      <w:r w:rsidRPr="00CE36E2">
        <w:rPr>
          <w:rFonts w:ascii="Times New Roman" w:eastAsia="SimSun" w:hAnsi="Times New Roman" w:cs="Times New Roman"/>
          <w:color w:val="000000"/>
          <w:sz w:val="28"/>
          <w:szCs w:val="28"/>
          <w:lang w:eastAsia="zh-CN" w:bidi="ar"/>
        </w:rPr>
        <w:t xml:space="preserve"> обучающихся, в призовых местах. </w:t>
      </w:r>
    </w:p>
    <w:p w:rsidR="008B6299" w:rsidRDefault="00CE36E2">
      <w:pPr>
        <w:jc w:val="both"/>
        <w:rPr>
          <w:rFonts w:ascii="Times New Roman" w:eastAsia="SimSun" w:hAnsi="Times New Roman" w:cs="Times New Roman"/>
          <w:b/>
          <w:iCs/>
          <w:color w:val="000000"/>
          <w:sz w:val="28"/>
          <w:szCs w:val="28"/>
          <w:u w:val="single"/>
          <w:lang w:eastAsia="zh-CN" w:bidi="ar"/>
        </w:rPr>
      </w:pPr>
      <w:r w:rsidRPr="00CE36E2">
        <w:rPr>
          <w:rFonts w:ascii="Times New Roman" w:eastAsia="SimSun" w:hAnsi="Times New Roman" w:cs="Times New Roman"/>
          <w:b/>
          <w:iCs/>
          <w:color w:val="000000"/>
          <w:sz w:val="28"/>
          <w:szCs w:val="28"/>
          <w:u w:val="single"/>
          <w:lang w:eastAsia="zh-CN" w:bidi="ar"/>
        </w:rPr>
        <w:t xml:space="preserve">Варианты программ, рекомендуемые для исполнения </w:t>
      </w:r>
      <w:proofErr w:type="gramStart"/>
      <w:r w:rsidRPr="00CE36E2">
        <w:rPr>
          <w:rFonts w:ascii="Times New Roman" w:eastAsia="SimSun" w:hAnsi="Times New Roman" w:cs="Times New Roman"/>
          <w:b/>
          <w:iCs/>
          <w:color w:val="000000"/>
          <w:sz w:val="28"/>
          <w:szCs w:val="28"/>
          <w:u w:val="single"/>
          <w:lang w:eastAsia="zh-CN" w:bidi="ar"/>
        </w:rPr>
        <w:t>обучающимися</w:t>
      </w:r>
      <w:proofErr w:type="gramEnd"/>
      <w:r w:rsidRPr="00CE36E2">
        <w:rPr>
          <w:rFonts w:ascii="Times New Roman" w:eastAsia="SimSun" w:hAnsi="Times New Roman" w:cs="Times New Roman"/>
          <w:b/>
          <w:iCs/>
          <w:color w:val="000000"/>
          <w:sz w:val="28"/>
          <w:szCs w:val="28"/>
          <w:u w:val="single"/>
          <w:lang w:eastAsia="zh-CN" w:bidi="ar"/>
        </w:rPr>
        <w:t xml:space="preserve"> в течение года</w:t>
      </w:r>
      <w:r>
        <w:rPr>
          <w:rFonts w:ascii="Times New Roman" w:eastAsia="SimSun" w:hAnsi="Times New Roman" w:cs="Times New Roman"/>
          <w:b/>
          <w:iCs/>
          <w:color w:val="000000"/>
          <w:sz w:val="28"/>
          <w:szCs w:val="28"/>
          <w:u w:val="single"/>
          <w:lang w:eastAsia="zh-CN" w:bidi="ar"/>
        </w:rPr>
        <w:t>.</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b/>
          <w:i/>
          <w:color w:val="000000"/>
          <w:sz w:val="28"/>
          <w:szCs w:val="28"/>
          <w:lang w:eastAsia="zh-CN" w:bidi="ar"/>
        </w:rPr>
        <w:t xml:space="preserve">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b/>
          <w:color w:val="000000"/>
          <w:sz w:val="28"/>
          <w:szCs w:val="28"/>
          <w:lang w:eastAsia="zh-CN" w:bidi="ar"/>
        </w:rPr>
        <w:t xml:space="preserve">1 класс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1. М. Дунаевский Песня Красной Шапочки </w:t>
      </w:r>
    </w:p>
    <w:p w:rsidR="008B6299" w:rsidRDefault="00CE36E2">
      <w:pPr>
        <w:jc w:val="both"/>
        <w:rPr>
          <w:rFonts w:ascii="Times New Roman" w:hAnsi="Times New Roman" w:cs="Times New Roman"/>
          <w:sz w:val="28"/>
          <w:szCs w:val="28"/>
        </w:rPr>
      </w:pPr>
      <w:r w:rsidRPr="002D1C16">
        <w:rPr>
          <w:rFonts w:ascii="Times New Roman" w:eastAsia="SimSun" w:hAnsi="Times New Roman" w:cs="Times New Roman"/>
          <w:color w:val="000000"/>
          <w:sz w:val="28"/>
          <w:szCs w:val="28"/>
          <w:lang w:eastAsia="zh-CN" w:bidi="ar"/>
        </w:rPr>
        <w:t xml:space="preserve">2. И. Николаев. Маленькая страна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3. Гладков Г. «Колыбельная»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4. Рукавишников В. «Соседи»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5. Колесникова Е. «</w:t>
      </w:r>
      <w:proofErr w:type="spellStart"/>
      <w:r w:rsidRPr="00CE36E2">
        <w:rPr>
          <w:rFonts w:ascii="Times New Roman" w:eastAsia="SimSun" w:hAnsi="Times New Roman" w:cs="Times New Roman"/>
          <w:color w:val="000000"/>
          <w:sz w:val="28"/>
          <w:szCs w:val="28"/>
          <w:lang w:eastAsia="zh-CN" w:bidi="ar"/>
        </w:rPr>
        <w:t>Багира</w:t>
      </w:r>
      <w:proofErr w:type="spellEnd"/>
      <w:r w:rsidRPr="00CE36E2">
        <w:rPr>
          <w:rFonts w:ascii="Times New Roman" w:eastAsia="SimSun" w:hAnsi="Times New Roman" w:cs="Times New Roman"/>
          <w:color w:val="000000"/>
          <w:sz w:val="28"/>
          <w:szCs w:val="28"/>
          <w:lang w:eastAsia="zh-CN" w:bidi="ar"/>
        </w:rPr>
        <w:t xml:space="preserve">»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6. Козлов А. «Миледи»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7. Гладков Г. «Мистер Жук»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8. </w:t>
      </w:r>
      <w:proofErr w:type="spellStart"/>
      <w:r w:rsidRPr="00CE36E2">
        <w:rPr>
          <w:rFonts w:ascii="Times New Roman" w:eastAsia="SimSun" w:hAnsi="Times New Roman" w:cs="Times New Roman"/>
          <w:color w:val="000000"/>
          <w:sz w:val="28"/>
          <w:szCs w:val="28"/>
          <w:lang w:eastAsia="zh-CN" w:bidi="ar"/>
        </w:rPr>
        <w:t>Шаинский</w:t>
      </w:r>
      <w:proofErr w:type="spellEnd"/>
      <w:r w:rsidRPr="00CE36E2">
        <w:rPr>
          <w:rFonts w:ascii="Times New Roman" w:eastAsia="SimSun" w:hAnsi="Times New Roman" w:cs="Times New Roman"/>
          <w:color w:val="000000"/>
          <w:sz w:val="28"/>
          <w:szCs w:val="28"/>
          <w:lang w:eastAsia="zh-CN" w:bidi="ar"/>
        </w:rPr>
        <w:t xml:space="preserve"> В. «Пропала собака»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9. Козлов А. «День рожденье»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10. Рукавишников В. «Кроха» </w:t>
      </w:r>
    </w:p>
    <w:p w:rsidR="008B6299" w:rsidRDefault="00CE36E2">
      <w:pPr>
        <w:jc w:val="both"/>
        <w:rPr>
          <w:rFonts w:ascii="Times New Roman" w:hAnsi="Times New Roman" w:cs="Times New Roman"/>
          <w:sz w:val="28"/>
          <w:szCs w:val="28"/>
        </w:rPr>
      </w:pPr>
      <w:r w:rsidRPr="002D1C16">
        <w:rPr>
          <w:rFonts w:ascii="Times New Roman" w:eastAsia="SimSun" w:hAnsi="Times New Roman" w:cs="Times New Roman"/>
          <w:color w:val="000000"/>
          <w:sz w:val="28"/>
          <w:szCs w:val="28"/>
          <w:lang w:eastAsia="zh-CN" w:bidi="ar"/>
        </w:rPr>
        <w:t xml:space="preserve">2911. Щукин С. «Маленький кузнечик»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12. Усачев А. «Гном и звезда»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lastRenderedPageBreak/>
        <w:t xml:space="preserve">13. Рукавишников В. «Леди Мода»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14. </w:t>
      </w:r>
      <w:proofErr w:type="spellStart"/>
      <w:r w:rsidRPr="00CE36E2">
        <w:rPr>
          <w:rFonts w:ascii="Times New Roman" w:eastAsia="SimSun" w:hAnsi="Times New Roman" w:cs="Times New Roman"/>
          <w:color w:val="000000"/>
          <w:sz w:val="28"/>
          <w:szCs w:val="28"/>
          <w:lang w:eastAsia="zh-CN" w:bidi="ar"/>
        </w:rPr>
        <w:t>Е.Зарицкая</w:t>
      </w:r>
      <w:proofErr w:type="spellEnd"/>
      <w:r w:rsidRPr="00CE36E2">
        <w:rPr>
          <w:rFonts w:ascii="Times New Roman" w:eastAsia="SimSun" w:hAnsi="Times New Roman" w:cs="Times New Roman"/>
          <w:color w:val="000000"/>
          <w:sz w:val="28"/>
          <w:szCs w:val="28"/>
          <w:lang w:eastAsia="zh-CN" w:bidi="ar"/>
        </w:rPr>
        <w:t xml:space="preserve"> «Раз-ладошка» </w:t>
      </w:r>
    </w:p>
    <w:p w:rsidR="008B6299" w:rsidRPr="00CE36E2" w:rsidRDefault="00CE36E2">
      <w:pPr>
        <w:jc w:val="both"/>
        <w:rPr>
          <w:rFonts w:ascii="Times New Roman" w:eastAsia="SimSun" w:hAnsi="Times New Roman" w:cs="Times New Roman"/>
          <w:color w:val="000000"/>
          <w:sz w:val="28"/>
          <w:szCs w:val="28"/>
          <w:lang w:eastAsia="zh-CN" w:bidi="ar"/>
        </w:rPr>
      </w:pPr>
      <w:r w:rsidRPr="00CE36E2">
        <w:rPr>
          <w:rFonts w:ascii="Times New Roman" w:eastAsia="SimSun" w:hAnsi="Times New Roman" w:cs="Times New Roman"/>
          <w:color w:val="000000"/>
          <w:sz w:val="28"/>
          <w:szCs w:val="28"/>
          <w:lang w:eastAsia="zh-CN" w:bidi="ar"/>
        </w:rPr>
        <w:t xml:space="preserve">15. А. Островский Спят усталые игрушки </w:t>
      </w:r>
    </w:p>
    <w:p w:rsidR="008B6299" w:rsidRPr="00CE36E2" w:rsidRDefault="008B6299">
      <w:pPr>
        <w:jc w:val="both"/>
        <w:rPr>
          <w:rFonts w:ascii="Times New Roman" w:eastAsia="SimSun" w:hAnsi="Times New Roman" w:cs="Times New Roman"/>
          <w:color w:val="000000"/>
          <w:sz w:val="28"/>
          <w:szCs w:val="28"/>
          <w:lang w:eastAsia="zh-CN" w:bidi="ar"/>
        </w:rPr>
      </w:pP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b/>
          <w:color w:val="000000"/>
          <w:sz w:val="28"/>
          <w:szCs w:val="28"/>
          <w:lang w:eastAsia="zh-CN" w:bidi="ar"/>
        </w:rPr>
        <w:t xml:space="preserve">2 класс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1. Д. </w:t>
      </w:r>
      <w:proofErr w:type="spellStart"/>
      <w:r w:rsidRPr="00CE36E2">
        <w:rPr>
          <w:rFonts w:ascii="Times New Roman" w:eastAsia="SimSun" w:hAnsi="Times New Roman" w:cs="Times New Roman"/>
          <w:color w:val="000000"/>
          <w:sz w:val="28"/>
          <w:szCs w:val="28"/>
          <w:lang w:eastAsia="zh-CN" w:bidi="ar"/>
        </w:rPr>
        <w:t>Тухманов</w:t>
      </w:r>
      <w:proofErr w:type="spellEnd"/>
      <w:r w:rsidRPr="00CE36E2">
        <w:rPr>
          <w:rFonts w:ascii="Times New Roman" w:eastAsia="SimSun" w:hAnsi="Times New Roman" w:cs="Times New Roman"/>
          <w:color w:val="000000"/>
          <w:sz w:val="28"/>
          <w:szCs w:val="28"/>
          <w:lang w:eastAsia="zh-CN" w:bidi="ar"/>
        </w:rPr>
        <w:t xml:space="preserve"> Аист на крыше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2. А. Пугачева. Папа купил автомобиль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3. И. Николаев Комарово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4. В. </w:t>
      </w:r>
      <w:proofErr w:type="spellStart"/>
      <w:r w:rsidRPr="00CE36E2">
        <w:rPr>
          <w:rFonts w:ascii="Times New Roman" w:eastAsia="SimSun" w:hAnsi="Times New Roman" w:cs="Times New Roman"/>
          <w:color w:val="000000"/>
          <w:sz w:val="28"/>
          <w:szCs w:val="28"/>
          <w:lang w:eastAsia="zh-CN" w:bidi="ar"/>
        </w:rPr>
        <w:t>Шаинский</w:t>
      </w:r>
      <w:proofErr w:type="spellEnd"/>
      <w:r w:rsidRPr="00CE36E2">
        <w:rPr>
          <w:rFonts w:ascii="Times New Roman" w:eastAsia="SimSun" w:hAnsi="Times New Roman" w:cs="Times New Roman"/>
          <w:color w:val="000000"/>
          <w:sz w:val="28"/>
          <w:szCs w:val="28"/>
          <w:lang w:eastAsia="zh-CN" w:bidi="ar"/>
        </w:rPr>
        <w:t xml:space="preserve"> Песенка Крокодила Гены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5. Е. </w:t>
      </w:r>
      <w:proofErr w:type="spellStart"/>
      <w:r w:rsidRPr="00CE36E2">
        <w:rPr>
          <w:rFonts w:ascii="Times New Roman" w:eastAsia="SimSun" w:hAnsi="Times New Roman" w:cs="Times New Roman"/>
          <w:color w:val="000000"/>
          <w:sz w:val="28"/>
          <w:szCs w:val="28"/>
          <w:lang w:eastAsia="zh-CN" w:bidi="ar"/>
        </w:rPr>
        <w:t>Крылатов</w:t>
      </w:r>
      <w:proofErr w:type="spellEnd"/>
      <w:r w:rsidRPr="00CE36E2">
        <w:rPr>
          <w:rFonts w:ascii="Times New Roman" w:eastAsia="SimSun" w:hAnsi="Times New Roman" w:cs="Times New Roman"/>
          <w:color w:val="000000"/>
          <w:sz w:val="28"/>
          <w:szCs w:val="28"/>
          <w:lang w:eastAsia="zh-CN" w:bidi="ar"/>
        </w:rPr>
        <w:t xml:space="preserve"> Колыбельная медведицы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6. Г. Гладков </w:t>
      </w:r>
      <w:proofErr w:type="spellStart"/>
      <w:r w:rsidRPr="00CE36E2">
        <w:rPr>
          <w:rFonts w:ascii="Times New Roman" w:eastAsia="SimSun" w:hAnsi="Times New Roman" w:cs="Times New Roman"/>
          <w:color w:val="000000"/>
          <w:sz w:val="28"/>
          <w:szCs w:val="28"/>
          <w:lang w:eastAsia="zh-CN" w:bidi="ar"/>
        </w:rPr>
        <w:t>Чунга</w:t>
      </w:r>
      <w:proofErr w:type="spellEnd"/>
      <w:r w:rsidRPr="00CE36E2">
        <w:rPr>
          <w:rFonts w:ascii="Times New Roman" w:eastAsia="SimSun" w:hAnsi="Times New Roman" w:cs="Times New Roman"/>
          <w:color w:val="000000"/>
          <w:sz w:val="28"/>
          <w:szCs w:val="28"/>
          <w:lang w:eastAsia="zh-CN" w:bidi="ar"/>
        </w:rPr>
        <w:t xml:space="preserve"> – </w:t>
      </w:r>
      <w:proofErr w:type="spellStart"/>
      <w:r w:rsidRPr="00CE36E2">
        <w:rPr>
          <w:rFonts w:ascii="Times New Roman" w:eastAsia="SimSun" w:hAnsi="Times New Roman" w:cs="Times New Roman"/>
          <w:color w:val="000000"/>
          <w:sz w:val="28"/>
          <w:szCs w:val="28"/>
          <w:lang w:eastAsia="zh-CN" w:bidi="ar"/>
        </w:rPr>
        <w:t>чанга</w:t>
      </w:r>
      <w:proofErr w:type="spellEnd"/>
      <w:r w:rsidRPr="00CE36E2">
        <w:rPr>
          <w:rFonts w:ascii="Times New Roman" w:eastAsia="SimSun" w:hAnsi="Times New Roman" w:cs="Times New Roman"/>
          <w:color w:val="000000"/>
          <w:sz w:val="28"/>
          <w:szCs w:val="28"/>
          <w:lang w:eastAsia="zh-CN" w:bidi="ar"/>
        </w:rPr>
        <w:t xml:space="preserve">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7. Б. Савельев Если добрый ты…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8. </w:t>
      </w:r>
      <w:proofErr w:type="spellStart"/>
      <w:r w:rsidRPr="00CE36E2">
        <w:rPr>
          <w:rFonts w:ascii="Times New Roman" w:eastAsia="SimSun" w:hAnsi="Times New Roman" w:cs="Times New Roman"/>
          <w:color w:val="000000"/>
          <w:sz w:val="28"/>
          <w:szCs w:val="28"/>
          <w:lang w:eastAsia="zh-CN" w:bidi="ar"/>
        </w:rPr>
        <w:t>Паулс</w:t>
      </w:r>
      <w:proofErr w:type="spellEnd"/>
      <w:r w:rsidRPr="00CE36E2">
        <w:rPr>
          <w:rFonts w:ascii="Times New Roman" w:eastAsia="SimSun" w:hAnsi="Times New Roman" w:cs="Times New Roman"/>
          <w:color w:val="000000"/>
          <w:sz w:val="28"/>
          <w:szCs w:val="28"/>
          <w:lang w:eastAsia="zh-CN" w:bidi="ar"/>
        </w:rPr>
        <w:t xml:space="preserve"> Р. «Чарли»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9. Саульский Ю. «Черный кот»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10. Дунаевский «Песенка о капитане»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11. Журбин А. «Джек </w:t>
      </w:r>
      <w:proofErr w:type="spellStart"/>
      <w:r w:rsidRPr="00CE36E2">
        <w:rPr>
          <w:rFonts w:ascii="Times New Roman" w:eastAsia="SimSun" w:hAnsi="Times New Roman" w:cs="Times New Roman"/>
          <w:color w:val="000000"/>
          <w:sz w:val="28"/>
          <w:szCs w:val="28"/>
          <w:lang w:eastAsia="zh-CN" w:bidi="ar"/>
        </w:rPr>
        <w:t>восьмеркин</w:t>
      </w:r>
      <w:proofErr w:type="spellEnd"/>
      <w:r w:rsidRPr="00CE36E2">
        <w:rPr>
          <w:rFonts w:ascii="Times New Roman" w:eastAsia="SimSun" w:hAnsi="Times New Roman" w:cs="Times New Roman"/>
          <w:color w:val="000000"/>
          <w:sz w:val="28"/>
          <w:szCs w:val="28"/>
          <w:lang w:eastAsia="zh-CN" w:bidi="ar"/>
        </w:rPr>
        <w:t xml:space="preserve"> американец» </w:t>
      </w:r>
    </w:p>
    <w:p w:rsidR="008B6299" w:rsidRDefault="00CE36E2" w:rsidP="00CE36E2">
      <w:pPr>
        <w:ind w:left="420" w:hangingChars="150" w:hanging="420"/>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12. Семенов В. «Когда я стану миллионером» из мюзикла «Том </w:t>
      </w:r>
      <w:proofErr w:type="spellStart"/>
      <w:r w:rsidRPr="00CE36E2">
        <w:rPr>
          <w:rFonts w:ascii="Times New Roman" w:eastAsia="SimSun" w:hAnsi="Times New Roman" w:cs="Times New Roman"/>
          <w:color w:val="000000"/>
          <w:sz w:val="28"/>
          <w:szCs w:val="28"/>
          <w:lang w:eastAsia="zh-CN" w:bidi="ar"/>
        </w:rPr>
        <w:t>Сойер</w:t>
      </w:r>
      <w:proofErr w:type="spellEnd"/>
      <w:r w:rsidRPr="00CE36E2">
        <w:rPr>
          <w:rFonts w:ascii="Times New Roman" w:eastAsia="SimSun" w:hAnsi="Times New Roman" w:cs="Times New Roman"/>
          <w:color w:val="000000"/>
          <w:sz w:val="28"/>
          <w:szCs w:val="28"/>
          <w:lang w:eastAsia="zh-CN" w:bidi="ar"/>
        </w:rPr>
        <w:t xml:space="preserve"> и другие», «Дело было в Каролине»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13. Савинков Н. «Телевизор»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14. Рукавишников «Математик»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15. Колесникова Е. «До свидания, Дания»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16. Усачев А. «Школьный рок-н-ролл» </w:t>
      </w:r>
    </w:p>
    <w:p w:rsidR="008B6299" w:rsidRPr="00CE36E2" w:rsidRDefault="00CE36E2">
      <w:pPr>
        <w:jc w:val="both"/>
        <w:rPr>
          <w:rFonts w:ascii="Times New Roman" w:eastAsia="SimSun" w:hAnsi="Times New Roman" w:cs="Times New Roman"/>
          <w:color w:val="000000"/>
          <w:sz w:val="28"/>
          <w:szCs w:val="28"/>
          <w:lang w:eastAsia="zh-CN" w:bidi="ar"/>
        </w:rPr>
      </w:pPr>
      <w:r w:rsidRPr="00CE36E2">
        <w:rPr>
          <w:rFonts w:ascii="Times New Roman" w:eastAsia="SimSun" w:hAnsi="Times New Roman" w:cs="Times New Roman"/>
          <w:color w:val="000000"/>
          <w:sz w:val="28"/>
          <w:szCs w:val="28"/>
          <w:lang w:eastAsia="zh-CN" w:bidi="ar"/>
        </w:rPr>
        <w:t xml:space="preserve">17. Николаев И. «Маленькая страна» </w:t>
      </w:r>
    </w:p>
    <w:p w:rsidR="008B6299" w:rsidRPr="00CE36E2" w:rsidRDefault="008B6299">
      <w:pPr>
        <w:jc w:val="both"/>
        <w:rPr>
          <w:rFonts w:ascii="Times New Roman" w:eastAsia="SimSun" w:hAnsi="Times New Roman" w:cs="Times New Roman"/>
          <w:color w:val="000000"/>
          <w:sz w:val="28"/>
          <w:szCs w:val="28"/>
          <w:lang w:eastAsia="zh-CN" w:bidi="ar"/>
        </w:rPr>
      </w:pP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b/>
          <w:color w:val="000000"/>
          <w:sz w:val="28"/>
          <w:szCs w:val="28"/>
          <w:lang w:eastAsia="zh-CN" w:bidi="ar"/>
        </w:rPr>
        <w:t xml:space="preserve">3 класс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1. М. Дунаевский Непогода, 33 коровы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2. А. Новиков Смуглянка, 9 мая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3. Г. Петербургский Синий платочек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4. И. Дунаевский Песенка о капитане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lastRenderedPageBreak/>
        <w:t xml:space="preserve">5. Т. </w:t>
      </w:r>
      <w:proofErr w:type="spellStart"/>
      <w:r w:rsidRPr="00CE36E2">
        <w:rPr>
          <w:rFonts w:ascii="Times New Roman" w:eastAsia="SimSun" w:hAnsi="Times New Roman" w:cs="Times New Roman"/>
          <w:color w:val="000000"/>
          <w:sz w:val="28"/>
          <w:szCs w:val="28"/>
          <w:lang w:eastAsia="zh-CN" w:bidi="ar"/>
        </w:rPr>
        <w:t>Музыкантова</w:t>
      </w:r>
      <w:proofErr w:type="spellEnd"/>
      <w:r w:rsidRPr="00CE36E2">
        <w:rPr>
          <w:rFonts w:ascii="Times New Roman" w:eastAsia="SimSun" w:hAnsi="Times New Roman" w:cs="Times New Roman"/>
          <w:color w:val="000000"/>
          <w:sz w:val="28"/>
          <w:szCs w:val="28"/>
          <w:lang w:eastAsia="zh-CN" w:bidi="ar"/>
        </w:rPr>
        <w:t xml:space="preserve"> Цирк, Детство, Самовар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6. И. Дунаевский Песенка о весёлом ветре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7. </w:t>
      </w:r>
      <w:proofErr w:type="spellStart"/>
      <w:r w:rsidRPr="00CE36E2">
        <w:rPr>
          <w:rFonts w:ascii="Times New Roman" w:eastAsia="SimSun" w:hAnsi="Times New Roman" w:cs="Times New Roman"/>
          <w:color w:val="000000"/>
          <w:sz w:val="28"/>
          <w:szCs w:val="28"/>
          <w:lang w:eastAsia="zh-CN" w:bidi="ar"/>
        </w:rPr>
        <w:t>Зацепин</w:t>
      </w:r>
      <w:proofErr w:type="spellEnd"/>
      <w:r w:rsidRPr="00CE36E2">
        <w:rPr>
          <w:rFonts w:ascii="Times New Roman" w:eastAsia="SimSun" w:hAnsi="Times New Roman" w:cs="Times New Roman"/>
          <w:color w:val="000000"/>
          <w:sz w:val="28"/>
          <w:szCs w:val="28"/>
          <w:lang w:eastAsia="zh-CN" w:bidi="ar"/>
        </w:rPr>
        <w:t xml:space="preserve"> А.- </w:t>
      </w:r>
      <w:proofErr w:type="spellStart"/>
      <w:r w:rsidRPr="00CE36E2">
        <w:rPr>
          <w:rFonts w:ascii="Times New Roman" w:eastAsia="SimSun" w:hAnsi="Times New Roman" w:cs="Times New Roman"/>
          <w:color w:val="000000"/>
          <w:sz w:val="28"/>
          <w:szCs w:val="28"/>
          <w:lang w:eastAsia="zh-CN" w:bidi="ar"/>
        </w:rPr>
        <w:t>сл</w:t>
      </w:r>
      <w:proofErr w:type="gramStart"/>
      <w:r w:rsidRPr="00CE36E2">
        <w:rPr>
          <w:rFonts w:ascii="Times New Roman" w:eastAsia="SimSun" w:hAnsi="Times New Roman" w:cs="Times New Roman"/>
          <w:color w:val="000000"/>
          <w:sz w:val="28"/>
          <w:szCs w:val="28"/>
          <w:lang w:eastAsia="zh-CN" w:bidi="ar"/>
        </w:rPr>
        <w:t>.Д</w:t>
      </w:r>
      <w:proofErr w:type="gramEnd"/>
      <w:r w:rsidRPr="00CE36E2">
        <w:rPr>
          <w:rFonts w:ascii="Times New Roman" w:eastAsia="SimSun" w:hAnsi="Times New Roman" w:cs="Times New Roman"/>
          <w:color w:val="000000"/>
          <w:sz w:val="28"/>
          <w:szCs w:val="28"/>
          <w:lang w:eastAsia="zh-CN" w:bidi="ar"/>
        </w:rPr>
        <w:t>ербенева</w:t>
      </w:r>
      <w:proofErr w:type="spellEnd"/>
      <w:r w:rsidRPr="00CE36E2">
        <w:rPr>
          <w:rFonts w:ascii="Times New Roman" w:eastAsia="SimSun" w:hAnsi="Times New Roman" w:cs="Times New Roman"/>
          <w:color w:val="000000"/>
          <w:sz w:val="28"/>
          <w:szCs w:val="28"/>
          <w:lang w:eastAsia="zh-CN" w:bidi="ar"/>
        </w:rPr>
        <w:t xml:space="preserve"> Л. «Песенка о медведях» </w:t>
      </w:r>
    </w:p>
    <w:p w:rsidR="008B6299" w:rsidRDefault="00CE36E2">
      <w:pPr>
        <w:jc w:val="both"/>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8. </w:t>
      </w:r>
      <w:proofErr w:type="spellStart"/>
      <w:r w:rsidRPr="00CE36E2">
        <w:rPr>
          <w:rFonts w:ascii="Times New Roman" w:eastAsia="SimSun" w:hAnsi="Times New Roman" w:cs="Times New Roman"/>
          <w:color w:val="000000"/>
          <w:sz w:val="28"/>
          <w:szCs w:val="28"/>
          <w:lang w:eastAsia="zh-CN" w:bidi="ar"/>
        </w:rPr>
        <w:t>Зацепин</w:t>
      </w:r>
      <w:proofErr w:type="spellEnd"/>
      <w:r w:rsidRPr="00CE36E2">
        <w:rPr>
          <w:rFonts w:ascii="Times New Roman" w:eastAsia="SimSun" w:hAnsi="Times New Roman" w:cs="Times New Roman"/>
          <w:color w:val="000000"/>
          <w:sz w:val="28"/>
          <w:szCs w:val="28"/>
          <w:lang w:eastAsia="zh-CN" w:bidi="ar"/>
        </w:rPr>
        <w:t xml:space="preserve"> А- </w:t>
      </w:r>
      <w:proofErr w:type="spellStart"/>
      <w:r w:rsidRPr="00CE36E2">
        <w:rPr>
          <w:rFonts w:ascii="Times New Roman" w:eastAsia="SimSun" w:hAnsi="Times New Roman" w:cs="Times New Roman"/>
          <w:color w:val="000000"/>
          <w:sz w:val="28"/>
          <w:szCs w:val="28"/>
          <w:lang w:eastAsia="zh-CN" w:bidi="ar"/>
        </w:rPr>
        <w:t>сл</w:t>
      </w:r>
      <w:proofErr w:type="gramStart"/>
      <w:r w:rsidRPr="00CE36E2">
        <w:rPr>
          <w:rFonts w:ascii="Times New Roman" w:eastAsia="SimSun" w:hAnsi="Times New Roman" w:cs="Times New Roman"/>
          <w:color w:val="000000"/>
          <w:sz w:val="28"/>
          <w:szCs w:val="28"/>
          <w:lang w:eastAsia="zh-CN" w:bidi="ar"/>
        </w:rPr>
        <w:t>.Д</w:t>
      </w:r>
      <w:proofErr w:type="gramEnd"/>
      <w:r w:rsidRPr="00CE36E2">
        <w:rPr>
          <w:rFonts w:ascii="Times New Roman" w:eastAsia="SimSun" w:hAnsi="Times New Roman" w:cs="Times New Roman"/>
          <w:color w:val="000000"/>
          <w:sz w:val="28"/>
          <w:szCs w:val="28"/>
          <w:lang w:eastAsia="zh-CN" w:bidi="ar"/>
        </w:rPr>
        <w:t>ербенев</w:t>
      </w:r>
      <w:proofErr w:type="spellEnd"/>
      <w:r w:rsidRPr="00CE36E2">
        <w:rPr>
          <w:rFonts w:ascii="Times New Roman" w:eastAsia="SimSun" w:hAnsi="Times New Roman" w:cs="Times New Roman"/>
          <w:color w:val="000000"/>
          <w:sz w:val="28"/>
          <w:szCs w:val="28"/>
          <w:lang w:eastAsia="zh-CN" w:bidi="ar"/>
        </w:rPr>
        <w:t xml:space="preserve"> Л. «Куда уходит детство»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9. Морозов А,- </w:t>
      </w:r>
      <w:proofErr w:type="spellStart"/>
      <w:r w:rsidRPr="00CE36E2">
        <w:rPr>
          <w:rFonts w:ascii="Times New Roman" w:eastAsia="SimSun" w:hAnsi="Times New Roman" w:cs="Times New Roman"/>
          <w:color w:val="000000"/>
          <w:sz w:val="28"/>
          <w:szCs w:val="28"/>
          <w:lang w:eastAsia="zh-CN" w:bidi="ar"/>
        </w:rPr>
        <w:t>сл</w:t>
      </w:r>
      <w:proofErr w:type="gramStart"/>
      <w:r w:rsidRPr="00CE36E2">
        <w:rPr>
          <w:rFonts w:ascii="Times New Roman" w:eastAsia="SimSun" w:hAnsi="Times New Roman" w:cs="Times New Roman"/>
          <w:color w:val="000000"/>
          <w:sz w:val="28"/>
          <w:szCs w:val="28"/>
          <w:lang w:eastAsia="zh-CN" w:bidi="ar"/>
        </w:rPr>
        <w:t>.Р</w:t>
      </w:r>
      <w:proofErr w:type="gramEnd"/>
      <w:r w:rsidRPr="00CE36E2">
        <w:rPr>
          <w:rFonts w:ascii="Times New Roman" w:eastAsia="SimSun" w:hAnsi="Times New Roman" w:cs="Times New Roman"/>
          <w:color w:val="000000"/>
          <w:sz w:val="28"/>
          <w:szCs w:val="28"/>
          <w:lang w:eastAsia="zh-CN" w:bidi="ar"/>
        </w:rPr>
        <w:t>убцов</w:t>
      </w:r>
      <w:proofErr w:type="spellEnd"/>
      <w:r w:rsidRPr="00CE36E2">
        <w:rPr>
          <w:rFonts w:ascii="Times New Roman" w:eastAsia="SimSun" w:hAnsi="Times New Roman" w:cs="Times New Roman"/>
          <w:color w:val="000000"/>
          <w:sz w:val="28"/>
          <w:szCs w:val="28"/>
          <w:lang w:eastAsia="zh-CN" w:bidi="ar"/>
        </w:rPr>
        <w:t xml:space="preserve"> Н. «В горнице»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10. Рыбников А.- </w:t>
      </w:r>
      <w:proofErr w:type="spellStart"/>
      <w:r w:rsidRPr="00CE36E2">
        <w:rPr>
          <w:rFonts w:ascii="Times New Roman" w:eastAsia="SimSun" w:hAnsi="Times New Roman" w:cs="Times New Roman"/>
          <w:color w:val="000000"/>
          <w:sz w:val="28"/>
          <w:szCs w:val="28"/>
          <w:lang w:eastAsia="zh-CN" w:bidi="ar"/>
        </w:rPr>
        <w:t>сл</w:t>
      </w:r>
      <w:proofErr w:type="gramStart"/>
      <w:r w:rsidRPr="00CE36E2">
        <w:rPr>
          <w:rFonts w:ascii="Times New Roman" w:eastAsia="SimSun" w:hAnsi="Times New Roman" w:cs="Times New Roman"/>
          <w:color w:val="000000"/>
          <w:sz w:val="28"/>
          <w:szCs w:val="28"/>
          <w:lang w:eastAsia="zh-CN" w:bidi="ar"/>
        </w:rPr>
        <w:t>.Т</w:t>
      </w:r>
      <w:proofErr w:type="gramEnd"/>
      <w:r w:rsidRPr="00CE36E2">
        <w:rPr>
          <w:rFonts w:ascii="Times New Roman" w:eastAsia="SimSun" w:hAnsi="Times New Roman" w:cs="Times New Roman"/>
          <w:color w:val="000000"/>
          <w:sz w:val="28"/>
          <w:szCs w:val="28"/>
          <w:lang w:eastAsia="zh-CN" w:bidi="ar"/>
        </w:rPr>
        <w:t>агор</w:t>
      </w:r>
      <w:proofErr w:type="spellEnd"/>
      <w:r w:rsidRPr="00CE36E2">
        <w:rPr>
          <w:rFonts w:ascii="Times New Roman" w:eastAsia="SimSun" w:hAnsi="Times New Roman" w:cs="Times New Roman"/>
          <w:color w:val="000000"/>
          <w:sz w:val="28"/>
          <w:szCs w:val="28"/>
          <w:lang w:eastAsia="zh-CN" w:bidi="ar"/>
        </w:rPr>
        <w:t xml:space="preserve"> Р. «Последняя поэма»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11. </w:t>
      </w:r>
      <w:proofErr w:type="spellStart"/>
      <w:r w:rsidRPr="00CE36E2">
        <w:rPr>
          <w:rFonts w:ascii="Times New Roman" w:eastAsia="SimSun" w:hAnsi="Times New Roman" w:cs="Times New Roman"/>
          <w:color w:val="000000"/>
          <w:sz w:val="28"/>
          <w:szCs w:val="28"/>
          <w:lang w:eastAsia="zh-CN" w:bidi="ar"/>
        </w:rPr>
        <w:t>Тухманов</w:t>
      </w:r>
      <w:proofErr w:type="spellEnd"/>
      <w:r w:rsidRPr="00CE36E2">
        <w:rPr>
          <w:rFonts w:ascii="Times New Roman" w:eastAsia="SimSun" w:hAnsi="Times New Roman" w:cs="Times New Roman"/>
          <w:color w:val="000000"/>
          <w:sz w:val="28"/>
          <w:szCs w:val="28"/>
          <w:lang w:eastAsia="zh-CN" w:bidi="ar"/>
        </w:rPr>
        <w:t xml:space="preserve"> Д. «Из вагантов»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12. </w:t>
      </w:r>
      <w:proofErr w:type="spellStart"/>
      <w:r w:rsidRPr="00CE36E2">
        <w:rPr>
          <w:rFonts w:ascii="Times New Roman" w:eastAsia="SimSun" w:hAnsi="Times New Roman" w:cs="Times New Roman"/>
          <w:color w:val="000000"/>
          <w:sz w:val="28"/>
          <w:szCs w:val="28"/>
          <w:lang w:eastAsia="zh-CN" w:bidi="ar"/>
        </w:rPr>
        <w:t>Фельцман</w:t>
      </w:r>
      <w:proofErr w:type="spellEnd"/>
      <w:r w:rsidRPr="00CE36E2">
        <w:rPr>
          <w:rFonts w:ascii="Times New Roman" w:eastAsia="SimSun" w:hAnsi="Times New Roman" w:cs="Times New Roman"/>
          <w:color w:val="000000"/>
          <w:sz w:val="28"/>
          <w:szCs w:val="28"/>
          <w:lang w:eastAsia="zh-CN" w:bidi="ar"/>
        </w:rPr>
        <w:t xml:space="preserve"> О.- </w:t>
      </w:r>
      <w:proofErr w:type="spellStart"/>
      <w:r w:rsidRPr="00CE36E2">
        <w:rPr>
          <w:rFonts w:ascii="Times New Roman" w:eastAsia="SimSun" w:hAnsi="Times New Roman" w:cs="Times New Roman"/>
          <w:color w:val="000000"/>
          <w:sz w:val="28"/>
          <w:szCs w:val="28"/>
          <w:lang w:eastAsia="zh-CN" w:bidi="ar"/>
        </w:rPr>
        <w:t>сл</w:t>
      </w:r>
      <w:proofErr w:type="gramStart"/>
      <w:r w:rsidRPr="00CE36E2">
        <w:rPr>
          <w:rFonts w:ascii="Times New Roman" w:eastAsia="SimSun" w:hAnsi="Times New Roman" w:cs="Times New Roman"/>
          <w:color w:val="000000"/>
          <w:sz w:val="28"/>
          <w:szCs w:val="28"/>
          <w:lang w:eastAsia="zh-CN" w:bidi="ar"/>
        </w:rPr>
        <w:t>.Ф</w:t>
      </w:r>
      <w:proofErr w:type="gramEnd"/>
      <w:r w:rsidRPr="00CE36E2">
        <w:rPr>
          <w:rFonts w:ascii="Times New Roman" w:eastAsia="SimSun" w:hAnsi="Times New Roman" w:cs="Times New Roman"/>
          <w:color w:val="000000"/>
          <w:sz w:val="28"/>
          <w:szCs w:val="28"/>
          <w:lang w:eastAsia="zh-CN" w:bidi="ar"/>
        </w:rPr>
        <w:t>адеев</w:t>
      </w:r>
      <w:proofErr w:type="spellEnd"/>
      <w:r w:rsidRPr="00CE36E2">
        <w:rPr>
          <w:rFonts w:ascii="Times New Roman" w:eastAsia="SimSun" w:hAnsi="Times New Roman" w:cs="Times New Roman"/>
          <w:color w:val="000000"/>
          <w:sz w:val="28"/>
          <w:szCs w:val="28"/>
          <w:lang w:eastAsia="zh-CN" w:bidi="ar"/>
        </w:rPr>
        <w:t xml:space="preserve"> О. «Ландыши»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13. Гершвин Дж. «Колыбельная Клары» из </w:t>
      </w:r>
      <w:r>
        <w:rPr>
          <w:rFonts w:ascii="Times New Roman" w:eastAsia="SimSun" w:hAnsi="Times New Roman" w:cs="Times New Roman"/>
          <w:color w:val="000000"/>
          <w:sz w:val="28"/>
          <w:szCs w:val="28"/>
          <w:lang w:val="en-US" w:eastAsia="zh-CN" w:bidi="ar"/>
        </w:rPr>
        <w:t>on</w:t>
      </w:r>
      <w:r w:rsidRPr="00CE36E2">
        <w:rPr>
          <w:rFonts w:ascii="Times New Roman" w:eastAsia="SimSun" w:hAnsi="Times New Roman" w:cs="Times New Roman"/>
          <w:color w:val="000000"/>
          <w:sz w:val="28"/>
          <w:szCs w:val="28"/>
          <w:lang w:eastAsia="zh-CN" w:bidi="ar"/>
        </w:rPr>
        <w:t xml:space="preserve">. «Порги и </w:t>
      </w:r>
      <w:proofErr w:type="spellStart"/>
      <w:r w:rsidRPr="00CE36E2">
        <w:rPr>
          <w:rFonts w:ascii="Times New Roman" w:eastAsia="SimSun" w:hAnsi="Times New Roman" w:cs="Times New Roman"/>
          <w:color w:val="000000"/>
          <w:sz w:val="28"/>
          <w:szCs w:val="28"/>
          <w:lang w:eastAsia="zh-CN" w:bidi="ar"/>
        </w:rPr>
        <w:t>Бесс</w:t>
      </w:r>
      <w:proofErr w:type="spellEnd"/>
      <w:r w:rsidRPr="00CE36E2">
        <w:rPr>
          <w:rFonts w:ascii="Times New Roman" w:eastAsia="SimSun" w:hAnsi="Times New Roman" w:cs="Times New Roman"/>
          <w:color w:val="000000"/>
          <w:sz w:val="28"/>
          <w:szCs w:val="28"/>
          <w:lang w:eastAsia="zh-CN" w:bidi="ar"/>
        </w:rPr>
        <w:t xml:space="preserve">»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14. </w:t>
      </w:r>
      <w:proofErr w:type="spellStart"/>
      <w:r w:rsidRPr="00CE36E2">
        <w:rPr>
          <w:rFonts w:ascii="Times New Roman" w:eastAsia="SimSun" w:hAnsi="Times New Roman" w:cs="Times New Roman"/>
          <w:color w:val="000000"/>
          <w:sz w:val="28"/>
          <w:szCs w:val="28"/>
          <w:lang w:eastAsia="zh-CN" w:bidi="ar"/>
        </w:rPr>
        <w:t>Кемпферт</w:t>
      </w:r>
      <w:proofErr w:type="spellEnd"/>
      <w:r w:rsidRPr="00CE36E2">
        <w:rPr>
          <w:rFonts w:ascii="Times New Roman" w:eastAsia="SimSun" w:hAnsi="Times New Roman" w:cs="Times New Roman"/>
          <w:color w:val="000000"/>
          <w:sz w:val="28"/>
          <w:szCs w:val="28"/>
          <w:lang w:eastAsia="zh-CN" w:bidi="ar"/>
        </w:rPr>
        <w:t xml:space="preserve"> Б.- </w:t>
      </w:r>
      <w:proofErr w:type="spellStart"/>
      <w:r w:rsidRPr="00CE36E2">
        <w:rPr>
          <w:rFonts w:ascii="Times New Roman" w:eastAsia="SimSun" w:hAnsi="Times New Roman" w:cs="Times New Roman"/>
          <w:color w:val="000000"/>
          <w:sz w:val="28"/>
          <w:szCs w:val="28"/>
          <w:lang w:eastAsia="zh-CN" w:bidi="ar"/>
        </w:rPr>
        <w:t>сл</w:t>
      </w:r>
      <w:proofErr w:type="gramStart"/>
      <w:r w:rsidRPr="00CE36E2">
        <w:rPr>
          <w:rFonts w:ascii="Times New Roman" w:eastAsia="SimSun" w:hAnsi="Times New Roman" w:cs="Times New Roman"/>
          <w:color w:val="000000"/>
          <w:sz w:val="28"/>
          <w:szCs w:val="28"/>
          <w:lang w:eastAsia="zh-CN" w:bidi="ar"/>
        </w:rPr>
        <w:t>.Т</w:t>
      </w:r>
      <w:proofErr w:type="gramEnd"/>
      <w:r w:rsidRPr="00CE36E2">
        <w:rPr>
          <w:rFonts w:ascii="Times New Roman" w:eastAsia="SimSun" w:hAnsi="Times New Roman" w:cs="Times New Roman"/>
          <w:color w:val="000000"/>
          <w:sz w:val="28"/>
          <w:szCs w:val="28"/>
          <w:lang w:eastAsia="zh-CN" w:bidi="ar"/>
        </w:rPr>
        <w:t>аблер</w:t>
      </w:r>
      <w:proofErr w:type="spellEnd"/>
      <w:r w:rsidRPr="00CE36E2">
        <w:rPr>
          <w:rFonts w:ascii="Times New Roman" w:eastAsia="SimSun" w:hAnsi="Times New Roman" w:cs="Times New Roman"/>
          <w:color w:val="000000"/>
          <w:sz w:val="28"/>
          <w:szCs w:val="28"/>
          <w:lang w:eastAsia="zh-CN" w:bidi="ar"/>
        </w:rPr>
        <w:t xml:space="preserve"> М. «</w:t>
      </w:r>
      <w:r>
        <w:rPr>
          <w:rFonts w:ascii="Times New Roman" w:eastAsia="SimSun" w:hAnsi="Times New Roman" w:cs="Times New Roman"/>
          <w:color w:val="000000"/>
          <w:sz w:val="28"/>
          <w:szCs w:val="28"/>
          <w:lang w:val="en-US" w:eastAsia="zh-CN" w:bidi="ar"/>
        </w:rPr>
        <w:t>L</w:t>
      </w:r>
      <w:r w:rsidRPr="00CE36E2">
        <w:rPr>
          <w:rFonts w:ascii="Times New Roman" w:eastAsia="SimSun" w:hAnsi="Times New Roman" w:cs="Times New Roman"/>
          <w:color w:val="000000"/>
          <w:sz w:val="28"/>
          <w:szCs w:val="28"/>
          <w:lang w:eastAsia="zh-CN" w:bidi="ar"/>
        </w:rPr>
        <w:t>-</w:t>
      </w:r>
      <w:r>
        <w:rPr>
          <w:rFonts w:ascii="Times New Roman" w:eastAsia="SimSun" w:hAnsi="Times New Roman" w:cs="Times New Roman"/>
          <w:color w:val="000000"/>
          <w:sz w:val="28"/>
          <w:szCs w:val="28"/>
          <w:lang w:val="en-US" w:eastAsia="zh-CN" w:bidi="ar"/>
        </w:rPr>
        <w:t>O</w:t>
      </w:r>
      <w:r w:rsidRPr="00CE36E2">
        <w:rPr>
          <w:rFonts w:ascii="Times New Roman" w:eastAsia="SimSun" w:hAnsi="Times New Roman" w:cs="Times New Roman"/>
          <w:color w:val="000000"/>
          <w:sz w:val="28"/>
          <w:szCs w:val="28"/>
          <w:lang w:eastAsia="zh-CN" w:bidi="ar"/>
        </w:rPr>
        <w:t>-</w:t>
      </w:r>
      <w:r>
        <w:rPr>
          <w:rFonts w:ascii="Times New Roman" w:eastAsia="SimSun" w:hAnsi="Times New Roman" w:cs="Times New Roman"/>
          <w:color w:val="000000"/>
          <w:sz w:val="28"/>
          <w:szCs w:val="28"/>
          <w:lang w:val="en-US" w:eastAsia="zh-CN" w:bidi="ar"/>
        </w:rPr>
        <w:t>V</w:t>
      </w:r>
      <w:r w:rsidRPr="00CE36E2">
        <w:rPr>
          <w:rFonts w:ascii="Times New Roman" w:eastAsia="SimSun" w:hAnsi="Times New Roman" w:cs="Times New Roman"/>
          <w:color w:val="000000"/>
          <w:sz w:val="28"/>
          <w:szCs w:val="28"/>
          <w:lang w:eastAsia="zh-CN" w:bidi="ar"/>
        </w:rPr>
        <w:t>-</w:t>
      </w:r>
      <w:r>
        <w:rPr>
          <w:rFonts w:ascii="Times New Roman" w:eastAsia="SimSun" w:hAnsi="Times New Roman" w:cs="Times New Roman"/>
          <w:color w:val="000000"/>
          <w:sz w:val="28"/>
          <w:szCs w:val="28"/>
          <w:lang w:val="en-US" w:eastAsia="zh-CN" w:bidi="ar"/>
        </w:rPr>
        <w:t>E</w:t>
      </w:r>
      <w:r w:rsidRPr="00CE36E2">
        <w:rPr>
          <w:rFonts w:ascii="Times New Roman" w:eastAsia="SimSun" w:hAnsi="Times New Roman" w:cs="Times New Roman"/>
          <w:color w:val="000000"/>
          <w:sz w:val="28"/>
          <w:szCs w:val="28"/>
          <w:lang w:eastAsia="zh-CN" w:bidi="ar"/>
        </w:rPr>
        <w:t xml:space="preserve">»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15. </w:t>
      </w:r>
      <w:proofErr w:type="spellStart"/>
      <w:r w:rsidRPr="00CE36E2">
        <w:rPr>
          <w:rFonts w:ascii="Times New Roman" w:eastAsia="SimSun" w:hAnsi="Times New Roman" w:cs="Times New Roman"/>
          <w:color w:val="000000"/>
          <w:sz w:val="28"/>
          <w:szCs w:val="28"/>
          <w:lang w:eastAsia="zh-CN" w:bidi="ar"/>
        </w:rPr>
        <w:t>Роджерс</w:t>
      </w:r>
      <w:proofErr w:type="spellEnd"/>
      <w:r w:rsidRPr="00CE36E2">
        <w:rPr>
          <w:rFonts w:ascii="Times New Roman" w:eastAsia="SimSun" w:hAnsi="Times New Roman" w:cs="Times New Roman"/>
          <w:color w:val="000000"/>
          <w:sz w:val="28"/>
          <w:szCs w:val="28"/>
          <w:lang w:eastAsia="zh-CN" w:bidi="ar"/>
        </w:rPr>
        <w:t xml:space="preserve"> Р.- </w:t>
      </w:r>
      <w:proofErr w:type="spellStart"/>
      <w:r w:rsidRPr="00CE36E2">
        <w:rPr>
          <w:rFonts w:ascii="Times New Roman" w:eastAsia="SimSun" w:hAnsi="Times New Roman" w:cs="Times New Roman"/>
          <w:color w:val="000000"/>
          <w:sz w:val="28"/>
          <w:szCs w:val="28"/>
          <w:lang w:eastAsia="zh-CN" w:bidi="ar"/>
        </w:rPr>
        <w:t>сл</w:t>
      </w:r>
      <w:proofErr w:type="gramStart"/>
      <w:r w:rsidRPr="00CE36E2">
        <w:rPr>
          <w:rFonts w:ascii="Times New Roman" w:eastAsia="SimSun" w:hAnsi="Times New Roman" w:cs="Times New Roman"/>
          <w:color w:val="000000"/>
          <w:sz w:val="28"/>
          <w:szCs w:val="28"/>
          <w:lang w:eastAsia="zh-CN" w:bidi="ar"/>
        </w:rPr>
        <w:t>.Х</w:t>
      </w:r>
      <w:proofErr w:type="gramEnd"/>
      <w:r w:rsidRPr="00CE36E2">
        <w:rPr>
          <w:rFonts w:ascii="Times New Roman" w:eastAsia="SimSun" w:hAnsi="Times New Roman" w:cs="Times New Roman"/>
          <w:color w:val="000000"/>
          <w:sz w:val="28"/>
          <w:szCs w:val="28"/>
          <w:lang w:eastAsia="zh-CN" w:bidi="ar"/>
        </w:rPr>
        <w:t>арт</w:t>
      </w:r>
      <w:proofErr w:type="spellEnd"/>
      <w:r w:rsidRPr="00CE36E2">
        <w:rPr>
          <w:rFonts w:ascii="Times New Roman" w:eastAsia="SimSun" w:hAnsi="Times New Roman" w:cs="Times New Roman"/>
          <w:color w:val="000000"/>
          <w:sz w:val="28"/>
          <w:szCs w:val="28"/>
          <w:lang w:eastAsia="zh-CN" w:bidi="ar"/>
        </w:rPr>
        <w:t xml:space="preserve"> А. «Голубая луна»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16. </w:t>
      </w:r>
      <w:proofErr w:type="spellStart"/>
      <w:r w:rsidRPr="00CE36E2">
        <w:rPr>
          <w:rFonts w:ascii="Times New Roman" w:eastAsia="SimSun" w:hAnsi="Times New Roman" w:cs="Times New Roman"/>
          <w:color w:val="000000"/>
          <w:sz w:val="28"/>
          <w:szCs w:val="28"/>
          <w:lang w:eastAsia="zh-CN" w:bidi="ar"/>
        </w:rPr>
        <w:t>Джилкинсон</w:t>
      </w:r>
      <w:proofErr w:type="spellEnd"/>
      <w:r w:rsidRPr="00CE36E2">
        <w:rPr>
          <w:rFonts w:ascii="Times New Roman" w:eastAsia="SimSun" w:hAnsi="Times New Roman" w:cs="Times New Roman"/>
          <w:color w:val="000000"/>
          <w:sz w:val="28"/>
          <w:szCs w:val="28"/>
          <w:lang w:eastAsia="zh-CN" w:bidi="ar"/>
        </w:rPr>
        <w:t xml:space="preserve"> Т. «Город детства»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17. Уэбстер Д. «Тень твоей улыбки»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18. </w:t>
      </w:r>
      <w:proofErr w:type="spellStart"/>
      <w:r w:rsidRPr="00CE36E2">
        <w:rPr>
          <w:rFonts w:ascii="Times New Roman" w:eastAsia="SimSun" w:hAnsi="Times New Roman" w:cs="Times New Roman"/>
          <w:color w:val="000000"/>
          <w:sz w:val="28"/>
          <w:szCs w:val="28"/>
          <w:lang w:eastAsia="zh-CN" w:bidi="ar"/>
        </w:rPr>
        <w:t>ШирингДж</w:t>
      </w:r>
      <w:proofErr w:type="spellEnd"/>
      <w:proofErr w:type="gramStart"/>
      <w:r w:rsidRPr="00CE36E2">
        <w:rPr>
          <w:rFonts w:ascii="Times New Roman" w:eastAsia="SimSun" w:hAnsi="Times New Roman" w:cs="Times New Roman"/>
          <w:color w:val="000000"/>
          <w:sz w:val="28"/>
          <w:szCs w:val="28"/>
          <w:lang w:eastAsia="zh-CN" w:bidi="ar"/>
        </w:rPr>
        <w:t>.«</w:t>
      </w:r>
      <w:proofErr w:type="gramEnd"/>
      <w:r w:rsidRPr="00CE36E2">
        <w:rPr>
          <w:rFonts w:ascii="Times New Roman" w:eastAsia="SimSun" w:hAnsi="Times New Roman" w:cs="Times New Roman"/>
          <w:color w:val="000000"/>
          <w:sz w:val="28"/>
          <w:szCs w:val="28"/>
          <w:lang w:eastAsia="zh-CN" w:bidi="ar"/>
        </w:rPr>
        <w:t xml:space="preserve">Колыбельная» </w:t>
      </w:r>
    </w:p>
    <w:p w:rsidR="008B6299" w:rsidRPr="00CE36E2" w:rsidRDefault="00CE36E2">
      <w:pPr>
        <w:rPr>
          <w:rFonts w:ascii="Times New Roman" w:eastAsia="SimSun" w:hAnsi="Times New Roman" w:cs="Times New Roman"/>
          <w:color w:val="000000"/>
          <w:sz w:val="28"/>
          <w:szCs w:val="28"/>
          <w:lang w:eastAsia="zh-CN" w:bidi="ar"/>
        </w:rPr>
      </w:pPr>
      <w:r w:rsidRPr="00CE36E2">
        <w:rPr>
          <w:rFonts w:ascii="Times New Roman" w:eastAsia="SimSun" w:hAnsi="Times New Roman" w:cs="Times New Roman"/>
          <w:color w:val="000000"/>
          <w:sz w:val="28"/>
          <w:szCs w:val="28"/>
          <w:lang w:eastAsia="zh-CN" w:bidi="ar"/>
        </w:rPr>
        <w:t xml:space="preserve">19. </w:t>
      </w:r>
      <w:proofErr w:type="spellStart"/>
      <w:r w:rsidRPr="00CE36E2">
        <w:rPr>
          <w:rFonts w:ascii="Times New Roman" w:eastAsia="SimSun" w:hAnsi="Times New Roman" w:cs="Times New Roman"/>
          <w:color w:val="000000"/>
          <w:sz w:val="28"/>
          <w:szCs w:val="28"/>
          <w:lang w:eastAsia="zh-CN" w:bidi="ar"/>
        </w:rPr>
        <w:t>Фелориан</w:t>
      </w:r>
      <w:proofErr w:type="spellEnd"/>
      <w:r w:rsidRPr="00CE36E2">
        <w:rPr>
          <w:rFonts w:ascii="Times New Roman" w:eastAsia="SimSun" w:hAnsi="Times New Roman" w:cs="Times New Roman"/>
          <w:color w:val="000000"/>
          <w:sz w:val="28"/>
          <w:szCs w:val="28"/>
          <w:lang w:eastAsia="zh-CN" w:bidi="ar"/>
        </w:rPr>
        <w:t xml:space="preserve"> Д. «Желтая корзиночка» </w:t>
      </w:r>
    </w:p>
    <w:p w:rsidR="008B6299" w:rsidRDefault="00CE36E2">
      <w:pPr>
        <w:rPr>
          <w:rFonts w:ascii="Times New Roman" w:hAnsi="Times New Roman" w:cs="Times New Roman"/>
          <w:sz w:val="28"/>
          <w:szCs w:val="28"/>
        </w:rPr>
      </w:pPr>
      <w:r>
        <w:rPr>
          <w:rFonts w:ascii="Times New Roman" w:eastAsia="SimSun" w:hAnsi="Times New Roman" w:cs="Times New Roman"/>
          <w:color w:val="000000"/>
          <w:sz w:val="28"/>
          <w:szCs w:val="28"/>
          <w:lang w:eastAsia="zh-CN" w:bidi="ar"/>
        </w:rPr>
        <w:t>20.</w:t>
      </w:r>
      <w:r w:rsidRPr="00CE36E2">
        <w:rPr>
          <w:rFonts w:ascii="Times New Roman" w:eastAsia="SimSun" w:hAnsi="Times New Roman" w:cs="Times New Roman"/>
          <w:color w:val="000000"/>
          <w:sz w:val="28"/>
          <w:szCs w:val="28"/>
          <w:lang w:eastAsia="zh-CN" w:bidi="ar"/>
        </w:rPr>
        <w:t xml:space="preserve"> М. Дунаевский «Ах, этот вечер» </w:t>
      </w:r>
    </w:p>
    <w:p w:rsidR="008B6299" w:rsidRDefault="00CE36E2">
      <w:pPr>
        <w:rPr>
          <w:rFonts w:ascii="Times New Roman" w:hAnsi="Times New Roman" w:cs="Times New Roman"/>
          <w:sz w:val="28"/>
          <w:szCs w:val="28"/>
        </w:rPr>
      </w:pPr>
      <w:r>
        <w:rPr>
          <w:rFonts w:ascii="Times New Roman" w:eastAsia="SimSun" w:hAnsi="Times New Roman" w:cs="Times New Roman"/>
          <w:color w:val="000000"/>
          <w:sz w:val="28"/>
          <w:szCs w:val="28"/>
          <w:lang w:eastAsia="zh-CN" w:bidi="ar"/>
        </w:rPr>
        <w:t>2</w:t>
      </w:r>
      <w:r w:rsidRPr="00CE36E2">
        <w:rPr>
          <w:rFonts w:ascii="Times New Roman" w:eastAsia="SimSun" w:hAnsi="Times New Roman" w:cs="Times New Roman"/>
          <w:color w:val="000000"/>
          <w:sz w:val="28"/>
          <w:szCs w:val="28"/>
          <w:lang w:eastAsia="zh-CN" w:bidi="ar"/>
        </w:rPr>
        <w:t xml:space="preserve">1. М. </w:t>
      </w:r>
      <w:proofErr w:type="gramStart"/>
      <w:r w:rsidRPr="00CE36E2">
        <w:rPr>
          <w:rFonts w:ascii="Times New Roman" w:eastAsia="SimSun" w:hAnsi="Times New Roman" w:cs="Times New Roman"/>
          <w:color w:val="000000"/>
          <w:sz w:val="28"/>
          <w:szCs w:val="28"/>
          <w:lang w:eastAsia="zh-CN" w:bidi="ar"/>
        </w:rPr>
        <w:t>Минков</w:t>
      </w:r>
      <w:proofErr w:type="gramEnd"/>
      <w:r w:rsidRPr="00CE36E2">
        <w:rPr>
          <w:rFonts w:ascii="Times New Roman" w:eastAsia="SimSun" w:hAnsi="Times New Roman" w:cs="Times New Roman"/>
          <w:color w:val="000000"/>
          <w:sz w:val="28"/>
          <w:szCs w:val="28"/>
          <w:lang w:eastAsia="zh-CN" w:bidi="ar"/>
        </w:rPr>
        <w:t xml:space="preserve"> Куда уходит детство </w:t>
      </w:r>
    </w:p>
    <w:p w:rsidR="008B6299" w:rsidRDefault="00CE36E2">
      <w:pPr>
        <w:rPr>
          <w:rFonts w:ascii="Times New Roman" w:hAnsi="Times New Roman" w:cs="Times New Roman"/>
          <w:sz w:val="28"/>
          <w:szCs w:val="28"/>
        </w:rPr>
      </w:pPr>
      <w:r>
        <w:rPr>
          <w:rFonts w:ascii="Times New Roman" w:eastAsia="SimSun" w:hAnsi="Times New Roman" w:cs="Times New Roman"/>
          <w:color w:val="000000"/>
          <w:sz w:val="28"/>
          <w:szCs w:val="28"/>
          <w:lang w:eastAsia="zh-CN" w:bidi="ar"/>
        </w:rPr>
        <w:t>2</w:t>
      </w:r>
      <w:r w:rsidRPr="00CE36E2">
        <w:rPr>
          <w:rFonts w:ascii="Times New Roman" w:eastAsia="SimSun" w:hAnsi="Times New Roman" w:cs="Times New Roman"/>
          <w:color w:val="000000"/>
          <w:sz w:val="28"/>
          <w:szCs w:val="28"/>
          <w:lang w:eastAsia="zh-CN" w:bidi="ar"/>
        </w:rPr>
        <w:t xml:space="preserve">2. Е. Дога Хуторянка </w:t>
      </w:r>
    </w:p>
    <w:p w:rsidR="008B6299" w:rsidRDefault="00CE36E2">
      <w:pPr>
        <w:rPr>
          <w:rFonts w:ascii="Times New Roman" w:hAnsi="Times New Roman" w:cs="Times New Roman"/>
          <w:sz w:val="28"/>
          <w:szCs w:val="28"/>
        </w:rPr>
      </w:pPr>
      <w:r>
        <w:rPr>
          <w:rFonts w:ascii="Times New Roman" w:eastAsia="SimSun" w:hAnsi="Times New Roman" w:cs="Times New Roman"/>
          <w:color w:val="000000"/>
          <w:sz w:val="28"/>
          <w:szCs w:val="28"/>
          <w:lang w:eastAsia="zh-CN" w:bidi="ar"/>
        </w:rPr>
        <w:t>2</w:t>
      </w:r>
      <w:r w:rsidRPr="00CE36E2">
        <w:rPr>
          <w:rFonts w:ascii="Times New Roman" w:eastAsia="SimSun" w:hAnsi="Times New Roman" w:cs="Times New Roman"/>
          <w:color w:val="000000"/>
          <w:sz w:val="28"/>
          <w:szCs w:val="28"/>
          <w:lang w:eastAsia="zh-CN" w:bidi="ar"/>
        </w:rPr>
        <w:t xml:space="preserve">3. Т. </w:t>
      </w:r>
      <w:proofErr w:type="spellStart"/>
      <w:r w:rsidRPr="00CE36E2">
        <w:rPr>
          <w:rFonts w:ascii="Times New Roman" w:eastAsia="SimSun" w:hAnsi="Times New Roman" w:cs="Times New Roman"/>
          <w:color w:val="000000"/>
          <w:sz w:val="28"/>
          <w:szCs w:val="28"/>
          <w:lang w:eastAsia="zh-CN" w:bidi="ar"/>
        </w:rPr>
        <w:t>Музыкантова</w:t>
      </w:r>
      <w:proofErr w:type="spellEnd"/>
      <w:r w:rsidRPr="00CE36E2">
        <w:rPr>
          <w:rFonts w:ascii="Times New Roman" w:eastAsia="SimSun" w:hAnsi="Times New Roman" w:cs="Times New Roman"/>
          <w:color w:val="000000"/>
          <w:sz w:val="28"/>
          <w:szCs w:val="28"/>
          <w:lang w:eastAsia="zh-CN" w:bidi="ar"/>
        </w:rPr>
        <w:t xml:space="preserve"> </w:t>
      </w:r>
      <w:proofErr w:type="spellStart"/>
      <w:r w:rsidRPr="00CE36E2">
        <w:rPr>
          <w:rFonts w:ascii="Times New Roman" w:eastAsia="SimSun" w:hAnsi="Times New Roman" w:cs="Times New Roman"/>
          <w:color w:val="000000"/>
          <w:sz w:val="28"/>
          <w:szCs w:val="28"/>
          <w:lang w:eastAsia="zh-CN" w:bidi="ar"/>
        </w:rPr>
        <w:t>Валентинки</w:t>
      </w:r>
      <w:proofErr w:type="spellEnd"/>
      <w:r w:rsidRPr="00CE36E2">
        <w:rPr>
          <w:rFonts w:ascii="Times New Roman" w:eastAsia="SimSun" w:hAnsi="Times New Roman" w:cs="Times New Roman"/>
          <w:color w:val="000000"/>
          <w:sz w:val="28"/>
          <w:szCs w:val="28"/>
          <w:lang w:eastAsia="zh-CN" w:bidi="ar"/>
        </w:rPr>
        <w:t xml:space="preserve"> </w:t>
      </w:r>
    </w:p>
    <w:p w:rsidR="008B6299" w:rsidRDefault="00CE36E2">
      <w:pPr>
        <w:rPr>
          <w:rFonts w:ascii="Times New Roman" w:hAnsi="Times New Roman" w:cs="Times New Roman"/>
          <w:sz w:val="28"/>
          <w:szCs w:val="28"/>
        </w:rPr>
      </w:pPr>
      <w:r>
        <w:rPr>
          <w:rFonts w:ascii="Times New Roman" w:eastAsia="SimSun" w:hAnsi="Times New Roman" w:cs="Times New Roman"/>
          <w:color w:val="000000"/>
          <w:sz w:val="28"/>
          <w:szCs w:val="28"/>
          <w:lang w:eastAsia="zh-CN" w:bidi="ar"/>
        </w:rPr>
        <w:t>2</w:t>
      </w:r>
      <w:r w:rsidRPr="00CE36E2">
        <w:rPr>
          <w:rFonts w:ascii="Times New Roman" w:eastAsia="SimSun" w:hAnsi="Times New Roman" w:cs="Times New Roman"/>
          <w:color w:val="000000"/>
          <w:sz w:val="28"/>
          <w:szCs w:val="28"/>
          <w:lang w:eastAsia="zh-CN" w:bidi="ar"/>
        </w:rPr>
        <w:t xml:space="preserve">4. Девичьи секреты </w:t>
      </w:r>
    </w:p>
    <w:p w:rsidR="008B6299" w:rsidRDefault="00CE36E2">
      <w:pPr>
        <w:rPr>
          <w:rFonts w:ascii="Times New Roman" w:hAnsi="Times New Roman" w:cs="Times New Roman"/>
          <w:sz w:val="28"/>
          <w:szCs w:val="28"/>
        </w:rPr>
      </w:pPr>
      <w:r>
        <w:rPr>
          <w:rFonts w:ascii="Times New Roman" w:eastAsia="SimSun" w:hAnsi="Times New Roman" w:cs="Times New Roman"/>
          <w:color w:val="000000"/>
          <w:sz w:val="28"/>
          <w:szCs w:val="28"/>
          <w:lang w:eastAsia="zh-CN" w:bidi="ar"/>
        </w:rPr>
        <w:t>2</w:t>
      </w:r>
      <w:r w:rsidRPr="00CE36E2">
        <w:rPr>
          <w:rFonts w:ascii="Times New Roman" w:eastAsia="SimSun" w:hAnsi="Times New Roman" w:cs="Times New Roman"/>
          <w:color w:val="000000"/>
          <w:sz w:val="28"/>
          <w:szCs w:val="28"/>
          <w:lang w:eastAsia="zh-CN" w:bidi="ar"/>
        </w:rPr>
        <w:t xml:space="preserve">5. Юный моряк </w:t>
      </w:r>
    </w:p>
    <w:p w:rsidR="008B6299" w:rsidRDefault="00CE36E2">
      <w:pPr>
        <w:rPr>
          <w:rFonts w:ascii="Times New Roman" w:hAnsi="Times New Roman" w:cs="Times New Roman"/>
          <w:sz w:val="28"/>
          <w:szCs w:val="28"/>
        </w:rPr>
      </w:pPr>
      <w:r>
        <w:rPr>
          <w:rFonts w:ascii="Times New Roman" w:eastAsia="SimSun" w:hAnsi="Times New Roman" w:cs="Times New Roman"/>
          <w:color w:val="000000"/>
          <w:sz w:val="28"/>
          <w:szCs w:val="28"/>
          <w:lang w:eastAsia="zh-CN" w:bidi="ar"/>
        </w:rPr>
        <w:t>2</w:t>
      </w:r>
      <w:r w:rsidRPr="00CE36E2">
        <w:rPr>
          <w:rFonts w:ascii="Times New Roman" w:eastAsia="SimSun" w:hAnsi="Times New Roman" w:cs="Times New Roman"/>
          <w:color w:val="000000"/>
          <w:sz w:val="28"/>
          <w:szCs w:val="28"/>
          <w:lang w:eastAsia="zh-CN" w:bidi="ar"/>
        </w:rPr>
        <w:t xml:space="preserve">6. Звездный вальс </w:t>
      </w:r>
    </w:p>
    <w:p w:rsidR="008B6299" w:rsidRDefault="00CE36E2">
      <w:pPr>
        <w:rPr>
          <w:rFonts w:ascii="Times New Roman" w:hAnsi="Times New Roman" w:cs="Times New Roman"/>
          <w:sz w:val="28"/>
          <w:szCs w:val="28"/>
        </w:rPr>
      </w:pPr>
      <w:r>
        <w:rPr>
          <w:rFonts w:ascii="Times New Roman" w:eastAsia="SimSun" w:hAnsi="Times New Roman" w:cs="Times New Roman"/>
          <w:color w:val="000000"/>
          <w:sz w:val="28"/>
          <w:szCs w:val="28"/>
          <w:lang w:eastAsia="zh-CN" w:bidi="ar"/>
        </w:rPr>
        <w:t>2</w:t>
      </w:r>
      <w:r w:rsidRPr="00CE36E2">
        <w:rPr>
          <w:rFonts w:ascii="Times New Roman" w:eastAsia="SimSun" w:hAnsi="Times New Roman" w:cs="Times New Roman"/>
          <w:color w:val="000000"/>
          <w:sz w:val="28"/>
          <w:szCs w:val="28"/>
          <w:lang w:eastAsia="zh-CN" w:bidi="ar"/>
        </w:rPr>
        <w:t xml:space="preserve">7. Считалочка </w:t>
      </w:r>
    </w:p>
    <w:p w:rsidR="008B6299" w:rsidRDefault="00CE36E2">
      <w:pPr>
        <w:rPr>
          <w:rFonts w:ascii="Times New Roman" w:hAnsi="Times New Roman" w:cs="Times New Roman"/>
          <w:sz w:val="28"/>
          <w:szCs w:val="28"/>
        </w:rPr>
      </w:pPr>
      <w:r>
        <w:rPr>
          <w:rFonts w:ascii="Times New Roman" w:eastAsia="SimSun" w:hAnsi="Times New Roman" w:cs="Times New Roman"/>
          <w:color w:val="000000"/>
          <w:sz w:val="28"/>
          <w:szCs w:val="28"/>
          <w:lang w:eastAsia="zh-CN" w:bidi="ar"/>
        </w:rPr>
        <w:t>2</w:t>
      </w:r>
      <w:r w:rsidRPr="00CE36E2">
        <w:rPr>
          <w:rFonts w:ascii="Times New Roman" w:eastAsia="SimSun" w:hAnsi="Times New Roman" w:cs="Times New Roman"/>
          <w:color w:val="000000"/>
          <w:sz w:val="28"/>
          <w:szCs w:val="28"/>
          <w:lang w:eastAsia="zh-CN" w:bidi="ar"/>
        </w:rPr>
        <w:t xml:space="preserve">8. В. </w:t>
      </w:r>
      <w:proofErr w:type="spellStart"/>
      <w:r w:rsidRPr="00CE36E2">
        <w:rPr>
          <w:rFonts w:ascii="Times New Roman" w:eastAsia="SimSun" w:hAnsi="Times New Roman" w:cs="Times New Roman"/>
          <w:color w:val="000000"/>
          <w:sz w:val="28"/>
          <w:szCs w:val="28"/>
          <w:lang w:eastAsia="zh-CN" w:bidi="ar"/>
        </w:rPr>
        <w:t>Шаинский</w:t>
      </w:r>
      <w:proofErr w:type="spellEnd"/>
      <w:r w:rsidRPr="00CE36E2">
        <w:rPr>
          <w:rFonts w:ascii="Times New Roman" w:eastAsia="SimSun" w:hAnsi="Times New Roman" w:cs="Times New Roman"/>
          <w:color w:val="000000"/>
          <w:sz w:val="28"/>
          <w:szCs w:val="28"/>
          <w:lang w:eastAsia="zh-CN" w:bidi="ar"/>
        </w:rPr>
        <w:t xml:space="preserve"> Облака </w:t>
      </w:r>
    </w:p>
    <w:p w:rsidR="008B6299" w:rsidRDefault="00CE36E2">
      <w:pPr>
        <w:rPr>
          <w:rFonts w:ascii="Times New Roman" w:hAnsi="Times New Roman" w:cs="Times New Roman"/>
          <w:sz w:val="28"/>
          <w:szCs w:val="28"/>
        </w:rPr>
      </w:pPr>
      <w:r>
        <w:rPr>
          <w:rFonts w:ascii="Times New Roman" w:eastAsia="SimSun" w:hAnsi="Times New Roman" w:cs="Times New Roman"/>
          <w:color w:val="000000"/>
          <w:sz w:val="28"/>
          <w:szCs w:val="28"/>
          <w:lang w:eastAsia="zh-CN" w:bidi="ar"/>
        </w:rPr>
        <w:t>2</w:t>
      </w:r>
      <w:r w:rsidRPr="00CE36E2">
        <w:rPr>
          <w:rFonts w:ascii="Times New Roman" w:eastAsia="SimSun" w:hAnsi="Times New Roman" w:cs="Times New Roman"/>
          <w:color w:val="000000"/>
          <w:sz w:val="28"/>
          <w:szCs w:val="28"/>
          <w:lang w:eastAsia="zh-CN" w:bidi="ar"/>
        </w:rPr>
        <w:t xml:space="preserve">9. А. Петров Я шагаю по Москве </w:t>
      </w:r>
    </w:p>
    <w:p w:rsidR="008B6299" w:rsidRPr="00CE36E2" w:rsidRDefault="00CE36E2">
      <w:pPr>
        <w:rPr>
          <w:rFonts w:ascii="Times New Roman" w:eastAsia="SimSun" w:hAnsi="Times New Roman" w:cs="Times New Roman"/>
          <w:color w:val="000000"/>
          <w:sz w:val="28"/>
          <w:szCs w:val="28"/>
          <w:lang w:eastAsia="zh-CN" w:bidi="ar"/>
        </w:rPr>
      </w:pPr>
      <w:r>
        <w:rPr>
          <w:rFonts w:ascii="Times New Roman" w:eastAsia="SimSun" w:hAnsi="Times New Roman" w:cs="Times New Roman"/>
          <w:color w:val="000000"/>
          <w:sz w:val="28"/>
          <w:szCs w:val="28"/>
          <w:lang w:eastAsia="zh-CN" w:bidi="ar"/>
        </w:rPr>
        <w:t>3</w:t>
      </w:r>
      <w:r w:rsidRPr="00CE36E2">
        <w:rPr>
          <w:rFonts w:ascii="Times New Roman" w:eastAsia="SimSun" w:hAnsi="Times New Roman" w:cs="Times New Roman"/>
          <w:color w:val="000000"/>
          <w:sz w:val="28"/>
          <w:szCs w:val="28"/>
          <w:lang w:eastAsia="zh-CN" w:bidi="ar"/>
        </w:rPr>
        <w:t xml:space="preserve">0. Дунаевский М. «Цветные сны» </w:t>
      </w:r>
    </w:p>
    <w:p w:rsidR="008B6299" w:rsidRPr="00CE36E2" w:rsidRDefault="008B6299">
      <w:pPr>
        <w:rPr>
          <w:rFonts w:ascii="Times New Roman" w:eastAsia="SimSun" w:hAnsi="Times New Roman" w:cs="Times New Roman"/>
          <w:color w:val="000000"/>
          <w:sz w:val="28"/>
          <w:szCs w:val="28"/>
          <w:lang w:eastAsia="zh-CN" w:bidi="ar"/>
        </w:rPr>
      </w:pPr>
    </w:p>
    <w:p w:rsidR="008B6299" w:rsidRDefault="008B6299">
      <w:pPr>
        <w:rPr>
          <w:rFonts w:ascii="Times New Roman" w:eastAsia="SimSun" w:hAnsi="Times New Roman" w:cs="Times New Roman"/>
          <w:color w:val="000000"/>
          <w:sz w:val="28"/>
          <w:szCs w:val="28"/>
          <w:lang w:eastAsia="zh-CN" w:bidi="ar"/>
        </w:rPr>
      </w:pPr>
    </w:p>
    <w:p w:rsidR="00CE36E2" w:rsidRPr="00CE36E2" w:rsidRDefault="00CE36E2">
      <w:pPr>
        <w:rPr>
          <w:rFonts w:ascii="Times New Roman" w:eastAsia="SimSun" w:hAnsi="Times New Roman" w:cs="Times New Roman"/>
          <w:color w:val="000000"/>
          <w:sz w:val="28"/>
          <w:szCs w:val="28"/>
          <w:lang w:eastAsia="zh-CN" w:bidi="ar"/>
        </w:rPr>
      </w:pPr>
    </w:p>
    <w:p w:rsidR="00CE36E2" w:rsidRPr="00CD70E4" w:rsidRDefault="00CE36E2" w:rsidP="00CE36E2">
      <w:pPr>
        <w:spacing w:line="240" w:lineRule="auto"/>
        <w:rPr>
          <w:rFonts w:ascii="Times New Roman" w:hAnsi="Times New Roman" w:cs="Times New Roman"/>
          <w:b/>
          <w:bCs/>
          <w:i/>
          <w:sz w:val="28"/>
          <w:szCs w:val="28"/>
        </w:rPr>
      </w:pPr>
      <w:r w:rsidRPr="00CD70E4">
        <w:rPr>
          <w:rFonts w:ascii="Times New Roman" w:eastAsia="SimSun" w:hAnsi="Times New Roman" w:cs="Times New Roman"/>
          <w:b/>
          <w:color w:val="000000"/>
          <w:sz w:val="28"/>
          <w:szCs w:val="28"/>
          <w:lang w:val="en-US" w:eastAsia="zh-CN" w:bidi="ar"/>
        </w:rPr>
        <w:lastRenderedPageBreak/>
        <w:t>III</w:t>
      </w:r>
      <w:r w:rsidRPr="00CD70E4">
        <w:rPr>
          <w:rFonts w:ascii="Times New Roman" w:eastAsia="SimSun" w:hAnsi="Times New Roman" w:cs="Times New Roman"/>
          <w:b/>
          <w:color w:val="000000"/>
          <w:sz w:val="28"/>
          <w:szCs w:val="28"/>
          <w:lang w:eastAsia="zh-CN" w:bidi="ar"/>
        </w:rPr>
        <w:t xml:space="preserve">. </w:t>
      </w:r>
      <w:r w:rsidRPr="00CD70E4">
        <w:rPr>
          <w:rFonts w:ascii="Times New Roman" w:hAnsi="Times New Roman" w:cs="Times New Roman"/>
          <w:b/>
          <w:bCs/>
          <w:sz w:val="32"/>
          <w:szCs w:val="32"/>
        </w:rPr>
        <w:t>Списки рекомендуемой нотной и методической литературы</w:t>
      </w:r>
      <w:r w:rsidRPr="00CD70E4">
        <w:rPr>
          <w:rFonts w:ascii="Times New Roman" w:hAnsi="Times New Roman" w:cs="Times New Roman"/>
          <w:b/>
          <w:bCs/>
          <w:sz w:val="32"/>
          <w:szCs w:val="32"/>
        </w:rPr>
        <w:tab/>
      </w:r>
    </w:p>
    <w:p w:rsidR="00CE36E2" w:rsidRPr="00CD70E4" w:rsidRDefault="00CE36E2" w:rsidP="00CE36E2">
      <w:pPr>
        <w:rPr>
          <w:rFonts w:ascii="Times New Roman" w:hAnsi="Times New Roman" w:cs="Times New Roman"/>
          <w:b/>
          <w:bCs/>
          <w:sz w:val="28"/>
          <w:szCs w:val="28"/>
        </w:rPr>
      </w:pPr>
      <w:r w:rsidRPr="00CD70E4">
        <w:rPr>
          <w:rFonts w:ascii="Times New Roman" w:hAnsi="Times New Roman" w:cs="Times New Roman"/>
          <w:bCs/>
          <w:sz w:val="28"/>
          <w:szCs w:val="28"/>
        </w:rPr>
        <w:t>С</w:t>
      </w:r>
      <w:r w:rsidRPr="00CD70E4">
        <w:rPr>
          <w:rFonts w:ascii="Times New Roman" w:hAnsi="Times New Roman" w:cs="Times New Roman"/>
          <w:b/>
          <w:bCs/>
          <w:sz w:val="28"/>
          <w:szCs w:val="28"/>
        </w:rPr>
        <w:t>писок нотной литературы</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1. Музыкальный сборник «Колокольчик мой хрустальный», Д. Ф. </w:t>
      </w:r>
      <w:proofErr w:type="spellStart"/>
      <w:r w:rsidRPr="00CE36E2">
        <w:rPr>
          <w:rFonts w:ascii="Times New Roman" w:eastAsia="SimSun" w:hAnsi="Times New Roman" w:cs="Times New Roman"/>
          <w:color w:val="000000"/>
          <w:sz w:val="28"/>
          <w:szCs w:val="28"/>
          <w:lang w:eastAsia="zh-CN" w:bidi="ar"/>
        </w:rPr>
        <w:t>Тухманов</w:t>
      </w:r>
      <w:proofErr w:type="spellEnd"/>
      <w:r w:rsidRPr="00CE36E2">
        <w:rPr>
          <w:rFonts w:ascii="Times New Roman" w:eastAsia="SimSun" w:hAnsi="Times New Roman" w:cs="Times New Roman"/>
          <w:color w:val="000000"/>
          <w:sz w:val="28"/>
          <w:szCs w:val="28"/>
          <w:lang w:eastAsia="zh-CN" w:bidi="ar"/>
        </w:rPr>
        <w:t xml:space="preserve">, «Дрофа»2004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год.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2. Музыкальный сборник «Луч солнца золотого», Г. Гладков, «Дрофа»2004 г.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3. Сборник «Любимые мелодии», Д.М. </w:t>
      </w:r>
      <w:proofErr w:type="spellStart"/>
      <w:r w:rsidRPr="00CE36E2">
        <w:rPr>
          <w:rFonts w:ascii="Times New Roman" w:eastAsia="SimSun" w:hAnsi="Times New Roman" w:cs="Times New Roman"/>
          <w:color w:val="000000"/>
          <w:sz w:val="28"/>
          <w:szCs w:val="28"/>
          <w:lang w:eastAsia="zh-CN" w:bidi="ar"/>
        </w:rPr>
        <w:t>Шабатура</w:t>
      </w:r>
      <w:proofErr w:type="spellEnd"/>
      <w:r w:rsidRPr="00CE36E2">
        <w:rPr>
          <w:rFonts w:ascii="Times New Roman" w:eastAsia="SimSun" w:hAnsi="Times New Roman" w:cs="Times New Roman"/>
          <w:color w:val="000000"/>
          <w:sz w:val="28"/>
          <w:szCs w:val="28"/>
          <w:lang w:eastAsia="zh-CN" w:bidi="ar"/>
        </w:rPr>
        <w:t xml:space="preserve">, издатель </w:t>
      </w:r>
      <w:proofErr w:type="spellStart"/>
      <w:r w:rsidRPr="00CE36E2">
        <w:rPr>
          <w:rFonts w:ascii="Times New Roman" w:eastAsia="SimSun" w:hAnsi="Times New Roman" w:cs="Times New Roman"/>
          <w:color w:val="000000"/>
          <w:sz w:val="28"/>
          <w:szCs w:val="28"/>
          <w:lang w:eastAsia="zh-CN" w:bidi="ar"/>
        </w:rPr>
        <w:t>Шабатура</w:t>
      </w:r>
      <w:proofErr w:type="spellEnd"/>
      <w:r w:rsidRPr="00CE36E2">
        <w:rPr>
          <w:rFonts w:ascii="Times New Roman" w:eastAsia="SimSun" w:hAnsi="Times New Roman" w:cs="Times New Roman"/>
          <w:color w:val="000000"/>
          <w:sz w:val="28"/>
          <w:szCs w:val="28"/>
          <w:lang w:eastAsia="zh-CN" w:bidi="ar"/>
        </w:rPr>
        <w:t xml:space="preserve"> 2013 г. (1,2 часть)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4. Сборник популярной музыки из кинофильмов, Д.М. </w:t>
      </w:r>
      <w:proofErr w:type="spellStart"/>
      <w:r w:rsidRPr="00CE36E2">
        <w:rPr>
          <w:rFonts w:ascii="Times New Roman" w:eastAsia="SimSun" w:hAnsi="Times New Roman" w:cs="Times New Roman"/>
          <w:color w:val="000000"/>
          <w:sz w:val="28"/>
          <w:szCs w:val="28"/>
          <w:lang w:eastAsia="zh-CN" w:bidi="ar"/>
        </w:rPr>
        <w:t>Шабатура</w:t>
      </w:r>
      <w:proofErr w:type="spellEnd"/>
      <w:r w:rsidRPr="00CE36E2">
        <w:rPr>
          <w:rFonts w:ascii="Times New Roman" w:eastAsia="SimSun" w:hAnsi="Times New Roman" w:cs="Times New Roman"/>
          <w:color w:val="000000"/>
          <w:sz w:val="28"/>
          <w:szCs w:val="28"/>
          <w:lang w:eastAsia="zh-CN" w:bidi="ar"/>
        </w:rPr>
        <w:t xml:space="preserve">, издатель </w:t>
      </w:r>
      <w:proofErr w:type="spellStart"/>
      <w:r w:rsidRPr="00CE36E2">
        <w:rPr>
          <w:rFonts w:ascii="Times New Roman" w:eastAsia="SimSun" w:hAnsi="Times New Roman" w:cs="Times New Roman"/>
          <w:color w:val="000000"/>
          <w:sz w:val="28"/>
          <w:szCs w:val="28"/>
          <w:lang w:eastAsia="zh-CN" w:bidi="ar"/>
        </w:rPr>
        <w:t>Шабатура</w:t>
      </w:r>
      <w:proofErr w:type="spellEnd"/>
      <w:r w:rsidRPr="00CE36E2">
        <w:rPr>
          <w:rFonts w:ascii="Times New Roman" w:eastAsia="SimSun" w:hAnsi="Times New Roman" w:cs="Times New Roman"/>
          <w:color w:val="000000"/>
          <w:sz w:val="28"/>
          <w:szCs w:val="28"/>
          <w:lang w:eastAsia="zh-CN" w:bidi="ar"/>
        </w:rPr>
        <w:t xml:space="preserve"> 2013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год</w:t>
      </w:r>
      <w:proofErr w:type="gramStart"/>
      <w:r w:rsidRPr="00CE36E2">
        <w:rPr>
          <w:rFonts w:ascii="Times New Roman" w:eastAsia="SimSun" w:hAnsi="Times New Roman" w:cs="Times New Roman"/>
          <w:color w:val="000000"/>
          <w:sz w:val="28"/>
          <w:szCs w:val="28"/>
          <w:lang w:eastAsia="zh-CN" w:bidi="ar"/>
        </w:rPr>
        <w:t>.</w:t>
      </w:r>
      <w:proofErr w:type="gramEnd"/>
      <w:r w:rsidRPr="00CE36E2">
        <w:rPr>
          <w:rFonts w:ascii="Times New Roman" w:eastAsia="SimSun" w:hAnsi="Times New Roman" w:cs="Times New Roman"/>
          <w:color w:val="000000"/>
          <w:sz w:val="28"/>
          <w:szCs w:val="28"/>
          <w:lang w:eastAsia="zh-CN" w:bidi="ar"/>
        </w:rPr>
        <w:t xml:space="preserve"> (</w:t>
      </w:r>
      <w:proofErr w:type="gramStart"/>
      <w:r w:rsidRPr="00CE36E2">
        <w:rPr>
          <w:rFonts w:ascii="Times New Roman" w:eastAsia="SimSun" w:hAnsi="Times New Roman" w:cs="Times New Roman"/>
          <w:color w:val="000000"/>
          <w:sz w:val="28"/>
          <w:szCs w:val="28"/>
          <w:lang w:eastAsia="zh-CN" w:bidi="ar"/>
        </w:rPr>
        <w:t>в</w:t>
      </w:r>
      <w:proofErr w:type="gramEnd"/>
      <w:r w:rsidRPr="00CE36E2">
        <w:rPr>
          <w:rFonts w:ascii="Times New Roman" w:eastAsia="SimSun" w:hAnsi="Times New Roman" w:cs="Times New Roman"/>
          <w:color w:val="000000"/>
          <w:sz w:val="28"/>
          <w:szCs w:val="28"/>
          <w:lang w:eastAsia="zh-CN" w:bidi="ar"/>
        </w:rPr>
        <w:t xml:space="preserve"> 3-х частях)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5. Мюзикл. Америка. Европа. Россия – выпуск 2 (представлены мюзиклы 1956-1975),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6. А.В. Кузьмина, «Издательство </w:t>
      </w:r>
      <w:r>
        <w:rPr>
          <w:rFonts w:ascii="Times New Roman" w:eastAsia="SimSun" w:hAnsi="Times New Roman" w:cs="Times New Roman"/>
          <w:color w:val="000000"/>
          <w:sz w:val="28"/>
          <w:szCs w:val="28"/>
          <w:lang w:val="en-US" w:eastAsia="zh-CN" w:bidi="ar"/>
        </w:rPr>
        <w:t>MPI</w:t>
      </w:r>
      <w:r w:rsidRPr="00CE36E2">
        <w:rPr>
          <w:rFonts w:ascii="Times New Roman" w:eastAsia="SimSun" w:hAnsi="Times New Roman" w:cs="Times New Roman"/>
          <w:color w:val="000000"/>
          <w:sz w:val="28"/>
          <w:szCs w:val="28"/>
          <w:lang w:eastAsia="zh-CN" w:bidi="ar"/>
        </w:rPr>
        <w:t xml:space="preserve">» 2011 г.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7. Хрестоматия «Сольное пение в детской музыкальной школе» - 1часть, </w:t>
      </w:r>
      <w:proofErr w:type="spellStart"/>
      <w:r w:rsidRPr="00CE36E2">
        <w:rPr>
          <w:rFonts w:ascii="Times New Roman" w:eastAsia="SimSun" w:hAnsi="Times New Roman" w:cs="Times New Roman"/>
          <w:color w:val="000000"/>
          <w:sz w:val="28"/>
          <w:szCs w:val="28"/>
          <w:lang w:eastAsia="zh-CN" w:bidi="ar"/>
        </w:rPr>
        <w:t>Ю.Гольдовская</w:t>
      </w:r>
      <w:proofErr w:type="spellEnd"/>
      <w:r w:rsidRPr="00CE36E2">
        <w:rPr>
          <w:rFonts w:ascii="Times New Roman" w:eastAsia="SimSun" w:hAnsi="Times New Roman" w:cs="Times New Roman"/>
          <w:color w:val="000000"/>
          <w:sz w:val="28"/>
          <w:szCs w:val="28"/>
          <w:lang w:eastAsia="zh-CN" w:bidi="ar"/>
        </w:rPr>
        <w:t xml:space="preserve">.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Издательство «Нота», 2004 г. </w:t>
      </w:r>
    </w:p>
    <w:p w:rsidR="008B6299" w:rsidRPr="00CE36E2"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8</w:t>
      </w:r>
      <w:r w:rsidRPr="00CE36E2">
        <w:rPr>
          <w:rFonts w:ascii="Times New Roman" w:eastAsia="SimSun" w:hAnsi="Times New Roman" w:cs="Times New Roman"/>
          <w:sz w:val="28"/>
          <w:szCs w:val="28"/>
          <w:lang w:eastAsia="zh-CN" w:bidi="ar"/>
        </w:rPr>
        <w:t xml:space="preserve">. </w:t>
      </w:r>
      <w:r w:rsidRPr="00CE36E2">
        <w:rPr>
          <w:rFonts w:ascii="Times New Roman" w:eastAsia="SimSun" w:hAnsi="Times New Roman" w:cs="Times New Roman"/>
          <w:sz w:val="28"/>
          <w:szCs w:val="28"/>
          <w:lang w:val="en-US" w:eastAsia="zh-CN" w:bidi="ar"/>
        </w:rPr>
        <w:t>http</w:t>
      </w:r>
      <w:r w:rsidRPr="00CE36E2">
        <w:rPr>
          <w:rFonts w:ascii="Times New Roman" w:eastAsia="SimSun" w:hAnsi="Times New Roman" w:cs="Times New Roman"/>
          <w:sz w:val="28"/>
          <w:szCs w:val="28"/>
          <w:lang w:eastAsia="zh-CN" w:bidi="ar"/>
        </w:rPr>
        <w:t>://</w:t>
      </w:r>
      <w:proofErr w:type="spellStart"/>
      <w:r w:rsidRPr="00CE36E2">
        <w:rPr>
          <w:rFonts w:ascii="Times New Roman" w:eastAsia="SimSun" w:hAnsi="Times New Roman" w:cs="Times New Roman"/>
          <w:sz w:val="28"/>
          <w:szCs w:val="28"/>
          <w:lang w:val="en-US" w:eastAsia="zh-CN" w:bidi="ar"/>
        </w:rPr>
        <w:t>horist</w:t>
      </w:r>
      <w:proofErr w:type="spellEnd"/>
      <w:r w:rsidRPr="00CE36E2">
        <w:rPr>
          <w:rFonts w:ascii="Times New Roman" w:eastAsia="SimSun" w:hAnsi="Times New Roman" w:cs="Times New Roman"/>
          <w:sz w:val="28"/>
          <w:szCs w:val="28"/>
          <w:lang w:eastAsia="zh-CN" w:bidi="ar"/>
        </w:rPr>
        <w:t>.</w:t>
      </w:r>
      <w:proofErr w:type="spellStart"/>
      <w:r w:rsidRPr="00CE36E2">
        <w:rPr>
          <w:rFonts w:ascii="Times New Roman" w:eastAsia="SimSun" w:hAnsi="Times New Roman" w:cs="Times New Roman"/>
          <w:sz w:val="28"/>
          <w:szCs w:val="28"/>
          <w:lang w:val="en-US" w:eastAsia="zh-CN" w:bidi="ar"/>
        </w:rPr>
        <w:t>ru</w:t>
      </w:r>
      <w:proofErr w:type="spellEnd"/>
      <w:r w:rsidRPr="00CE36E2">
        <w:rPr>
          <w:rFonts w:ascii="Times New Roman" w:eastAsia="SimSun" w:hAnsi="Times New Roman" w:cs="Times New Roman"/>
          <w:sz w:val="28"/>
          <w:szCs w:val="28"/>
          <w:lang w:eastAsia="zh-CN" w:bidi="ar"/>
        </w:rPr>
        <w:t xml:space="preserve"> </w:t>
      </w:r>
    </w:p>
    <w:p w:rsidR="008B6299" w:rsidRPr="00CE36E2" w:rsidRDefault="00CE36E2">
      <w:pPr>
        <w:rPr>
          <w:rFonts w:ascii="Times New Roman" w:hAnsi="Times New Roman" w:cs="Times New Roman"/>
          <w:sz w:val="28"/>
          <w:szCs w:val="28"/>
        </w:rPr>
      </w:pPr>
      <w:r w:rsidRPr="00CE36E2">
        <w:rPr>
          <w:rFonts w:ascii="Times New Roman" w:eastAsia="SimSun" w:hAnsi="Times New Roman" w:cs="Times New Roman"/>
          <w:sz w:val="28"/>
          <w:szCs w:val="28"/>
          <w:lang w:eastAsia="zh-CN" w:bidi="ar"/>
        </w:rPr>
        <w:t xml:space="preserve">9. </w:t>
      </w:r>
      <w:r w:rsidRPr="00CE36E2">
        <w:rPr>
          <w:rFonts w:ascii="Times New Roman" w:eastAsia="SimSun" w:hAnsi="Times New Roman" w:cs="Times New Roman"/>
          <w:sz w:val="28"/>
          <w:szCs w:val="28"/>
          <w:lang w:val="en-US" w:eastAsia="zh-CN" w:bidi="ar"/>
        </w:rPr>
        <w:t>http</w:t>
      </w:r>
      <w:r w:rsidRPr="00CE36E2">
        <w:rPr>
          <w:rFonts w:ascii="Times New Roman" w:eastAsia="SimSun" w:hAnsi="Times New Roman" w:cs="Times New Roman"/>
          <w:sz w:val="28"/>
          <w:szCs w:val="28"/>
          <w:lang w:eastAsia="zh-CN" w:bidi="ar"/>
        </w:rPr>
        <w:t>://</w:t>
      </w:r>
      <w:proofErr w:type="spellStart"/>
      <w:r w:rsidRPr="00CE36E2">
        <w:rPr>
          <w:rFonts w:ascii="Times New Roman" w:eastAsia="SimSun" w:hAnsi="Times New Roman" w:cs="Times New Roman"/>
          <w:sz w:val="28"/>
          <w:szCs w:val="28"/>
          <w:lang w:val="en-US" w:eastAsia="zh-CN" w:bidi="ar"/>
        </w:rPr>
        <w:t>igraj</w:t>
      </w:r>
      <w:proofErr w:type="spellEnd"/>
      <w:r w:rsidRPr="00CE36E2">
        <w:rPr>
          <w:rFonts w:ascii="Times New Roman" w:eastAsia="SimSun" w:hAnsi="Times New Roman" w:cs="Times New Roman"/>
          <w:sz w:val="28"/>
          <w:szCs w:val="28"/>
          <w:lang w:eastAsia="zh-CN" w:bidi="ar"/>
        </w:rPr>
        <w:t>-</w:t>
      </w:r>
      <w:proofErr w:type="spellStart"/>
      <w:r w:rsidRPr="00CE36E2">
        <w:rPr>
          <w:rFonts w:ascii="Times New Roman" w:eastAsia="SimSun" w:hAnsi="Times New Roman" w:cs="Times New Roman"/>
          <w:sz w:val="28"/>
          <w:szCs w:val="28"/>
          <w:lang w:val="en-US" w:eastAsia="zh-CN" w:bidi="ar"/>
        </w:rPr>
        <w:t>poj</w:t>
      </w:r>
      <w:proofErr w:type="spellEnd"/>
      <w:r w:rsidRPr="00CE36E2">
        <w:rPr>
          <w:rFonts w:ascii="Times New Roman" w:eastAsia="SimSun" w:hAnsi="Times New Roman" w:cs="Times New Roman"/>
          <w:sz w:val="28"/>
          <w:szCs w:val="28"/>
          <w:lang w:eastAsia="zh-CN" w:bidi="ar"/>
        </w:rPr>
        <w:t>.</w:t>
      </w:r>
      <w:proofErr w:type="spellStart"/>
      <w:r w:rsidRPr="00CE36E2">
        <w:rPr>
          <w:rFonts w:ascii="Times New Roman" w:eastAsia="SimSun" w:hAnsi="Times New Roman" w:cs="Times New Roman"/>
          <w:sz w:val="28"/>
          <w:szCs w:val="28"/>
          <w:lang w:val="en-US" w:eastAsia="zh-CN" w:bidi="ar"/>
        </w:rPr>
        <w:t>narod</w:t>
      </w:r>
      <w:proofErr w:type="spellEnd"/>
      <w:r w:rsidRPr="00CE36E2">
        <w:rPr>
          <w:rFonts w:ascii="Times New Roman" w:eastAsia="SimSun" w:hAnsi="Times New Roman" w:cs="Times New Roman"/>
          <w:sz w:val="28"/>
          <w:szCs w:val="28"/>
          <w:lang w:eastAsia="zh-CN" w:bidi="ar"/>
        </w:rPr>
        <w:t>.</w:t>
      </w:r>
      <w:proofErr w:type="spellStart"/>
      <w:r w:rsidRPr="00CE36E2">
        <w:rPr>
          <w:rFonts w:ascii="Times New Roman" w:eastAsia="SimSun" w:hAnsi="Times New Roman" w:cs="Times New Roman"/>
          <w:sz w:val="28"/>
          <w:szCs w:val="28"/>
          <w:lang w:val="en-US" w:eastAsia="zh-CN" w:bidi="ar"/>
        </w:rPr>
        <w:t>ru</w:t>
      </w:r>
      <w:proofErr w:type="spellEnd"/>
      <w:r w:rsidRPr="00CE36E2">
        <w:rPr>
          <w:rFonts w:ascii="Times New Roman" w:eastAsia="SimSun" w:hAnsi="Times New Roman" w:cs="Times New Roman"/>
          <w:sz w:val="28"/>
          <w:szCs w:val="28"/>
          <w:lang w:eastAsia="zh-CN" w:bidi="ar"/>
        </w:rPr>
        <w:t xml:space="preserve"> </w:t>
      </w:r>
    </w:p>
    <w:p w:rsidR="008B6299" w:rsidRPr="00CE36E2" w:rsidRDefault="00CE36E2">
      <w:pPr>
        <w:rPr>
          <w:rFonts w:ascii="Times New Roman" w:hAnsi="Times New Roman" w:cs="Times New Roman"/>
          <w:sz w:val="28"/>
          <w:szCs w:val="28"/>
        </w:rPr>
      </w:pPr>
      <w:r w:rsidRPr="00CE36E2">
        <w:rPr>
          <w:rFonts w:ascii="Times New Roman" w:eastAsia="SimSun" w:hAnsi="Times New Roman" w:cs="Times New Roman"/>
          <w:sz w:val="28"/>
          <w:szCs w:val="28"/>
          <w:lang w:eastAsia="zh-CN" w:bidi="ar"/>
        </w:rPr>
        <w:t xml:space="preserve">10. </w:t>
      </w:r>
      <w:r w:rsidRPr="00CE36E2">
        <w:rPr>
          <w:rFonts w:ascii="Times New Roman" w:eastAsia="SimSun" w:hAnsi="Times New Roman" w:cs="Times New Roman"/>
          <w:sz w:val="28"/>
          <w:szCs w:val="28"/>
          <w:lang w:val="en-US" w:eastAsia="zh-CN" w:bidi="ar"/>
        </w:rPr>
        <w:t>http</w:t>
      </w:r>
      <w:r w:rsidRPr="00CE36E2">
        <w:rPr>
          <w:rFonts w:ascii="Times New Roman" w:eastAsia="SimSun" w:hAnsi="Times New Roman" w:cs="Times New Roman"/>
          <w:sz w:val="28"/>
          <w:szCs w:val="28"/>
          <w:lang w:eastAsia="zh-CN" w:bidi="ar"/>
        </w:rPr>
        <w:t>://</w:t>
      </w:r>
      <w:proofErr w:type="spellStart"/>
      <w:r w:rsidRPr="00CE36E2">
        <w:rPr>
          <w:rFonts w:ascii="Times New Roman" w:eastAsia="SimSun" w:hAnsi="Times New Roman" w:cs="Times New Roman"/>
          <w:sz w:val="28"/>
          <w:szCs w:val="28"/>
          <w:lang w:val="en-US" w:eastAsia="zh-CN" w:bidi="ar"/>
        </w:rPr>
        <w:t>nfilatova</w:t>
      </w:r>
      <w:proofErr w:type="spellEnd"/>
      <w:r w:rsidRPr="00CE36E2">
        <w:rPr>
          <w:rFonts w:ascii="Times New Roman" w:eastAsia="SimSun" w:hAnsi="Times New Roman" w:cs="Times New Roman"/>
          <w:sz w:val="28"/>
          <w:szCs w:val="28"/>
          <w:lang w:eastAsia="zh-CN" w:bidi="ar"/>
        </w:rPr>
        <w:t>.</w:t>
      </w:r>
      <w:proofErr w:type="spellStart"/>
      <w:r w:rsidRPr="00CE36E2">
        <w:rPr>
          <w:rFonts w:ascii="Times New Roman" w:eastAsia="SimSun" w:hAnsi="Times New Roman" w:cs="Times New Roman"/>
          <w:sz w:val="28"/>
          <w:szCs w:val="28"/>
          <w:lang w:val="en-US" w:eastAsia="zh-CN" w:bidi="ar"/>
        </w:rPr>
        <w:t>ru</w:t>
      </w:r>
      <w:proofErr w:type="spellEnd"/>
      <w:r w:rsidRPr="00CE36E2">
        <w:rPr>
          <w:rFonts w:ascii="Times New Roman" w:eastAsia="SimSun" w:hAnsi="Times New Roman" w:cs="Times New Roman"/>
          <w:sz w:val="28"/>
          <w:szCs w:val="28"/>
          <w:lang w:eastAsia="zh-CN" w:bidi="ar"/>
        </w:rPr>
        <w:t>/</w:t>
      </w:r>
      <w:r w:rsidRPr="00CE36E2">
        <w:rPr>
          <w:rFonts w:ascii="Times New Roman" w:eastAsia="SimSun" w:hAnsi="Times New Roman" w:cs="Times New Roman"/>
          <w:sz w:val="28"/>
          <w:szCs w:val="28"/>
          <w:lang w:val="en-US" w:eastAsia="zh-CN" w:bidi="ar"/>
        </w:rPr>
        <w:t>scores</w:t>
      </w:r>
      <w:r w:rsidRPr="00CE36E2">
        <w:rPr>
          <w:rFonts w:ascii="Times New Roman" w:eastAsia="SimSun" w:hAnsi="Times New Roman" w:cs="Times New Roman"/>
          <w:sz w:val="28"/>
          <w:szCs w:val="28"/>
          <w:lang w:eastAsia="zh-CN" w:bidi="ar"/>
        </w:rPr>
        <w:t>_</w:t>
      </w:r>
      <w:r w:rsidRPr="00CE36E2">
        <w:rPr>
          <w:rFonts w:ascii="Times New Roman" w:eastAsia="SimSun" w:hAnsi="Times New Roman" w:cs="Times New Roman"/>
          <w:sz w:val="28"/>
          <w:szCs w:val="28"/>
          <w:lang w:val="en-US" w:eastAsia="zh-CN" w:bidi="ar"/>
        </w:rPr>
        <w:t>main</w:t>
      </w:r>
      <w:r w:rsidRPr="00CE36E2">
        <w:rPr>
          <w:rFonts w:ascii="Times New Roman" w:eastAsia="SimSun" w:hAnsi="Times New Roman" w:cs="Times New Roman"/>
          <w:sz w:val="28"/>
          <w:szCs w:val="28"/>
          <w:lang w:eastAsia="zh-CN" w:bidi="ar"/>
        </w:rPr>
        <w:t xml:space="preserve">/ </w:t>
      </w:r>
    </w:p>
    <w:p w:rsidR="008B6299" w:rsidRPr="00CE36E2" w:rsidRDefault="00CE36E2">
      <w:pPr>
        <w:rPr>
          <w:rFonts w:ascii="Times New Roman" w:hAnsi="Times New Roman" w:cs="Times New Roman"/>
          <w:sz w:val="28"/>
          <w:szCs w:val="28"/>
        </w:rPr>
      </w:pPr>
      <w:r w:rsidRPr="00CE36E2">
        <w:rPr>
          <w:rFonts w:ascii="Times New Roman" w:eastAsia="SimSun" w:hAnsi="Times New Roman" w:cs="Times New Roman"/>
          <w:sz w:val="28"/>
          <w:szCs w:val="28"/>
          <w:lang w:eastAsia="zh-CN" w:bidi="ar"/>
        </w:rPr>
        <w:t xml:space="preserve">11. </w:t>
      </w:r>
      <w:r w:rsidRPr="00CE36E2">
        <w:rPr>
          <w:rFonts w:ascii="Times New Roman" w:eastAsia="SimSun" w:hAnsi="Times New Roman" w:cs="Times New Roman"/>
          <w:sz w:val="28"/>
          <w:szCs w:val="28"/>
          <w:lang w:val="en-US" w:eastAsia="zh-CN" w:bidi="ar"/>
        </w:rPr>
        <w:t>http</w:t>
      </w:r>
      <w:r w:rsidRPr="00CE36E2">
        <w:rPr>
          <w:rFonts w:ascii="Times New Roman" w:eastAsia="SimSun" w:hAnsi="Times New Roman" w:cs="Times New Roman"/>
          <w:sz w:val="28"/>
          <w:szCs w:val="28"/>
          <w:lang w:eastAsia="zh-CN" w:bidi="ar"/>
        </w:rPr>
        <w:t>://</w:t>
      </w:r>
      <w:r w:rsidRPr="00CE36E2">
        <w:rPr>
          <w:rFonts w:ascii="Times New Roman" w:eastAsia="SimSun" w:hAnsi="Times New Roman" w:cs="Times New Roman"/>
          <w:sz w:val="28"/>
          <w:szCs w:val="28"/>
          <w:lang w:val="en-US" w:eastAsia="zh-CN" w:bidi="ar"/>
        </w:rPr>
        <w:t>notes</w:t>
      </w:r>
      <w:r w:rsidRPr="00CE36E2">
        <w:rPr>
          <w:rFonts w:ascii="Times New Roman" w:eastAsia="SimSun" w:hAnsi="Times New Roman" w:cs="Times New Roman"/>
          <w:sz w:val="28"/>
          <w:szCs w:val="28"/>
          <w:lang w:eastAsia="zh-CN" w:bidi="ar"/>
        </w:rPr>
        <w:t>.</w:t>
      </w:r>
      <w:proofErr w:type="spellStart"/>
      <w:r w:rsidRPr="00CE36E2">
        <w:rPr>
          <w:rFonts w:ascii="Times New Roman" w:eastAsia="SimSun" w:hAnsi="Times New Roman" w:cs="Times New Roman"/>
          <w:sz w:val="28"/>
          <w:szCs w:val="28"/>
          <w:lang w:val="en-US" w:eastAsia="zh-CN" w:bidi="ar"/>
        </w:rPr>
        <w:t>tarakanov</w:t>
      </w:r>
      <w:proofErr w:type="spellEnd"/>
      <w:r w:rsidRPr="00CE36E2">
        <w:rPr>
          <w:rFonts w:ascii="Times New Roman" w:eastAsia="SimSun" w:hAnsi="Times New Roman" w:cs="Times New Roman"/>
          <w:sz w:val="28"/>
          <w:szCs w:val="28"/>
          <w:lang w:eastAsia="zh-CN" w:bidi="ar"/>
        </w:rPr>
        <w:t>.</w:t>
      </w:r>
      <w:r w:rsidRPr="00CE36E2">
        <w:rPr>
          <w:rFonts w:ascii="Times New Roman" w:eastAsia="SimSun" w:hAnsi="Times New Roman" w:cs="Times New Roman"/>
          <w:sz w:val="28"/>
          <w:szCs w:val="28"/>
          <w:lang w:val="en-US" w:eastAsia="zh-CN" w:bidi="ar"/>
        </w:rPr>
        <w:t>net</w:t>
      </w:r>
      <w:r w:rsidRPr="00CE36E2">
        <w:rPr>
          <w:rFonts w:ascii="Times New Roman" w:eastAsia="SimSun" w:hAnsi="Times New Roman" w:cs="Times New Roman"/>
          <w:sz w:val="28"/>
          <w:szCs w:val="28"/>
          <w:lang w:eastAsia="zh-CN" w:bidi="ar"/>
        </w:rPr>
        <w:t xml:space="preserve"> </w:t>
      </w:r>
    </w:p>
    <w:p w:rsidR="008B6299" w:rsidRPr="00CE36E2" w:rsidRDefault="00CE36E2">
      <w:pPr>
        <w:rPr>
          <w:rFonts w:ascii="Times New Roman" w:hAnsi="Times New Roman" w:cs="Times New Roman"/>
          <w:sz w:val="28"/>
          <w:szCs w:val="28"/>
        </w:rPr>
      </w:pPr>
      <w:r w:rsidRPr="00CE36E2">
        <w:rPr>
          <w:rFonts w:ascii="Times New Roman" w:eastAsia="SimSun" w:hAnsi="Times New Roman" w:cs="Times New Roman"/>
          <w:sz w:val="28"/>
          <w:szCs w:val="28"/>
          <w:lang w:eastAsia="zh-CN" w:bidi="ar"/>
        </w:rPr>
        <w:t xml:space="preserve">12. </w:t>
      </w:r>
      <w:r w:rsidRPr="00CE36E2">
        <w:rPr>
          <w:rFonts w:ascii="Times New Roman" w:eastAsia="SimSun" w:hAnsi="Times New Roman" w:cs="Times New Roman"/>
          <w:sz w:val="28"/>
          <w:szCs w:val="28"/>
          <w:lang w:val="en-US" w:eastAsia="zh-CN" w:bidi="ar"/>
        </w:rPr>
        <w:t>http</w:t>
      </w:r>
      <w:r w:rsidRPr="00CE36E2">
        <w:rPr>
          <w:rFonts w:ascii="Times New Roman" w:eastAsia="SimSun" w:hAnsi="Times New Roman" w:cs="Times New Roman"/>
          <w:sz w:val="28"/>
          <w:szCs w:val="28"/>
          <w:lang w:eastAsia="zh-CN" w:bidi="ar"/>
        </w:rPr>
        <w:t>://</w:t>
      </w:r>
      <w:proofErr w:type="spellStart"/>
      <w:r w:rsidRPr="00CE36E2">
        <w:rPr>
          <w:rFonts w:ascii="Times New Roman" w:eastAsia="SimSun" w:hAnsi="Times New Roman" w:cs="Times New Roman"/>
          <w:sz w:val="28"/>
          <w:szCs w:val="28"/>
          <w:lang w:val="en-US" w:eastAsia="zh-CN" w:bidi="ar"/>
        </w:rPr>
        <w:t>ru</w:t>
      </w:r>
      <w:proofErr w:type="spellEnd"/>
      <w:r w:rsidRPr="00CE36E2">
        <w:rPr>
          <w:rFonts w:ascii="Times New Roman" w:eastAsia="SimSun" w:hAnsi="Times New Roman" w:cs="Times New Roman"/>
          <w:sz w:val="28"/>
          <w:szCs w:val="28"/>
          <w:lang w:eastAsia="zh-CN" w:bidi="ar"/>
        </w:rPr>
        <w:t>.</w:t>
      </w:r>
      <w:proofErr w:type="spellStart"/>
      <w:r w:rsidRPr="00CE36E2">
        <w:rPr>
          <w:rFonts w:ascii="Times New Roman" w:eastAsia="SimSun" w:hAnsi="Times New Roman" w:cs="Times New Roman"/>
          <w:sz w:val="28"/>
          <w:szCs w:val="28"/>
          <w:lang w:val="en-US" w:eastAsia="zh-CN" w:bidi="ar"/>
        </w:rPr>
        <w:t>scorser</w:t>
      </w:r>
      <w:proofErr w:type="spellEnd"/>
      <w:r w:rsidRPr="00CE36E2">
        <w:rPr>
          <w:rFonts w:ascii="Times New Roman" w:eastAsia="SimSun" w:hAnsi="Times New Roman" w:cs="Times New Roman"/>
          <w:sz w:val="28"/>
          <w:szCs w:val="28"/>
          <w:lang w:eastAsia="zh-CN" w:bidi="ar"/>
        </w:rPr>
        <w:t>.</w:t>
      </w:r>
      <w:r w:rsidRPr="00CE36E2">
        <w:rPr>
          <w:rFonts w:ascii="Times New Roman" w:eastAsia="SimSun" w:hAnsi="Times New Roman" w:cs="Times New Roman"/>
          <w:sz w:val="28"/>
          <w:szCs w:val="28"/>
          <w:lang w:val="en-US" w:eastAsia="zh-CN" w:bidi="ar"/>
        </w:rPr>
        <w:t>com</w:t>
      </w:r>
      <w:r w:rsidRPr="00CE36E2">
        <w:rPr>
          <w:rFonts w:ascii="Times New Roman" w:eastAsia="SimSun" w:hAnsi="Times New Roman" w:cs="Times New Roman"/>
          <w:sz w:val="28"/>
          <w:szCs w:val="28"/>
          <w:lang w:eastAsia="zh-CN" w:bidi="ar"/>
        </w:rPr>
        <w:t>/</w:t>
      </w:r>
      <w:r w:rsidRPr="00CE36E2">
        <w:rPr>
          <w:rFonts w:ascii="Times New Roman" w:eastAsia="SimSun" w:hAnsi="Times New Roman" w:cs="Times New Roman"/>
          <w:sz w:val="28"/>
          <w:szCs w:val="28"/>
          <w:lang w:val="en-US" w:eastAsia="zh-CN" w:bidi="ar"/>
        </w:rPr>
        <w:t>D</w:t>
      </w:r>
      <w:r w:rsidRPr="00CE36E2">
        <w:rPr>
          <w:rFonts w:ascii="Times New Roman" w:eastAsia="SimSun" w:hAnsi="Times New Roman" w:cs="Times New Roman"/>
          <w:sz w:val="28"/>
          <w:szCs w:val="28"/>
          <w:lang w:eastAsia="zh-CN" w:bidi="ar"/>
        </w:rPr>
        <w:t>/Ноты.</w:t>
      </w:r>
      <w:r w:rsidRPr="00CE36E2">
        <w:rPr>
          <w:rFonts w:ascii="Times New Roman" w:eastAsia="SimSun" w:hAnsi="Times New Roman" w:cs="Times New Roman"/>
          <w:sz w:val="28"/>
          <w:szCs w:val="28"/>
          <w:lang w:val="en-US" w:eastAsia="zh-CN" w:bidi="ar"/>
        </w:rPr>
        <w:t>html</w:t>
      </w:r>
      <w:r w:rsidRPr="00CE36E2">
        <w:rPr>
          <w:rFonts w:ascii="Times New Roman" w:eastAsia="SimSun" w:hAnsi="Times New Roman" w:cs="Times New Roman"/>
          <w:sz w:val="28"/>
          <w:szCs w:val="28"/>
          <w:lang w:eastAsia="zh-CN" w:bidi="ar"/>
        </w:rPr>
        <w:t xml:space="preserve"> </w:t>
      </w:r>
    </w:p>
    <w:p w:rsidR="008B6299" w:rsidRPr="00CE36E2" w:rsidRDefault="00CE36E2">
      <w:pPr>
        <w:rPr>
          <w:rFonts w:ascii="Times New Roman" w:hAnsi="Times New Roman" w:cs="Times New Roman"/>
          <w:sz w:val="28"/>
          <w:szCs w:val="28"/>
        </w:rPr>
      </w:pPr>
      <w:r w:rsidRPr="00CE36E2">
        <w:rPr>
          <w:rFonts w:ascii="Times New Roman" w:eastAsia="SimSun" w:hAnsi="Times New Roman" w:cs="Times New Roman"/>
          <w:sz w:val="28"/>
          <w:szCs w:val="28"/>
          <w:lang w:eastAsia="zh-CN" w:bidi="ar"/>
        </w:rPr>
        <w:t xml:space="preserve">13. </w:t>
      </w:r>
      <w:r w:rsidRPr="00CE36E2">
        <w:rPr>
          <w:rFonts w:ascii="Times New Roman" w:eastAsia="SimSun" w:hAnsi="Times New Roman" w:cs="Times New Roman"/>
          <w:sz w:val="28"/>
          <w:szCs w:val="28"/>
          <w:lang w:val="en-US" w:eastAsia="zh-CN" w:bidi="ar"/>
        </w:rPr>
        <w:t>http</w:t>
      </w:r>
      <w:r w:rsidRPr="00CE36E2">
        <w:rPr>
          <w:rFonts w:ascii="Times New Roman" w:eastAsia="SimSun" w:hAnsi="Times New Roman" w:cs="Times New Roman"/>
          <w:sz w:val="28"/>
          <w:szCs w:val="28"/>
          <w:lang w:eastAsia="zh-CN" w:bidi="ar"/>
        </w:rPr>
        <w:t>://</w:t>
      </w:r>
      <w:r w:rsidRPr="00CE36E2">
        <w:rPr>
          <w:rFonts w:ascii="Times New Roman" w:eastAsia="SimSun" w:hAnsi="Times New Roman" w:cs="Times New Roman"/>
          <w:sz w:val="28"/>
          <w:szCs w:val="28"/>
          <w:lang w:val="en-US" w:eastAsia="zh-CN" w:bidi="ar"/>
        </w:rPr>
        <w:t>www</w:t>
      </w:r>
      <w:r w:rsidRPr="00CE36E2">
        <w:rPr>
          <w:rFonts w:ascii="Times New Roman" w:eastAsia="SimSun" w:hAnsi="Times New Roman" w:cs="Times New Roman"/>
          <w:sz w:val="28"/>
          <w:szCs w:val="28"/>
          <w:lang w:eastAsia="zh-CN" w:bidi="ar"/>
        </w:rPr>
        <w:t>.</w:t>
      </w:r>
      <w:proofErr w:type="spellStart"/>
      <w:r w:rsidRPr="00CE36E2">
        <w:rPr>
          <w:rFonts w:ascii="Times New Roman" w:eastAsia="SimSun" w:hAnsi="Times New Roman" w:cs="Times New Roman"/>
          <w:sz w:val="28"/>
          <w:szCs w:val="28"/>
          <w:lang w:val="en-US" w:eastAsia="zh-CN" w:bidi="ar"/>
        </w:rPr>
        <w:t>notarhiv</w:t>
      </w:r>
      <w:proofErr w:type="spellEnd"/>
      <w:r w:rsidRPr="00CE36E2">
        <w:rPr>
          <w:rFonts w:ascii="Times New Roman" w:eastAsia="SimSun" w:hAnsi="Times New Roman" w:cs="Times New Roman"/>
          <w:sz w:val="28"/>
          <w:szCs w:val="28"/>
          <w:lang w:eastAsia="zh-CN" w:bidi="ar"/>
        </w:rPr>
        <w:t>.</w:t>
      </w:r>
      <w:proofErr w:type="spellStart"/>
      <w:r w:rsidRPr="00CE36E2">
        <w:rPr>
          <w:rFonts w:ascii="Times New Roman" w:eastAsia="SimSun" w:hAnsi="Times New Roman" w:cs="Times New Roman"/>
          <w:sz w:val="28"/>
          <w:szCs w:val="28"/>
          <w:lang w:val="en-US" w:eastAsia="zh-CN" w:bidi="ar"/>
        </w:rPr>
        <w:t>ru</w:t>
      </w:r>
      <w:proofErr w:type="spellEnd"/>
      <w:r w:rsidRPr="00CE36E2">
        <w:rPr>
          <w:rFonts w:ascii="Times New Roman" w:eastAsia="SimSun" w:hAnsi="Times New Roman" w:cs="Times New Roman"/>
          <w:sz w:val="28"/>
          <w:szCs w:val="28"/>
          <w:lang w:eastAsia="zh-CN" w:bidi="ar"/>
        </w:rPr>
        <w:t>/</w:t>
      </w:r>
      <w:proofErr w:type="spellStart"/>
      <w:r w:rsidRPr="00CE36E2">
        <w:rPr>
          <w:rFonts w:ascii="Times New Roman" w:eastAsia="SimSun" w:hAnsi="Times New Roman" w:cs="Times New Roman"/>
          <w:sz w:val="28"/>
          <w:szCs w:val="28"/>
          <w:lang w:val="en-US" w:eastAsia="zh-CN" w:bidi="ar"/>
        </w:rPr>
        <w:t>vokal</w:t>
      </w:r>
      <w:proofErr w:type="spellEnd"/>
      <w:r w:rsidRPr="00CE36E2">
        <w:rPr>
          <w:rFonts w:ascii="Times New Roman" w:eastAsia="SimSun" w:hAnsi="Times New Roman" w:cs="Times New Roman"/>
          <w:sz w:val="28"/>
          <w:szCs w:val="28"/>
          <w:lang w:eastAsia="zh-CN" w:bidi="ar"/>
        </w:rPr>
        <w:t>.</w:t>
      </w:r>
      <w:r w:rsidRPr="00CE36E2">
        <w:rPr>
          <w:rFonts w:ascii="Times New Roman" w:eastAsia="SimSun" w:hAnsi="Times New Roman" w:cs="Times New Roman"/>
          <w:sz w:val="28"/>
          <w:szCs w:val="28"/>
          <w:lang w:val="en-US" w:eastAsia="zh-CN" w:bidi="ar"/>
        </w:rPr>
        <w:t>html</w:t>
      </w:r>
      <w:r w:rsidRPr="00CE36E2">
        <w:rPr>
          <w:rFonts w:ascii="Times New Roman" w:eastAsia="SimSun" w:hAnsi="Times New Roman" w:cs="Times New Roman"/>
          <w:sz w:val="28"/>
          <w:szCs w:val="28"/>
          <w:lang w:eastAsia="zh-CN" w:bidi="ar"/>
        </w:rPr>
        <w:t xml:space="preserve"> </w:t>
      </w:r>
    </w:p>
    <w:p w:rsidR="008B6299" w:rsidRPr="00CE36E2" w:rsidRDefault="00CE36E2">
      <w:pPr>
        <w:rPr>
          <w:rFonts w:ascii="Times New Roman" w:hAnsi="Times New Roman" w:cs="Times New Roman"/>
          <w:sz w:val="28"/>
          <w:szCs w:val="28"/>
        </w:rPr>
      </w:pPr>
      <w:r w:rsidRPr="00CE36E2">
        <w:rPr>
          <w:rFonts w:ascii="Times New Roman" w:eastAsia="SimSun" w:hAnsi="Times New Roman" w:cs="Times New Roman"/>
          <w:sz w:val="28"/>
          <w:szCs w:val="28"/>
          <w:lang w:eastAsia="zh-CN" w:bidi="ar"/>
        </w:rPr>
        <w:t xml:space="preserve">14. </w:t>
      </w:r>
      <w:r w:rsidRPr="00CE36E2">
        <w:rPr>
          <w:rFonts w:ascii="Times New Roman" w:eastAsia="SimSun" w:hAnsi="Times New Roman" w:cs="Times New Roman"/>
          <w:sz w:val="28"/>
          <w:szCs w:val="28"/>
          <w:lang w:val="en-US" w:eastAsia="zh-CN" w:bidi="ar"/>
        </w:rPr>
        <w:t>http</w:t>
      </w:r>
      <w:r w:rsidRPr="00CE36E2">
        <w:rPr>
          <w:rFonts w:ascii="Times New Roman" w:eastAsia="SimSun" w:hAnsi="Times New Roman" w:cs="Times New Roman"/>
          <w:sz w:val="28"/>
          <w:szCs w:val="28"/>
          <w:lang w:eastAsia="zh-CN" w:bidi="ar"/>
        </w:rPr>
        <w:t>://</w:t>
      </w:r>
      <w:r w:rsidRPr="00CE36E2">
        <w:rPr>
          <w:rFonts w:ascii="Times New Roman" w:eastAsia="SimSun" w:hAnsi="Times New Roman" w:cs="Times New Roman"/>
          <w:sz w:val="28"/>
          <w:szCs w:val="28"/>
          <w:lang w:val="en-US" w:eastAsia="zh-CN" w:bidi="ar"/>
        </w:rPr>
        <w:t>www</w:t>
      </w:r>
      <w:r w:rsidRPr="00CE36E2">
        <w:rPr>
          <w:rFonts w:ascii="Times New Roman" w:eastAsia="SimSun" w:hAnsi="Times New Roman" w:cs="Times New Roman"/>
          <w:sz w:val="28"/>
          <w:szCs w:val="28"/>
          <w:lang w:eastAsia="zh-CN" w:bidi="ar"/>
        </w:rPr>
        <w:t>.</w:t>
      </w:r>
      <w:proofErr w:type="spellStart"/>
      <w:r w:rsidRPr="00CE36E2">
        <w:rPr>
          <w:rFonts w:ascii="Times New Roman" w:eastAsia="SimSun" w:hAnsi="Times New Roman" w:cs="Times New Roman"/>
          <w:sz w:val="28"/>
          <w:szCs w:val="28"/>
          <w:lang w:val="en-US" w:eastAsia="zh-CN" w:bidi="ar"/>
        </w:rPr>
        <w:t>notomania</w:t>
      </w:r>
      <w:proofErr w:type="spellEnd"/>
      <w:r w:rsidRPr="00CE36E2">
        <w:rPr>
          <w:rFonts w:ascii="Times New Roman" w:eastAsia="SimSun" w:hAnsi="Times New Roman" w:cs="Times New Roman"/>
          <w:sz w:val="28"/>
          <w:szCs w:val="28"/>
          <w:lang w:eastAsia="zh-CN" w:bidi="ar"/>
        </w:rPr>
        <w:t>.</w:t>
      </w:r>
      <w:proofErr w:type="spellStart"/>
      <w:r w:rsidRPr="00CE36E2">
        <w:rPr>
          <w:rFonts w:ascii="Times New Roman" w:eastAsia="SimSun" w:hAnsi="Times New Roman" w:cs="Times New Roman"/>
          <w:sz w:val="28"/>
          <w:szCs w:val="28"/>
          <w:lang w:val="en-US" w:eastAsia="zh-CN" w:bidi="ar"/>
        </w:rPr>
        <w:t>ru</w:t>
      </w:r>
      <w:proofErr w:type="spellEnd"/>
      <w:r w:rsidRPr="00CE36E2">
        <w:rPr>
          <w:rFonts w:ascii="Times New Roman" w:eastAsia="SimSun" w:hAnsi="Times New Roman" w:cs="Times New Roman"/>
          <w:sz w:val="28"/>
          <w:szCs w:val="28"/>
          <w:lang w:eastAsia="zh-CN" w:bidi="ar"/>
        </w:rPr>
        <w:t xml:space="preserve"> </w:t>
      </w:r>
    </w:p>
    <w:p w:rsidR="008B6299" w:rsidRDefault="00CE36E2">
      <w:pPr>
        <w:rPr>
          <w:rFonts w:ascii="Times New Roman" w:hAnsi="Times New Roman" w:cs="Times New Roman"/>
          <w:sz w:val="28"/>
          <w:szCs w:val="28"/>
        </w:rPr>
      </w:pPr>
      <w:r w:rsidRPr="00CE36E2">
        <w:rPr>
          <w:rFonts w:ascii="Times New Roman" w:eastAsia="SimSun" w:hAnsi="Times New Roman" w:cs="Times New Roman"/>
          <w:b/>
          <w:color w:val="000000"/>
          <w:sz w:val="28"/>
          <w:szCs w:val="28"/>
          <w:lang w:eastAsia="zh-CN" w:bidi="ar"/>
        </w:rPr>
        <w:t xml:space="preserve">Методическая литература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1. О.И. Марченко «Основы риторики». Учебное пособие. С.-Пб. 2003 г.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2. Б.А. Сергеев. Примерная учебная программа «Эстрадное </w:t>
      </w:r>
      <w:proofErr w:type="spellStart"/>
      <w:r w:rsidRPr="00CE36E2">
        <w:rPr>
          <w:rFonts w:ascii="Times New Roman" w:eastAsia="SimSun" w:hAnsi="Times New Roman" w:cs="Times New Roman"/>
          <w:color w:val="000000"/>
          <w:sz w:val="28"/>
          <w:szCs w:val="28"/>
          <w:lang w:eastAsia="zh-CN" w:bidi="ar"/>
        </w:rPr>
        <w:t>пение</w:t>
      </w:r>
      <w:proofErr w:type="gramStart"/>
      <w:r w:rsidRPr="00CE36E2">
        <w:rPr>
          <w:rFonts w:ascii="Times New Roman" w:eastAsia="SimSun" w:hAnsi="Times New Roman" w:cs="Times New Roman"/>
          <w:color w:val="000000"/>
          <w:sz w:val="28"/>
          <w:szCs w:val="28"/>
          <w:lang w:eastAsia="zh-CN" w:bidi="ar"/>
        </w:rPr>
        <w:t>»д</w:t>
      </w:r>
      <w:proofErr w:type="gramEnd"/>
      <w:r w:rsidRPr="00CE36E2">
        <w:rPr>
          <w:rFonts w:ascii="Times New Roman" w:eastAsia="SimSun" w:hAnsi="Times New Roman" w:cs="Times New Roman"/>
          <w:color w:val="000000"/>
          <w:sz w:val="28"/>
          <w:szCs w:val="28"/>
          <w:lang w:eastAsia="zh-CN" w:bidi="ar"/>
        </w:rPr>
        <w:t>ля</w:t>
      </w:r>
      <w:proofErr w:type="spellEnd"/>
      <w:r w:rsidRPr="00CE36E2">
        <w:rPr>
          <w:rFonts w:ascii="Times New Roman" w:eastAsia="SimSun" w:hAnsi="Times New Roman" w:cs="Times New Roman"/>
          <w:color w:val="000000"/>
          <w:sz w:val="28"/>
          <w:szCs w:val="28"/>
          <w:lang w:eastAsia="zh-CN" w:bidi="ar"/>
        </w:rPr>
        <w:t xml:space="preserve"> ДМШ М. 2005г.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323. Эстрадное пение. Примерная программа для ДМШ и музыкальных отделений ДШИ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lastRenderedPageBreak/>
        <w:t xml:space="preserve">(составитель Г.В. </w:t>
      </w:r>
      <w:proofErr w:type="spellStart"/>
      <w:r w:rsidRPr="00CE36E2">
        <w:rPr>
          <w:rFonts w:ascii="Times New Roman" w:eastAsia="SimSun" w:hAnsi="Times New Roman" w:cs="Times New Roman"/>
          <w:color w:val="000000"/>
          <w:sz w:val="28"/>
          <w:szCs w:val="28"/>
          <w:lang w:eastAsia="zh-CN" w:bidi="ar"/>
        </w:rPr>
        <w:t>Палашкина</w:t>
      </w:r>
      <w:proofErr w:type="spellEnd"/>
      <w:r w:rsidRPr="00CE36E2">
        <w:rPr>
          <w:rFonts w:ascii="Times New Roman" w:eastAsia="SimSun" w:hAnsi="Times New Roman" w:cs="Times New Roman"/>
          <w:color w:val="000000"/>
          <w:sz w:val="28"/>
          <w:szCs w:val="28"/>
          <w:lang w:eastAsia="zh-CN" w:bidi="ar"/>
        </w:rPr>
        <w:t xml:space="preserve">, преподаватель ДШИ им. Балакирева Г. Москва) М. 2002 г.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4. Эстрадное пение. Примерная программа для ДМШ, </w:t>
      </w:r>
      <w:proofErr w:type="spellStart"/>
      <w:r w:rsidRPr="00CE36E2">
        <w:rPr>
          <w:rFonts w:ascii="Times New Roman" w:eastAsia="SimSun" w:hAnsi="Times New Roman" w:cs="Times New Roman"/>
          <w:color w:val="000000"/>
          <w:sz w:val="28"/>
          <w:szCs w:val="28"/>
          <w:lang w:eastAsia="zh-CN" w:bidi="ar"/>
        </w:rPr>
        <w:t>эстрадно</w:t>
      </w:r>
      <w:proofErr w:type="spellEnd"/>
      <w:r w:rsidRPr="00CE36E2">
        <w:rPr>
          <w:rFonts w:ascii="Times New Roman" w:eastAsia="SimSun" w:hAnsi="Times New Roman" w:cs="Times New Roman"/>
          <w:color w:val="000000"/>
          <w:sz w:val="28"/>
          <w:szCs w:val="28"/>
          <w:lang w:eastAsia="zh-CN" w:bidi="ar"/>
        </w:rPr>
        <w:t xml:space="preserve">-джазовых школ и </w:t>
      </w:r>
    </w:p>
    <w:p w:rsidR="008B6299" w:rsidRDefault="00CE36E2">
      <w:pPr>
        <w:rPr>
          <w:rFonts w:ascii="Times New Roman" w:hAnsi="Times New Roman" w:cs="Times New Roman"/>
          <w:sz w:val="28"/>
          <w:szCs w:val="28"/>
        </w:rPr>
      </w:pPr>
      <w:proofErr w:type="spellStart"/>
      <w:proofErr w:type="gramStart"/>
      <w:r w:rsidRPr="00CE36E2">
        <w:rPr>
          <w:rFonts w:ascii="Times New Roman" w:eastAsia="SimSun" w:hAnsi="Times New Roman" w:cs="Times New Roman"/>
          <w:color w:val="000000"/>
          <w:sz w:val="28"/>
          <w:szCs w:val="28"/>
          <w:lang w:eastAsia="zh-CN" w:bidi="ar"/>
        </w:rPr>
        <w:t>эстрадно</w:t>
      </w:r>
      <w:proofErr w:type="spellEnd"/>
      <w:r w:rsidRPr="00CE36E2">
        <w:rPr>
          <w:rFonts w:ascii="Times New Roman" w:eastAsia="SimSun" w:hAnsi="Times New Roman" w:cs="Times New Roman"/>
          <w:color w:val="000000"/>
          <w:sz w:val="28"/>
          <w:szCs w:val="28"/>
          <w:lang w:eastAsia="zh-CN" w:bidi="ar"/>
        </w:rPr>
        <w:t xml:space="preserve">-джазовых отделений ДШИ (составитель Т.А. </w:t>
      </w:r>
      <w:proofErr w:type="spellStart"/>
      <w:r w:rsidRPr="00CE36E2">
        <w:rPr>
          <w:rFonts w:ascii="Times New Roman" w:eastAsia="SimSun" w:hAnsi="Times New Roman" w:cs="Times New Roman"/>
          <w:color w:val="000000"/>
          <w:sz w:val="28"/>
          <w:szCs w:val="28"/>
          <w:lang w:eastAsia="zh-CN" w:bidi="ar"/>
        </w:rPr>
        <w:t>Хасанзянова</w:t>
      </w:r>
      <w:proofErr w:type="spellEnd"/>
      <w:r w:rsidRPr="00CE36E2">
        <w:rPr>
          <w:rFonts w:ascii="Times New Roman" w:eastAsia="SimSun" w:hAnsi="Times New Roman" w:cs="Times New Roman"/>
          <w:color w:val="000000"/>
          <w:sz w:val="28"/>
          <w:szCs w:val="28"/>
          <w:lang w:eastAsia="zh-CN" w:bidi="ar"/>
        </w:rPr>
        <w:t xml:space="preserve"> – преподаватель </w:t>
      </w:r>
      <w:proofErr w:type="gramEnd"/>
    </w:p>
    <w:p w:rsidR="008B6299" w:rsidRDefault="00CE36E2">
      <w:pPr>
        <w:rPr>
          <w:rFonts w:ascii="Times New Roman" w:hAnsi="Times New Roman" w:cs="Times New Roman"/>
          <w:sz w:val="28"/>
          <w:szCs w:val="28"/>
        </w:rPr>
      </w:pPr>
      <w:proofErr w:type="gramStart"/>
      <w:r w:rsidRPr="00CE36E2">
        <w:rPr>
          <w:rFonts w:ascii="Times New Roman" w:eastAsia="SimSun" w:hAnsi="Times New Roman" w:cs="Times New Roman"/>
          <w:color w:val="000000"/>
          <w:sz w:val="28"/>
          <w:szCs w:val="28"/>
          <w:lang w:eastAsia="zh-CN" w:bidi="ar"/>
        </w:rPr>
        <w:t xml:space="preserve">Государственного музыкального колледжа </w:t>
      </w:r>
      <w:proofErr w:type="spellStart"/>
      <w:r w:rsidRPr="00CE36E2">
        <w:rPr>
          <w:rFonts w:ascii="Times New Roman" w:eastAsia="SimSun" w:hAnsi="Times New Roman" w:cs="Times New Roman"/>
          <w:color w:val="000000"/>
          <w:sz w:val="28"/>
          <w:szCs w:val="28"/>
          <w:lang w:eastAsia="zh-CN" w:bidi="ar"/>
        </w:rPr>
        <w:t>эстрадно</w:t>
      </w:r>
      <w:proofErr w:type="spellEnd"/>
      <w:r w:rsidRPr="00CE36E2">
        <w:rPr>
          <w:rFonts w:ascii="Times New Roman" w:eastAsia="SimSun" w:hAnsi="Times New Roman" w:cs="Times New Roman"/>
          <w:color w:val="000000"/>
          <w:sz w:val="28"/>
          <w:szCs w:val="28"/>
          <w:lang w:eastAsia="zh-CN" w:bidi="ar"/>
        </w:rPr>
        <w:t xml:space="preserve">-джазового искусства) М. 2005 г. </w:t>
      </w:r>
      <w:proofErr w:type="gramEnd"/>
    </w:p>
    <w:p w:rsidR="008B6299" w:rsidRDefault="00CE36E2">
      <w:pPr>
        <w:rPr>
          <w:rFonts w:ascii="Times New Roman" w:hAnsi="Times New Roman" w:cs="Times New Roman"/>
          <w:sz w:val="28"/>
          <w:szCs w:val="28"/>
        </w:rPr>
      </w:pPr>
      <w:r w:rsidRPr="00CE36E2">
        <w:rPr>
          <w:rFonts w:ascii="Times New Roman" w:eastAsia="SimSun" w:hAnsi="Times New Roman" w:cs="Times New Roman"/>
          <w:b/>
          <w:color w:val="000000"/>
          <w:sz w:val="28"/>
          <w:szCs w:val="28"/>
          <w:lang w:eastAsia="zh-CN" w:bidi="ar"/>
        </w:rPr>
        <w:t xml:space="preserve">Список дополнительной литературы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1. Андреева, </w:t>
      </w:r>
      <w:proofErr w:type="spellStart"/>
      <w:r w:rsidRPr="00CE36E2">
        <w:rPr>
          <w:rFonts w:ascii="Times New Roman" w:eastAsia="SimSun" w:hAnsi="Times New Roman" w:cs="Times New Roman"/>
          <w:color w:val="000000"/>
          <w:sz w:val="28"/>
          <w:szCs w:val="28"/>
          <w:lang w:eastAsia="zh-CN" w:bidi="ar"/>
        </w:rPr>
        <w:t>Конорова</w:t>
      </w:r>
      <w:proofErr w:type="spellEnd"/>
      <w:r w:rsidRPr="00CE36E2">
        <w:rPr>
          <w:rFonts w:ascii="Times New Roman" w:eastAsia="SimSun" w:hAnsi="Times New Roman" w:cs="Times New Roman"/>
          <w:color w:val="000000"/>
          <w:sz w:val="28"/>
          <w:szCs w:val="28"/>
          <w:lang w:eastAsia="zh-CN" w:bidi="ar"/>
        </w:rPr>
        <w:t xml:space="preserve"> “Первые шаги в музыке”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2. Музыкальное воспитание. Пение. Пение с текстом.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3. Курина “Дидактические средства обучения”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4. Козлов Н.И. Лучшие психологические игры и упражнения. </w:t>
      </w:r>
      <w:r w:rsidRPr="002D1C16">
        <w:rPr>
          <w:rFonts w:ascii="Times New Roman" w:eastAsia="SimSun" w:hAnsi="Times New Roman" w:cs="Times New Roman"/>
          <w:color w:val="000000"/>
          <w:sz w:val="28"/>
          <w:szCs w:val="28"/>
          <w:lang w:eastAsia="zh-CN" w:bidi="ar"/>
        </w:rPr>
        <w:t xml:space="preserve">Переиздание. Екатеринбург: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Издательство АРД ЛТД. 1997.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5. Р.В. </w:t>
      </w:r>
      <w:proofErr w:type="spellStart"/>
      <w:r w:rsidRPr="00CE36E2">
        <w:rPr>
          <w:rFonts w:ascii="Times New Roman" w:eastAsia="SimSun" w:hAnsi="Times New Roman" w:cs="Times New Roman"/>
          <w:color w:val="000000"/>
          <w:sz w:val="28"/>
          <w:szCs w:val="28"/>
          <w:lang w:eastAsia="zh-CN" w:bidi="ar"/>
        </w:rPr>
        <w:t>Овчарова</w:t>
      </w:r>
      <w:proofErr w:type="spellEnd"/>
      <w:r w:rsidRPr="00CE36E2">
        <w:rPr>
          <w:rFonts w:ascii="Times New Roman" w:eastAsia="SimSun" w:hAnsi="Times New Roman" w:cs="Times New Roman"/>
          <w:color w:val="000000"/>
          <w:sz w:val="28"/>
          <w:szCs w:val="28"/>
          <w:lang w:eastAsia="zh-CN" w:bidi="ar"/>
        </w:rPr>
        <w:t xml:space="preserve"> Практическая психология в начальной школе. - М.: ТЦ "Сфера", 2001.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6. Подорожник: Стихи / </w:t>
      </w:r>
      <w:proofErr w:type="spellStart"/>
      <w:r w:rsidRPr="00CE36E2">
        <w:rPr>
          <w:rFonts w:ascii="Times New Roman" w:eastAsia="SimSun" w:hAnsi="Times New Roman" w:cs="Times New Roman"/>
          <w:color w:val="000000"/>
          <w:sz w:val="28"/>
          <w:szCs w:val="28"/>
          <w:lang w:eastAsia="zh-CN" w:bidi="ar"/>
        </w:rPr>
        <w:t>Колл</w:t>
      </w:r>
      <w:proofErr w:type="spellEnd"/>
      <w:r w:rsidRPr="00CE36E2">
        <w:rPr>
          <w:rFonts w:ascii="Times New Roman" w:eastAsia="SimSun" w:hAnsi="Times New Roman" w:cs="Times New Roman"/>
          <w:color w:val="000000"/>
          <w:sz w:val="28"/>
          <w:szCs w:val="28"/>
          <w:lang w:eastAsia="zh-CN" w:bidi="ar"/>
        </w:rPr>
        <w:t>. Авторов.- Свердловск: Сред</w:t>
      </w:r>
      <w:proofErr w:type="gramStart"/>
      <w:r w:rsidRPr="00CE36E2">
        <w:rPr>
          <w:rFonts w:ascii="Times New Roman" w:eastAsia="SimSun" w:hAnsi="Times New Roman" w:cs="Times New Roman"/>
          <w:color w:val="000000"/>
          <w:sz w:val="28"/>
          <w:szCs w:val="28"/>
          <w:lang w:eastAsia="zh-CN" w:bidi="ar"/>
        </w:rPr>
        <w:t>.-</w:t>
      </w:r>
      <w:proofErr w:type="gramEnd"/>
      <w:r w:rsidRPr="00CE36E2">
        <w:rPr>
          <w:rFonts w:ascii="Times New Roman" w:eastAsia="SimSun" w:hAnsi="Times New Roman" w:cs="Times New Roman"/>
          <w:color w:val="000000"/>
          <w:sz w:val="28"/>
          <w:szCs w:val="28"/>
          <w:lang w:eastAsia="zh-CN" w:bidi="ar"/>
        </w:rPr>
        <w:t xml:space="preserve">Урал. </w:t>
      </w:r>
      <w:r w:rsidRPr="002D1C16">
        <w:rPr>
          <w:rFonts w:ascii="Times New Roman" w:eastAsia="SimSun" w:hAnsi="Times New Roman" w:cs="Times New Roman"/>
          <w:color w:val="000000"/>
          <w:sz w:val="28"/>
          <w:szCs w:val="28"/>
          <w:lang w:eastAsia="zh-CN" w:bidi="ar"/>
        </w:rPr>
        <w:t xml:space="preserve">Кн. изд-во, 1990.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7. Чурилова Э.Г. Методика и организация театрализованной деятельности дошкольников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и младших школьников - М.: </w:t>
      </w:r>
      <w:proofErr w:type="spellStart"/>
      <w:r w:rsidRPr="00CE36E2">
        <w:rPr>
          <w:rFonts w:ascii="Times New Roman" w:eastAsia="SimSun" w:hAnsi="Times New Roman" w:cs="Times New Roman"/>
          <w:color w:val="000000"/>
          <w:sz w:val="28"/>
          <w:szCs w:val="28"/>
          <w:lang w:eastAsia="zh-CN" w:bidi="ar"/>
        </w:rPr>
        <w:t>Гуманит</w:t>
      </w:r>
      <w:proofErr w:type="spellEnd"/>
      <w:r w:rsidRPr="00CE36E2">
        <w:rPr>
          <w:rFonts w:ascii="Times New Roman" w:eastAsia="SimSun" w:hAnsi="Times New Roman" w:cs="Times New Roman"/>
          <w:color w:val="000000"/>
          <w:sz w:val="28"/>
          <w:szCs w:val="28"/>
          <w:lang w:eastAsia="zh-CN" w:bidi="ar"/>
        </w:rPr>
        <w:t xml:space="preserve">. Изд. Центр ВЛАДОС, 2001.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8. </w:t>
      </w:r>
      <w:proofErr w:type="spellStart"/>
      <w:r w:rsidRPr="00CE36E2">
        <w:rPr>
          <w:rFonts w:ascii="Times New Roman" w:eastAsia="SimSun" w:hAnsi="Times New Roman" w:cs="Times New Roman"/>
          <w:color w:val="000000"/>
          <w:sz w:val="28"/>
          <w:szCs w:val="28"/>
          <w:lang w:eastAsia="zh-CN" w:bidi="ar"/>
        </w:rPr>
        <w:t>Шушкина</w:t>
      </w:r>
      <w:proofErr w:type="spellEnd"/>
      <w:r w:rsidRPr="00CE36E2">
        <w:rPr>
          <w:rFonts w:ascii="Times New Roman" w:eastAsia="SimSun" w:hAnsi="Times New Roman" w:cs="Times New Roman"/>
          <w:color w:val="000000"/>
          <w:sz w:val="28"/>
          <w:szCs w:val="28"/>
          <w:lang w:eastAsia="zh-CN" w:bidi="ar"/>
        </w:rPr>
        <w:t xml:space="preserve"> “ Ритмика” Введение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9. Е. Ю. </w:t>
      </w:r>
      <w:proofErr w:type="gramStart"/>
      <w:r w:rsidRPr="00CE36E2">
        <w:rPr>
          <w:rFonts w:ascii="Times New Roman" w:eastAsia="SimSun" w:hAnsi="Times New Roman" w:cs="Times New Roman"/>
          <w:color w:val="000000"/>
          <w:sz w:val="28"/>
          <w:szCs w:val="28"/>
          <w:lang w:eastAsia="zh-CN" w:bidi="ar"/>
        </w:rPr>
        <w:t>Белоброва</w:t>
      </w:r>
      <w:proofErr w:type="gramEnd"/>
      <w:r w:rsidRPr="00CE36E2">
        <w:rPr>
          <w:rFonts w:ascii="Times New Roman" w:eastAsia="SimSun" w:hAnsi="Times New Roman" w:cs="Times New Roman"/>
          <w:color w:val="000000"/>
          <w:sz w:val="28"/>
          <w:szCs w:val="28"/>
          <w:lang w:eastAsia="zh-CN" w:bidi="ar"/>
        </w:rPr>
        <w:t xml:space="preserve"> "Рок-вокалист" §6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10. В. В. Емельянов </w:t>
      </w:r>
      <w:proofErr w:type="spellStart"/>
      <w:r w:rsidRPr="00CE36E2">
        <w:rPr>
          <w:rFonts w:ascii="Times New Roman" w:eastAsia="SimSun" w:hAnsi="Times New Roman" w:cs="Times New Roman"/>
          <w:color w:val="000000"/>
          <w:sz w:val="28"/>
          <w:szCs w:val="28"/>
          <w:lang w:eastAsia="zh-CN" w:bidi="ar"/>
        </w:rPr>
        <w:t>Фонопедический</w:t>
      </w:r>
      <w:proofErr w:type="spellEnd"/>
      <w:r w:rsidRPr="00CE36E2">
        <w:rPr>
          <w:rFonts w:ascii="Times New Roman" w:eastAsia="SimSun" w:hAnsi="Times New Roman" w:cs="Times New Roman"/>
          <w:color w:val="000000"/>
          <w:sz w:val="28"/>
          <w:szCs w:val="28"/>
          <w:lang w:eastAsia="zh-CN" w:bidi="ar"/>
        </w:rPr>
        <w:t xml:space="preserve"> метод развития голоса</w:t>
      </w:r>
      <w:proofErr w:type="gramStart"/>
      <w:r w:rsidRPr="00CE36E2">
        <w:rPr>
          <w:rFonts w:ascii="Times New Roman" w:eastAsia="SimSun" w:hAnsi="Times New Roman" w:cs="Times New Roman"/>
          <w:color w:val="000000"/>
          <w:sz w:val="28"/>
          <w:szCs w:val="28"/>
          <w:lang w:eastAsia="zh-CN" w:bidi="ar"/>
        </w:rPr>
        <w:t>.-</w:t>
      </w:r>
      <w:proofErr w:type="gramEnd"/>
      <w:r w:rsidRPr="00CE36E2">
        <w:rPr>
          <w:rFonts w:ascii="Times New Roman" w:eastAsia="SimSun" w:hAnsi="Times New Roman" w:cs="Times New Roman"/>
          <w:color w:val="000000"/>
          <w:sz w:val="28"/>
          <w:szCs w:val="28"/>
          <w:lang w:eastAsia="zh-CN" w:bidi="ar"/>
        </w:rPr>
        <w:t xml:space="preserve">М., 1999.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11. С. П. Юдин Формирование голоса певца. - </w:t>
      </w:r>
      <w:proofErr w:type="spellStart"/>
      <w:r w:rsidRPr="00CE36E2">
        <w:rPr>
          <w:rFonts w:ascii="Times New Roman" w:eastAsia="SimSun" w:hAnsi="Times New Roman" w:cs="Times New Roman"/>
          <w:color w:val="000000"/>
          <w:sz w:val="28"/>
          <w:szCs w:val="28"/>
          <w:lang w:eastAsia="zh-CN" w:bidi="ar"/>
        </w:rPr>
        <w:t>Музгиз</w:t>
      </w:r>
      <w:proofErr w:type="spellEnd"/>
      <w:r w:rsidRPr="00CE36E2">
        <w:rPr>
          <w:rFonts w:ascii="Times New Roman" w:eastAsia="SimSun" w:hAnsi="Times New Roman" w:cs="Times New Roman"/>
          <w:color w:val="000000"/>
          <w:sz w:val="28"/>
          <w:szCs w:val="28"/>
          <w:lang w:eastAsia="zh-CN" w:bidi="ar"/>
        </w:rPr>
        <w:t xml:space="preserve">, М.,1963.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12. </w:t>
      </w:r>
      <w:proofErr w:type="spellStart"/>
      <w:r w:rsidRPr="00CE36E2">
        <w:rPr>
          <w:rFonts w:ascii="Times New Roman" w:eastAsia="SimSun" w:hAnsi="Times New Roman" w:cs="Times New Roman"/>
          <w:color w:val="000000"/>
          <w:sz w:val="28"/>
          <w:szCs w:val="28"/>
          <w:lang w:eastAsia="zh-CN" w:bidi="ar"/>
        </w:rPr>
        <w:t>Сэт</w:t>
      </w:r>
      <w:proofErr w:type="spellEnd"/>
      <w:r w:rsidRPr="00CE36E2">
        <w:rPr>
          <w:rFonts w:ascii="Times New Roman" w:eastAsia="SimSun" w:hAnsi="Times New Roman" w:cs="Times New Roman"/>
          <w:color w:val="000000"/>
          <w:sz w:val="28"/>
          <w:szCs w:val="28"/>
          <w:lang w:eastAsia="zh-CN" w:bidi="ar"/>
        </w:rPr>
        <w:t xml:space="preserve"> </w:t>
      </w:r>
      <w:proofErr w:type="spellStart"/>
      <w:r w:rsidRPr="00CE36E2">
        <w:rPr>
          <w:rFonts w:ascii="Times New Roman" w:eastAsia="SimSun" w:hAnsi="Times New Roman" w:cs="Times New Roman"/>
          <w:color w:val="000000"/>
          <w:sz w:val="28"/>
          <w:szCs w:val="28"/>
          <w:lang w:eastAsia="zh-CN" w:bidi="ar"/>
        </w:rPr>
        <w:t>Риггс</w:t>
      </w:r>
      <w:proofErr w:type="spellEnd"/>
      <w:r w:rsidRPr="00CE36E2">
        <w:rPr>
          <w:rFonts w:ascii="Times New Roman" w:eastAsia="SimSun" w:hAnsi="Times New Roman" w:cs="Times New Roman"/>
          <w:color w:val="000000"/>
          <w:sz w:val="28"/>
          <w:szCs w:val="28"/>
          <w:lang w:eastAsia="zh-CN" w:bidi="ar"/>
        </w:rPr>
        <w:t xml:space="preserve"> Как стать звездой </w:t>
      </w:r>
      <w:proofErr w:type="spellStart"/>
      <w:r w:rsidRPr="00CE36E2">
        <w:rPr>
          <w:rFonts w:ascii="Times New Roman" w:eastAsia="SimSun" w:hAnsi="Times New Roman" w:cs="Times New Roman"/>
          <w:color w:val="000000"/>
          <w:sz w:val="28"/>
          <w:szCs w:val="28"/>
          <w:lang w:eastAsia="zh-CN" w:bidi="ar"/>
        </w:rPr>
        <w:t>Аудиошкола</w:t>
      </w:r>
      <w:proofErr w:type="spellEnd"/>
      <w:r w:rsidRPr="00CE36E2">
        <w:rPr>
          <w:rFonts w:ascii="Times New Roman" w:eastAsia="SimSun" w:hAnsi="Times New Roman" w:cs="Times New Roman"/>
          <w:color w:val="000000"/>
          <w:sz w:val="28"/>
          <w:szCs w:val="28"/>
          <w:lang w:eastAsia="zh-CN" w:bidi="ar"/>
        </w:rPr>
        <w:t xml:space="preserve"> для вокалистов </w:t>
      </w:r>
      <w:proofErr w:type="gramStart"/>
      <w:r w:rsidRPr="00CE36E2">
        <w:rPr>
          <w:rFonts w:ascii="Times New Roman" w:eastAsia="SimSun" w:hAnsi="Times New Roman" w:cs="Times New Roman"/>
          <w:color w:val="000000"/>
          <w:sz w:val="28"/>
          <w:szCs w:val="28"/>
          <w:lang w:eastAsia="zh-CN" w:bidi="ar"/>
        </w:rPr>
        <w:t>–М</w:t>
      </w:r>
      <w:proofErr w:type="gramEnd"/>
      <w:r w:rsidRPr="00CE36E2">
        <w:rPr>
          <w:rFonts w:ascii="Times New Roman" w:eastAsia="SimSun" w:hAnsi="Times New Roman" w:cs="Times New Roman"/>
          <w:color w:val="000000"/>
          <w:sz w:val="28"/>
          <w:szCs w:val="28"/>
          <w:lang w:eastAsia="zh-CN" w:bidi="ar"/>
        </w:rPr>
        <w:t xml:space="preserve">., 2005. </w:t>
      </w:r>
    </w:p>
    <w:p w:rsidR="008B6299" w:rsidRDefault="00CE36E2">
      <w:pPr>
        <w:rPr>
          <w:rFonts w:ascii="Times New Roman" w:hAnsi="Times New Roman" w:cs="Times New Roman"/>
          <w:sz w:val="28"/>
          <w:szCs w:val="28"/>
        </w:rPr>
      </w:pPr>
      <w:r w:rsidRPr="00CE36E2">
        <w:rPr>
          <w:rFonts w:ascii="Times New Roman" w:eastAsia="SimSun" w:hAnsi="Times New Roman" w:cs="Times New Roman"/>
          <w:color w:val="000000"/>
          <w:sz w:val="28"/>
          <w:szCs w:val="28"/>
          <w:lang w:eastAsia="zh-CN" w:bidi="ar"/>
        </w:rPr>
        <w:t xml:space="preserve">13. М. </w:t>
      </w:r>
      <w:proofErr w:type="spellStart"/>
      <w:r w:rsidRPr="00CE36E2">
        <w:rPr>
          <w:rFonts w:ascii="Times New Roman" w:eastAsia="SimSun" w:hAnsi="Times New Roman" w:cs="Times New Roman"/>
          <w:color w:val="000000"/>
          <w:sz w:val="28"/>
          <w:szCs w:val="28"/>
          <w:lang w:eastAsia="zh-CN" w:bidi="ar"/>
        </w:rPr>
        <w:t>Маркези</w:t>
      </w:r>
      <w:proofErr w:type="spellEnd"/>
      <w:r w:rsidRPr="00CE36E2">
        <w:rPr>
          <w:rFonts w:ascii="Times New Roman" w:eastAsia="SimSun" w:hAnsi="Times New Roman" w:cs="Times New Roman"/>
          <w:color w:val="000000"/>
          <w:sz w:val="28"/>
          <w:szCs w:val="28"/>
          <w:lang w:eastAsia="zh-CN" w:bidi="ar"/>
        </w:rPr>
        <w:t xml:space="preserve"> Школа пения, М </w:t>
      </w:r>
      <w:proofErr w:type="gramStart"/>
      <w:r w:rsidRPr="00CE36E2">
        <w:rPr>
          <w:rFonts w:ascii="Times New Roman" w:eastAsia="SimSun" w:hAnsi="Times New Roman" w:cs="Times New Roman"/>
          <w:color w:val="000000"/>
          <w:sz w:val="28"/>
          <w:szCs w:val="28"/>
          <w:lang w:eastAsia="zh-CN" w:bidi="ar"/>
        </w:rPr>
        <w:t>–М</w:t>
      </w:r>
      <w:proofErr w:type="gramEnd"/>
      <w:r w:rsidRPr="00CE36E2">
        <w:rPr>
          <w:rFonts w:ascii="Times New Roman" w:eastAsia="SimSun" w:hAnsi="Times New Roman" w:cs="Times New Roman"/>
          <w:color w:val="000000"/>
          <w:sz w:val="28"/>
          <w:szCs w:val="28"/>
          <w:lang w:eastAsia="zh-CN" w:bidi="ar"/>
        </w:rPr>
        <w:t xml:space="preserve">узыка, 2005 </w:t>
      </w:r>
    </w:p>
    <w:p w:rsidR="008B6299" w:rsidRDefault="008B6299">
      <w:pPr>
        <w:spacing w:line="276" w:lineRule="auto"/>
        <w:rPr>
          <w:rFonts w:ascii="Times New Roman" w:hAnsi="Times New Roman" w:cs="Times New Roman"/>
          <w:sz w:val="32"/>
          <w:szCs w:val="32"/>
        </w:rPr>
      </w:pPr>
    </w:p>
    <w:sectPr w:rsidR="008B62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330749"/>
    <w:multiLevelType w:val="singleLevel"/>
    <w:tmpl w:val="9C330749"/>
    <w:lvl w:ilvl="0">
      <w:start w:val="1"/>
      <w:numFmt w:val="upperRoman"/>
      <w:suff w:val="space"/>
      <w:lvlText w:val="%1."/>
      <w:lvlJc w:val="left"/>
    </w:lvl>
  </w:abstractNum>
  <w:abstractNum w:abstractNumId="1">
    <w:nsid w:val="2CAC02A2"/>
    <w:multiLevelType w:val="multilevel"/>
    <w:tmpl w:val="2CAC02A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51"/>
    <w:rsid w:val="002372EE"/>
    <w:rsid w:val="002C7B69"/>
    <w:rsid w:val="002D0E24"/>
    <w:rsid w:val="002D1C16"/>
    <w:rsid w:val="00363F51"/>
    <w:rsid w:val="00391945"/>
    <w:rsid w:val="003F7A14"/>
    <w:rsid w:val="004B5D56"/>
    <w:rsid w:val="005C7DF6"/>
    <w:rsid w:val="005E4DB6"/>
    <w:rsid w:val="006C0413"/>
    <w:rsid w:val="00711FF9"/>
    <w:rsid w:val="00887116"/>
    <w:rsid w:val="008B6299"/>
    <w:rsid w:val="0095456B"/>
    <w:rsid w:val="009868A3"/>
    <w:rsid w:val="009A4FE8"/>
    <w:rsid w:val="00A24B4D"/>
    <w:rsid w:val="00A45DA3"/>
    <w:rsid w:val="00B4573F"/>
    <w:rsid w:val="00C02B22"/>
    <w:rsid w:val="00C10B67"/>
    <w:rsid w:val="00C7013F"/>
    <w:rsid w:val="00CE36E2"/>
    <w:rsid w:val="00D11435"/>
    <w:rsid w:val="00D661C7"/>
    <w:rsid w:val="00E818C7"/>
    <w:rsid w:val="00EE7B67"/>
    <w:rsid w:val="054E1CF1"/>
    <w:rsid w:val="08134116"/>
    <w:rsid w:val="189B56B6"/>
    <w:rsid w:val="21940925"/>
    <w:rsid w:val="391434E4"/>
    <w:rsid w:val="49046C13"/>
    <w:rsid w:val="490F5B2F"/>
    <w:rsid w:val="4A154FA4"/>
    <w:rsid w:val="54DF602F"/>
    <w:rsid w:val="59574747"/>
    <w:rsid w:val="5BB14E23"/>
    <w:rsid w:val="62F8282C"/>
    <w:rsid w:val="6CAD528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pPr>
      <w:ind w:left="720"/>
      <w:contextualSpacing/>
    </w:pPr>
  </w:style>
  <w:style w:type="paragraph" w:styleId="a5">
    <w:name w:val="Balloon Text"/>
    <w:basedOn w:val="a"/>
    <w:link w:val="a6"/>
    <w:uiPriority w:val="99"/>
    <w:semiHidden/>
    <w:unhideWhenUsed/>
    <w:rsid w:val="002D1C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1C1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pPr>
      <w:ind w:left="720"/>
      <w:contextualSpacing/>
    </w:pPr>
  </w:style>
  <w:style w:type="paragraph" w:styleId="a5">
    <w:name w:val="Balloon Text"/>
    <w:basedOn w:val="a"/>
    <w:link w:val="a6"/>
    <w:uiPriority w:val="99"/>
    <w:semiHidden/>
    <w:unhideWhenUsed/>
    <w:rsid w:val="002D1C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1C1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oudodedshi@rambl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3838</Words>
  <Characters>21883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Лилия Александровна</cp:lastModifiedBy>
  <cp:revision>10</cp:revision>
  <cp:lastPrinted>2021-01-13T07:53:00Z</cp:lastPrinted>
  <dcterms:created xsi:type="dcterms:W3CDTF">2020-09-27T15:35:00Z</dcterms:created>
  <dcterms:modified xsi:type="dcterms:W3CDTF">2022-08-01T12:54:00Z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