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8C" w:rsidRPr="00F82C81" w:rsidRDefault="00897F8C" w:rsidP="0089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F82C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897F8C" w:rsidRPr="00F82C81" w:rsidRDefault="00897F8C" w:rsidP="00897F8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897F8C" w:rsidRPr="00F82C81" w:rsidRDefault="00897F8C" w:rsidP="00897F8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897F8C" w:rsidRPr="00F82C81" w:rsidRDefault="00897F8C" w:rsidP="00897F8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8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897F8C" w:rsidRPr="00F82C81" w:rsidRDefault="00897F8C" w:rsidP="00897F8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81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897F8C" w:rsidRPr="00F82C81" w:rsidRDefault="00897F8C" w:rsidP="00897F8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F8C" w:rsidRPr="00F82C81" w:rsidRDefault="00897F8C" w:rsidP="00897F8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8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897F8C" w:rsidRPr="00F82C81" w:rsidRDefault="00897F8C" w:rsidP="00897F8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9" w:history="1">
        <w:r w:rsidRPr="00F82C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897F8C" w:rsidRPr="00F82C81" w:rsidRDefault="00897F8C" w:rsidP="00897F8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897F8C" w:rsidRPr="00F82C81" w:rsidRDefault="00897F8C" w:rsidP="00897F8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7F8C" w:rsidRPr="00F82C81" w:rsidRDefault="00897F8C" w:rsidP="00897F8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17" w:type="dxa"/>
        <w:tblInd w:w="-106" w:type="dxa"/>
        <w:tblLook w:val="01E0" w:firstRow="1" w:lastRow="1" w:firstColumn="1" w:lastColumn="1" w:noHBand="0" w:noVBand="0"/>
      </w:tblPr>
      <w:tblGrid>
        <w:gridCol w:w="5317"/>
        <w:gridCol w:w="345"/>
        <w:gridCol w:w="4555"/>
      </w:tblGrid>
      <w:tr w:rsidR="00897F8C" w:rsidRPr="00F82C81" w:rsidTr="006439A1">
        <w:tc>
          <w:tcPr>
            <w:tcW w:w="5317" w:type="dxa"/>
            <w:hideMark/>
          </w:tcPr>
          <w:p w:rsidR="00897F8C" w:rsidRPr="00F82C81" w:rsidRDefault="00897F8C" w:rsidP="006439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РАССМОТРЕНО       </w:t>
            </w:r>
          </w:p>
        </w:tc>
        <w:tc>
          <w:tcPr>
            <w:tcW w:w="345" w:type="dxa"/>
          </w:tcPr>
          <w:p w:rsidR="00897F8C" w:rsidRPr="00F82C81" w:rsidRDefault="00897F8C" w:rsidP="006439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hideMark/>
          </w:tcPr>
          <w:p w:rsidR="00897F8C" w:rsidRPr="00F82C81" w:rsidRDefault="00897F8C" w:rsidP="006439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897F8C" w:rsidRPr="00F82C81" w:rsidTr="006439A1">
        <w:tc>
          <w:tcPr>
            <w:tcW w:w="5317" w:type="dxa"/>
            <w:hideMark/>
          </w:tcPr>
          <w:p w:rsidR="00897F8C" w:rsidRPr="00F82C81" w:rsidRDefault="00897F8C" w:rsidP="006439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 педагогического  совета</w:t>
            </w:r>
          </w:p>
        </w:tc>
        <w:tc>
          <w:tcPr>
            <w:tcW w:w="345" w:type="dxa"/>
          </w:tcPr>
          <w:p w:rsidR="00897F8C" w:rsidRPr="00F82C81" w:rsidRDefault="00897F8C" w:rsidP="006439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hideMark/>
          </w:tcPr>
          <w:p w:rsidR="00897F8C" w:rsidRPr="00F82C81" w:rsidRDefault="00897F8C" w:rsidP="006439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МБУДО Егорлыкской ДШИ</w:t>
            </w:r>
          </w:p>
        </w:tc>
      </w:tr>
      <w:tr w:rsidR="00897F8C" w:rsidRPr="00F82C81" w:rsidTr="006439A1">
        <w:tc>
          <w:tcPr>
            <w:tcW w:w="5317" w:type="dxa"/>
            <w:hideMark/>
          </w:tcPr>
          <w:p w:rsidR="00897F8C" w:rsidRPr="00F82C81" w:rsidRDefault="00897F8C" w:rsidP="006439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 Егорлыкской ДШИ</w:t>
            </w:r>
          </w:p>
        </w:tc>
        <w:tc>
          <w:tcPr>
            <w:tcW w:w="345" w:type="dxa"/>
          </w:tcPr>
          <w:p w:rsidR="00897F8C" w:rsidRPr="00F82C81" w:rsidRDefault="00897F8C" w:rsidP="006439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hideMark/>
          </w:tcPr>
          <w:p w:rsidR="00897F8C" w:rsidRPr="00F82C81" w:rsidRDefault="00897F8C" w:rsidP="006439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Л.А. Науменко </w:t>
            </w:r>
          </w:p>
        </w:tc>
      </w:tr>
      <w:tr w:rsidR="00897F8C" w:rsidRPr="00F82C81" w:rsidTr="006439A1">
        <w:tc>
          <w:tcPr>
            <w:tcW w:w="5317" w:type="dxa"/>
            <w:hideMark/>
          </w:tcPr>
          <w:p w:rsidR="00897F8C" w:rsidRPr="00F82C81" w:rsidRDefault="00897F8C" w:rsidP="00D91E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 от «___»_____________202</w:t>
            </w:r>
            <w:r w:rsidR="00D9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</w:t>
            </w:r>
          </w:p>
        </w:tc>
        <w:tc>
          <w:tcPr>
            <w:tcW w:w="345" w:type="dxa"/>
          </w:tcPr>
          <w:p w:rsidR="00897F8C" w:rsidRPr="00F82C81" w:rsidRDefault="00897F8C" w:rsidP="006439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hideMark/>
          </w:tcPr>
          <w:p w:rsidR="00897F8C" w:rsidRPr="00F82C81" w:rsidRDefault="00897F8C" w:rsidP="00D91E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___»_______________________202</w:t>
            </w:r>
            <w:r w:rsidR="00D9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897F8C" w:rsidRPr="00F82C81" w:rsidRDefault="00897F8C" w:rsidP="0089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97F8C" w:rsidRPr="00F82C81" w:rsidRDefault="00897F8C" w:rsidP="00897F8C">
      <w:pPr>
        <w:spacing w:beforeAutospacing="1" w:after="0" w:afterAutospacing="1" w:line="360" w:lineRule="auto"/>
        <w:rPr>
          <w:rFonts w:ascii="Times New Roman" w:eastAsia="Times New Roman" w:hAnsi="Times New Roman" w:cs="Times New Roman"/>
          <w:lang w:eastAsia="ru-RU" w:bidi="en-US"/>
        </w:rPr>
      </w:pPr>
    </w:p>
    <w:p w:rsidR="00897F8C" w:rsidRPr="00F82C81" w:rsidRDefault="00897F8C" w:rsidP="00897F8C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F82C8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ДОПОЛНИТЕЛЬНАЯ</w:t>
      </w:r>
    </w:p>
    <w:p w:rsidR="00897F8C" w:rsidRPr="00F82C81" w:rsidRDefault="00897F8C" w:rsidP="00897F8C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F82C8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ПРЕДПРОФЕССИОНАЛЬНАЯ ПРОГРАММА </w:t>
      </w:r>
    </w:p>
    <w:p w:rsidR="00897F8C" w:rsidRPr="00F82C81" w:rsidRDefault="00897F8C" w:rsidP="00897F8C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F82C8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 ОБЛАСТИ  МУЗЫКАЛЬНОГО   ИСКУССТВА</w:t>
      </w:r>
    </w:p>
    <w:p w:rsidR="00897F8C" w:rsidRPr="00F82C81" w:rsidRDefault="00897F8C" w:rsidP="00897F8C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F82C8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СТРУН</w:t>
      </w:r>
      <w:r w:rsidRPr="00F82C8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НЫЕ ИНСТРУМЕНТЫ»</w:t>
      </w:r>
    </w:p>
    <w:p w:rsidR="00897F8C" w:rsidRPr="00F82C81" w:rsidRDefault="00897F8C" w:rsidP="00897F8C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F82C8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ПО. 01. Предметная область</w:t>
      </w:r>
    </w:p>
    <w:p w:rsidR="00897F8C" w:rsidRPr="00F82C81" w:rsidRDefault="00897F8C" w:rsidP="00897F8C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F82C8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Музыкальное исполнительство</w:t>
      </w:r>
    </w:p>
    <w:p w:rsidR="00897F8C" w:rsidRPr="00F82C81" w:rsidRDefault="00897F8C" w:rsidP="00897F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F82C8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F82C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ПРОГРАММА</w:t>
      </w:r>
    </w:p>
    <w:p w:rsidR="00897F8C" w:rsidRPr="00F82C81" w:rsidRDefault="00897F8C" w:rsidP="00897F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F82C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   УЧЕБНОМУ       ПРЕДМЕТУ</w:t>
      </w:r>
    </w:p>
    <w:p w:rsidR="00897F8C" w:rsidRPr="00F82C81" w:rsidRDefault="00897F8C" w:rsidP="00897F8C">
      <w:pPr>
        <w:spacing w:after="0"/>
        <w:jc w:val="center"/>
        <w:rPr>
          <w:rFonts w:ascii="Times New Roman" w:eastAsia="SimSun" w:hAnsi="Times New Roman" w:cs="Mangal"/>
          <w:b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ПО.01.УП.02</w:t>
      </w:r>
      <w:r w:rsidRPr="00F82C81">
        <w:rPr>
          <w:rFonts w:ascii="Times New Roman" w:eastAsia="Calibri" w:hAnsi="Times New Roman" w:cs="Times New Roman"/>
          <w:b/>
          <w:sz w:val="28"/>
          <w:szCs w:val="28"/>
        </w:rPr>
        <w:t>. «</w:t>
      </w:r>
      <w:r>
        <w:rPr>
          <w:rFonts w:ascii="Times New Roman" w:eastAsia="Calibri" w:hAnsi="Times New Roman" w:cs="Times New Roman"/>
          <w:b/>
          <w:sz w:val="28"/>
          <w:szCs w:val="28"/>
        </w:rPr>
        <w:t>АНСАМБЛЬ (скрипачей)</w:t>
      </w:r>
      <w:r w:rsidRPr="00F82C8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97F8C" w:rsidRPr="00F82C81" w:rsidRDefault="00897F8C" w:rsidP="00897F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F8C" w:rsidRPr="00897F8C" w:rsidRDefault="00897F8C" w:rsidP="00897F8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C81">
        <w:rPr>
          <w:rFonts w:ascii="Times New Roman" w:eastAsia="Times New Roman" w:hAnsi="Times New Roman" w:cs="Times New Roman"/>
          <w:b/>
          <w:bCs/>
          <w:sz w:val="28"/>
          <w:szCs w:val="28"/>
        </w:rPr>
        <w:t>8 (9) лет обучения</w:t>
      </w:r>
    </w:p>
    <w:p w:rsidR="00897F8C" w:rsidRPr="00F82C81" w:rsidRDefault="00897F8C" w:rsidP="00897F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7F8C" w:rsidRPr="00F82C81" w:rsidRDefault="00897F8C" w:rsidP="00897F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C81">
        <w:rPr>
          <w:rFonts w:ascii="Times New Roman" w:eastAsia="Times New Roman" w:hAnsi="Times New Roman" w:cs="Times New Roman"/>
          <w:b/>
        </w:rPr>
        <w:t>ст. Егорлыкская</w:t>
      </w:r>
    </w:p>
    <w:p w:rsidR="00897F8C" w:rsidRDefault="00897F8C" w:rsidP="00897F8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</w:t>
      </w:r>
      <w:r w:rsidR="00D91EC9">
        <w:rPr>
          <w:rFonts w:ascii="Times New Roman" w:eastAsia="Times New Roman" w:hAnsi="Times New Roman" w:cs="Times New Roman"/>
          <w:b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год</w:t>
      </w:r>
    </w:p>
    <w:p w:rsidR="00C11160" w:rsidRPr="00897F8C" w:rsidRDefault="00C11160" w:rsidP="00897F8C">
      <w:pPr>
        <w:jc w:val="center"/>
        <w:rPr>
          <w:rFonts w:ascii="Times New Roman" w:eastAsia="Times New Roman" w:hAnsi="Times New Roman" w:cs="Times New Roman"/>
          <w:b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C11160" w:rsidRPr="00897F8C" w:rsidRDefault="00C11160" w:rsidP="00897F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>I.</w:t>
      </w:r>
      <w:r w:rsidRPr="00897F8C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F8C">
        <w:rPr>
          <w:rFonts w:ascii="Times New Roman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F8C">
        <w:rPr>
          <w:rFonts w:ascii="Times New Roman" w:hAnsi="Times New Roman" w:cs="Times New Roman"/>
          <w:i/>
          <w:sz w:val="28"/>
          <w:szCs w:val="28"/>
        </w:rPr>
        <w:t>- Срок реализации учебного предмета;</w:t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97F8C">
        <w:rPr>
          <w:rFonts w:ascii="Times New Roman" w:hAnsi="Times New Roman" w:cs="Times New Roman"/>
          <w:i/>
          <w:sz w:val="28"/>
          <w:szCs w:val="28"/>
        </w:rPr>
        <w:t>- Объем учебного времени, предусмотренный учебным планом образовательного</w:t>
      </w:r>
      <w:proofErr w:type="gramEnd"/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F8C">
        <w:rPr>
          <w:rFonts w:ascii="Times New Roman" w:hAnsi="Times New Roman" w:cs="Times New Roman"/>
          <w:i/>
          <w:sz w:val="28"/>
          <w:szCs w:val="28"/>
        </w:rPr>
        <w:t xml:space="preserve">   учреждения на реализацию учебного предмета;</w:t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F8C">
        <w:rPr>
          <w:rFonts w:ascii="Times New Roman" w:hAnsi="Times New Roman" w:cs="Times New Roman"/>
          <w:i/>
          <w:sz w:val="28"/>
          <w:szCs w:val="28"/>
        </w:rPr>
        <w:t>- Форма проведения учебных аудиторных занятий;</w:t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F8C">
        <w:rPr>
          <w:rFonts w:ascii="Times New Roman" w:hAnsi="Times New Roman" w:cs="Times New Roman"/>
          <w:i/>
          <w:sz w:val="28"/>
          <w:szCs w:val="28"/>
        </w:rPr>
        <w:t>- Цели и задачи учебного предмета;</w:t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F8C">
        <w:rPr>
          <w:rFonts w:ascii="Times New Roman" w:hAnsi="Times New Roman" w:cs="Times New Roman"/>
          <w:i/>
          <w:sz w:val="28"/>
          <w:szCs w:val="28"/>
        </w:rPr>
        <w:t>- Обоснование структуры программы учебного предмета;</w:t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F8C">
        <w:rPr>
          <w:rFonts w:ascii="Times New Roman" w:hAnsi="Times New Roman" w:cs="Times New Roman"/>
          <w:i/>
          <w:sz w:val="28"/>
          <w:szCs w:val="28"/>
        </w:rPr>
        <w:t xml:space="preserve">- Методы обучения; </w:t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F8C">
        <w:rPr>
          <w:rFonts w:ascii="Times New Roman" w:hAnsi="Times New Roman" w:cs="Times New Roman"/>
          <w:i/>
          <w:sz w:val="28"/>
          <w:szCs w:val="28"/>
        </w:rPr>
        <w:t>- Описание материально-технических условий реализации учебного предмета;</w:t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160" w:rsidRPr="00897F8C" w:rsidRDefault="00C11160" w:rsidP="00897F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>II.</w:t>
      </w:r>
      <w:r w:rsidRPr="00897F8C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F8C">
        <w:rPr>
          <w:rFonts w:ascii="Times New Roman" w:hAnsi="Times New Roman" w:cs="Times New Roman"/>
          <w:i/>
          <w:sz w:val="28"/>
          <w:szCs w:val="28"/>
        </w:rPr>
        <w:t>- Сведения о затратах учебного времени;</w:t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97F8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97F8C">
        <w:rPr>
          <w:rFonts w:ascii="Times New Roman" w:hAnsi="Times New Roman" w:cs="Times New Roman"/>
          <w:bCs/>
          <w:i/>
          <w:sz w:val="28"/>
          <w:szCs w:val="28"/>
        </w:rPr>
        <w:t>Годовые требования по классам;</w:t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11160" w:rsidRPr="00897F8C" w:rsidRDefault="00C11160" w:rsidP="00897F8C">
      <w:pPr>
        <w:spacing w:before="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>III.</w:t>
      </w:r>
      <w:r w:rsidRPr="00897F8C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897F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</w:p>
    <w:p w:rsidR="00C11160" w:rsidRPr="00897F8C" w:rsidRDefault="00C11160" w:rsidP="00897F8C">
      <w:pPr>
        <w:pStyle w:val="1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97F8C">
        <w:rPr>
          <w:rFonts w:ascii="Times New Roman" w:hAnsi="Times New Roman" w:cs="Times New Roman"/>
          <w:b/>
          <w:sz w:val="28"/>
          <w:szCs w:val="28"/>
        </w:rPr>
        <w:t>.</w:t>
      </w:r>
      <w:r w:rsidRPr="00897F8C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F8C">
        <w:rPr>
          <w:rFonts w:ascii="Times New Roman" w:hAnsi="Times New Roman" w:cs="Times New Roman"/>
          <w:i/>
          <w:sz w:val="28"/>
          <w:szCs w:val="28"/>
        </w:rPr>
        <w:t xml:space="preserve">- Аттестация: цели, виды, форма, содержание; </w:t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F8C">
        <w:rPr>
          <w:rFonts w:ascii="Times New Roman" w:hAnsi="Times New Roman" w:cs="Times New Roman"/>
          <w:i/>
          <w:sz w:val="28"/>
          <w:szCs w:val="28"/>
        </w:rPr>
        <w:t>- Критерии оценки;</w:t>
      </w:r>
    </w:p>
    <w:p w:rsidR="00C11160" w:rsidRPr="00897F8C" w:rsidRDefault="00C11160" w:rsidP="00897F8C">
      <w:pPr>
        <w:pStyle w:val="11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97F8C">
        <w:rPr>
          <w:rFonts w:ascii="Times New Roman" w:hAnsi="Times New Roman" w:cs="Times New Roman"/>
          <w:b/>
          <w:sz w:val="28"/>
          <w:szCs w:val="28"/>
        </w:rPr>
        <w:t>.</w:t>
      </w:r>
      <w:r w:rsidRPr="00897F8C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F8C">
        <w:rPr>
          <w:rFonts w:ascii="Times New Roman" w:hAnsi="Times New Roman" w:cs="Times New Roman"/>
          <w:i/>
          <w:sz w:val="28"/>
          <w:szCs w:val="28"/>
        </w:rPr>
        <w:t>- Методические рекомендации педагогическим работникам;</w:t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i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897F8C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897F8C">
        <w:rPr>
          <w:rFonts w:ascii="Times New Roman" w:hAnsi="Times New Roman" w:cs="Times New Roman"/>
          <w:sz w:val="28"/>
          <w:szCs w:val="28"/>
        </w:rPr>
        <w:t>;</w:t>
      </w:r>
    </w:p>
    <w:p w:rsidR="00C11160" w:rsidRPr="00897F8C" w:rsidRDefault="00C11160" w:rsidP="00897F8C">
      <w:pPr>
        <w:pStyle w:val="1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97F8C">
        <w:rPr>
          <w:rFonts w:ascii="Times New Roman" w:hAnsi="Times New Roman" w:cs="Times New Roman"/>
          <w:b/>
          <w:sz w:val="28"/>
          <w:szCs w:val="28"/>
        </w:rPr>
        <w:t>.</w:t>
      </w:r>
      <w:r w:rsidRPr="00897F8C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F8C">
        <w:rPr>
          <w:rFonts w:ascii="Times New Roman" w:hAnsi="Times New Roman" w:cs="Times New Roman"/>
          <w:i/>
          <w:sz w:val="28"/>
          <w:szCs w:val="28"/>
        </w:rPr>
        <w:t>- Список рекомендуемой нотной литературы;</w:t>
      </w:r>
    </w:p>
    <w:p w:rsidR="00C11160" w:rsidRPr="00897F8C" w:rsidRDefault="00C11160" w:rsidP="00897F8C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F8C">
        <w:rPr>
          <w:rFonts w:ascii="Times New Roman" w:hAnsi="Times New Roman" w:cs="Times New Roman"/>
          <w:i/>
          <w:sz w:val="28"/>
          <w:szCs w:val="28"/>
        </w:rPr>
        <w:t xml:space="preserve">- Список </w:t>
      </w:r>
      <w:proofErr w:type="gramStart"/>
      <w:r w:rsidRPr="00897F8C">
        <w:rPr>
          <w:rFonts w:ascii="Times New Roman" w:hAnsi="Times New Roman" w:cs="Times New Roman"/>
          <w:i/>
          <w:sz w:val="28"/>
          <w:szCs w:val="28"/>
        </w:rPr>
        <w:t>рекомендуемой</w:t>
      </w:r>
      <w:proofErr w:type="gramEnd"/>
      <w:r w:rsidRPr="00897F8C">
        <w:rPr>
          <w:rFonts w:ascii="Times New Roman" w:hAnsi="Times New Roman" w:cs="Times New Roman"/>
          <w:i/>
          <w:sz w:val="28"/>
          <w:szCs w:val="28"/>
        </w:rPr>
        <w:t xml:space="preserve"> методической литера</w:t>
      </w:r>
    </w:p>
    <w:p w:rsidR="00C11160" w:rsidRPr="009261B9" w:rsidRDefault="00C11160" w:rsidP="00C11160">
      <w:pPr>
        <w:pStyle w:val="Body1"/>
        <w:spacing w:line="360" w:lineRule="auto"/>
        <w:rPr>
          <w:rFonts w:ascii="Times New Roman" w:hAnsi="Times New Roman" w:cs="Times New Roman"/>
          <w:lang w:val="ru-RU"/>
        </w:rPr>
      </w:pPr>
    </w:p>
    <w:p w:rsidR="000C2B0D" w:rsidRPr="009261B9" w:rsidRDefault="000C2B0D" w:rsidP="00B06BA8">
      <w:pPr>
        <w:tabs>
          <w:tab w:val="left" w:pos="2325"/>
          <w:tab w:val="center" w:pos="48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2B0D" w:rsidRDefault="000C2B0D" w:rsidP="00B06BA8">
      <w:pPr>
        <w:tabs>
          <w:tab w:val="left" w:pos="2325"/>
          <w:tab w:val="center" w:pos="48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68C7" w:rsidRDefault="00FB68C7" w:rsidP="00B06BA8">
      <w:pPr>
        <w:tabs>
          <w:tab w:val="left" w:pos="2325"/>
          <w:tab w:val="center" w:pos="48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7F8C" w:rsidRDefault="00897F8C" w:rsidP="00B06BA8">
      <w:pPr>
        <w:tabs>
          <w:tab w:val="left" w:pos="2325"/>
          <w:tab w:val="center" w:pos="48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6BA8" w:rsidRPr="00897F8C" w:rsidRDefault="00B06BA8" w:rsidP="00B06BA8">
      <w:pPr>
        <w:tabs>
          <w:tab w:val="left" w:pos="2325"/>
          <w:tab w:val="center" w:pos="481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9261B9" w:rsidRPr="00897F8C">
        <w:rPr>
          <w:rFonts w:ascii="Times New Roman" w:hAnsi="Times New Roman" w:cs="Times New Roman"/>
          <w:b/>
          <w:sz w:val="28"/>
          <w:szCs w:val="28"/>
        </w:rPr>
        <w:t>.</w:t>
      </w:r>
      <w:r w:rsidR="00263B24" w:rsidRPr="00897F8C">
        <w:rPr>
          <w:rFonts w:ascii="Times New Roman" w:hAnsi="Times New Roman" w:cs="Times New Roman"/>
          <w:b/>
          <w:sz w:val="28"/>
          <w:szCs w:val="28"/>
        </w:rPr>
        <w:t>П</w:t>
      </w:r>
      <w:r w:rsidR="00BF6C1A" w:rsidRPr="00897F8C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B06BA8" w:rsidRPr="00897F8C" w:rsidRDefault="00B06BA8" w:rsidP="00B06BA8">
      <w:pPr>
        <w:tabs>
          <w:tab w:val="left" w:pos="2325"/>
          <w:tab w:val="center" w:pos="481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BA8" w:rsidRPr="00897F8C" w:rsidRDefault="00B06BA8" w:rsidP="00B06BA8">
      <w:pPr>
        <w:tabs>
          <w:tab w:val="left" w:pos="2325"/>
          <w:tab w:val="center" w:pos="481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  Программа учебного предмета «Ансамбль»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музыкал</w:t>
      </w:r>
      <w:r w:rsidR="00364E0D" w:rsidRPr="00897F8C">
        <w:rPr>
          <w:rFonts w:ascii="Times New Roman" w:hAnsi="Times New Roman" w:cs="Times New Roman"/>
          <w:sz w:val="28"/>
          <w:szCs w:val="28"/>
        </w:rPr>
        <w:t>н</w:t>
      </w:r>
      <w:r w:rsidRPr="00897F8C">
        <w:rPr>
          <w:rFonts w:ascii="Times New Roman" w:hAnsi="Times New Roman" w:cs="Times New Roman"/>
          <w:sz w:val="28"/>
          <w:szCs w:val="28"/>
        </w:rPr>
        <w:t>ьного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искусства «Скрипка».</w:t>
      </w:r>
    </w:p>
    <w:p w:rsidR="00B06BA8" w:rsidRPr="00897F8C" w:rsidRDefault="00B06BA8" w:rsidP="00B06BA8">
      <w:pPr>
        <w:tabs>
          <w:tab w:val="left" w:pos="2325"/>
          <w:tab w:val="center" w:pos="481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Программа предполагает знакомство с предметом и освоение навыков игры в ансамбле с 4 по</w:t>
      </w:r>
      <w:r w:rsidR="00A43801"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Pr="00897F8C">
        <w:rPr>
          <w:rFonts w:ascii="Times New Roman" w:hAnsi="Times New Roman" w:cs="Times New Roman"/>
          <w:sz w:val="28"/>
          <w:szCs w:val="28"/>
        </w:rPr>
        <w:t xml:space="preserve">7 класс, а также включает программные требования дополнительного  года обучения (9 класс) </w:t>
      </w:r>
      <w:proofErr w:type="gramStart"/>
      <w:r w:rsidRPr="00897F8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="00364E0D"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Pr="00897F8C">
        <w:rPr>
          <w:rFonts w:ascii="Times New Roman" w:hAnsi="Times New Roman" w:cs="Times New Roman"/>
          <w:sz w:val="28"/>
          <w:szCs w:val="28"/>
        </w:rPr>
        <w:t>поступающих в профессиональные</w:t>
      </w:r>
      <w:r w:rsidR="00AA6DF3" w:rsidRPr="00897F8C">
        <w:rPr>
          <w:rFonts w:ascii="Times New Roman" w:hAnsi="Times New Roman" w:cs="Times New Roman"/>
          <w:sz w:val="28"/>
          <w:szCs w:val="28"/>
        </w:rPr>
        <w:t xml:space="preserve"> образовательные учреждения.</w:t>
      </w:r>
    </w:p>
    <w:p w:rsidR="00AA6DF3" w:rsidRPr="00897F8C" w:rsidRDefault="00AA6DF3" w:rsidP="00B06BA8">
      <w:pPr>
        <w:tabs>
          <w:tab w:val="left" w:pos="2325"/>
          <w:tab w:val="center" w:pos="481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     За время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обученияансамблю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должен сформироваться  комплекс умений  и навыков,</w:t>
      </w:r>
      <w:r w:rsidR="00A43801" w:rsidRPr="0089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необходимфх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для </w:t>
      </w:r>
      <w:r w:rsidR="00364E0D" w:rsidRPr="00897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F8C">
        <w:rPr>
          <w:rFonts w:ascii="Times New Roman" w:hAnsi="Times New Roman" w:cs="Times New Roman"/>
          <w:sz w:val="28"/>
          <w:szCs w:val="28"/>
        </w:rPr>
        <w:t>совместного</w:t>
      </w:r>
      <w:proofErr w:type="gramEnd"/>
      <w:r w:rsidR="00364E0D"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Pr="0089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музициорования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>.</w:t>
      </w:r>
    </w:p>
    <w:p w:rsidR="00AA6DF3" w:rsidRPr="00897F8C" w:rsidRDefault="00AA6DF3" w:rsidP="00B06BA8">
      <w:pPr>
        <w:tabs>
          <w:tab w:val="left" w:pos="2325"/>
          <w:tab w:val="center" w:pos="481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       Работа в классе ансамбля направлена на выработку у партнеров  единого творческого решения, умения уступать и прислушиваться друг к другу.</w:t>
      </w:r>
    </w:p>
    <w:p w:rsidR="005C26C0" w:rsidRPr="00897F8C" w:rsidRDefault="005C26C0" w:rsidP="002B1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 По насыщенности изучаемого материала урок ансамбля должен быть значительнее и шире, чем индивидуальный урок по специальности. В этом случае  он будет выполнять ведущую роль в обучении ребенка решать задачи комплексного развития музыкальных способностей. В противном случае урок ансамбля превратится в   скучное разучивание очередной пьесы.</w:t>
      </w:r>
    </w:p>
    <w:p w:rsidR="00A12BEE" w:rsidRPr="00897F8C" w:rsidRDefault="005C26C0" w:rsidP="002B1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2BEE" w:rsidRPr="00897F8C">
        <w:rPr>
          <w:rFonts w:ascii="Times New Roman" w:hAnsi="Times New Roman" w:cs="Times New Roman"/>
          <w:sz w:val="28"/>
          <w:szCs w:val="28"/>
        </w:rPr>
        <w:t xml:space="preserve">           В план урока необходимо включить следующие задания:</w:t>
      </w:r>
    </w:p>
    <w:p w:rsidR="00A12BEE" w:rsidRPr="00897F8C" w:rsidRDefault="00A12BEE" w:rsidP="002B1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1.</w:t>
      </w:r>
      <w:r w:rsidR="009261B9" w:rsidRPr="00897F8C">
        <w:rPr>
          <w:rFonts w:ascii="Times New Roman" w:hAnsi="Times New Roman" w:cs="Times New Roman"/>
          <w:sz w:val="28"/>
          <w:szCs w:val="28"/>
        </w:rPr>
        <w:t>пение</w:t>
      </w:r>
    </w:p>
    <w:p w:rsidR="00A12BEE" w:rsidRPr="00897F8C" w:rsidRDefault="00A12BEE" w:rsidP="002B1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2.</w:t>
      </w:r>
      <w:r w:rsidR="009261B9" w:rsidRPr="00897F8C">
        <w:rPr>
          <w:rFonts w:ascii="Times New Roman" w:hAnsi="Times New Roman" w:cs="Times New Roman"/>
          <w:sz w:val="28"/>
          <w:szCs w:val="28"/>
        </w:rPr>
        <w:t>нотную грамоту</w:t>
      </w:r>
    </w:p>
    <w:p w:rsidR="00A12BEE" w:rsidRPr="00897F8C" w:rsidRDefault="00A12BEE" w:rsidP="002B1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3.</w:t>
      </w:r>
      <w:r w:rsidR="009261B9" w:rsidRPr="00897F8C">
        <w:rPr>
          <w:rFonts w:ascii="Times New Roman" w:hAnsi="Times New Roman" w:cs="Times New Roman"/>
          <w:sz w:val="28"/>
          <w:szCs w:val="28"/>
        </w:rPr>
        <w:t>упражнения на скрипке</w:t>
      </w:r>
    </w:p>
    <w:p w:rsidR="00A12BEE" w:rsidRPr="00897F8C" w:rsidRDefault="00A12BEE" w:rsidP="002B1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4.</w:t>
      </w:r>
      <w:r w:rsidR="009261B9" w:rsidRPr="00897F8C">
        <w:rPr>
          <w:rFonts w:ascii="Times New Roman" w:hAnsi="Times New Roman" w:cs="Times New Roman"/>
          <w:sz w:val="28"/>
          <w:szCs w:val="28"/>
        </w:rPr>
        <w:t>игра в унисон</w:t>
      </w:r>
    </w:p>
    <w:p w:rsidR="00A12BEE" w:rsidRPr="00897F8C" w:rsidRDefault="00A12BEE" w:rsidP="002B1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5.</w:t>
      </w:r>
      <w:r w:rsidR="009261B9" w:rsidRPr="00897F8C">
        <w:rPr>
          <w:rFonts w:ascii="Times New Roman" w:hAnsi="Times New Roman" w:cs="Times New Roman"/>
          <w:sz w:val="28"/>
          <w:szCs w:val="28"/>
        </w:rPr>
        <w:t>ансамблевые пьесы</w:t>
      </w:r>
    </w:p>
    <w:p w:rsidR="00AA6DF3" w:rsidRPr="00897F8C" w:rsidRDefault="00A12BEE" w:rsidP="002B1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6.</w:t>
      </w:r>
      <w:r w:rsidR="009261B9" w:rsidRPr="00897F8C">
        <w:rPr>
          <w:rFonts w:ascii="Times New Roman" w:hAnsi="Times New Roman" w:cs="Times New Roman"/>
          <w:sz w:val="28"/>
          <w:szCs w:val="28"/>
        </w:rPr>
        <w:t>слушание музыки</w:t>
      </w:r>
    </w:p>
    <w:p w:rsidR="006C4741" w:rsidRPr="00897F8C" w:rsidRDefault="007B7330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="006C4741" w:rsidRPr="00897F8C">
        <w:rPr>
          <w:rFonts w:ascii="Times New Roman" w:hAnsi="Times New Roman" w:cs="Times New Roman"/>
          <w:sz w:val="28"/>
          <w:szCs w:val="28"/>
        </w:rPr>
        <w:t xml:space="preserve"> На этих уроках можно с успехом заниматься развитием слуха, ритма, памяти, чтением с листа. На уроках ансамбля появляется общая интересная </w:t>
      </w:r>
      <w:r w:rsidR="006C4741" w:rsidRPr="00897F8C">
        <w:rPr>
          <w:rFonts w:ascii="Times New Roman" w:hAnsi="Times New Roman" w:cs="Times New Roman"/>
          <w:sz w:val="28"/>
          <w:szCs w:val="28"/>
        </w:rPr>
        <w:lastRenderedPageBreak/>
        <w:t>работа над произведением и перспектива концертных выступлений. Немногие ребята могут выступать на большой сцене соло, а ансамбль хорошо смотрится, легко слушается и всегда вызывает симпатии публики</w:t>
      </w:r>
      <w:r w:rsidR="00AA6DF3" w:rsidRPr="00897F8C">
        <w:rPr>
          <w:rFonts w:ascii="Times New Roman" w:hAnsi="Times New Roman" w:cs="Times New Roman"/>
          <w:sz w:val="28"/>
          <w:szCs w:val="28"/>
        </w:rPr>
        <w:t xml:space="preserve">. </w:t>
      </w:r>
      <w:r w:rsidR="006C4741" w:rsidRPr="00897F8C">
        <w:rPr>
          <w:rFonts w:ascii="Times New Roman" w:hAnsi="Times New Roman" w:cs="Times New Roman"/>
          <w:sz w:val="28"/>
          <w:szCs w:val="28"/>
        </w:rPr>
        <w:t xml:space="preserve">При занятиях в классе ансамбля </w:t>
      </w:r>
      <w:r w:rsidRPr="00897F8C">
        <w:rPr>
          <w:rFonts w:ascii="Times New Roman" w:hAnsi="Times New Roman" w:cs="Times New Roman"/>
          <w:sz w:val="28"/>
          <w:szCs w:val="28"/>
        </w:rPr>
        <w:t xml:space="preserve">нужно хорошо представлять себе возрастные особенности. Главное – помнить, что должно быть интересно и легко. По мере усложнения художественных задач, расширяются и технические задачи совместной игры. В процессе занятий необходимо добиваться, чтобы ученик понимал функции каждой партии, умел слушать партнера и исполнять свою парию в контакте с ним, ясно представляя значение и характер каждой партии. </w:t>
      </w:r>
    </w:p>
    <w:p w:rsidR="007B7330" w:rsidRPr="00897F8C" w:rsidRDefault="007B7330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В классе должны ставиться и решаться возникающие в процессе занятий различные проблемы, касающиеся методов исполнительства, художественных стилей и жанров. При изучении произведений следует учитывать особенности исполнения, обращая особое внимание на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>. Педагог должен воспитывать у учащихся хороший вкус, развивать интерес к исполняемому произведению и композитору, написавшему его, к занятиям ансамблем и репетиционной работе, заинтересовав учащихся воспитывать их творческую активность и самостоятельность.</w:t>
      </w:r>
      <w:r w:rsidR="002B14D0" w:rsidRPr="00897F8C">
        <w:rPr>
          <w:rFonts w:ascii="Times New Roman" w:hAnsi="Times New Roman" w:cs="Times New Roman"/>
          <w:sz w:val="28"/>
          <w:szCs w:val="28"/>
        </w:rPr>
        <w:t xml:space="preserve"> Процесс обучения следует вести с постоянным увеличением самостоятельности в работе учащихся и усложнением реперт</w:t>
      </w:r>
      <w:r w:rsidR="00A43801" w:rsidRPr="00897F8C">
        <w:rPr>
          <w:rFonts w:ascii="Times New Roman" w:hAnsi="Times New Roman" w:cs="Times New Roman"/>
          <w:sz w:val="28"/>
          <w:szCs w:val="28"/>
        </w:rPr>
        <w:t>уара. Дети, поступающие в кла</w:t>
      </w:r>
      <w:proofErr w:type="gramStart"/>
      <w:r w:rsidR="00A43801" w:rsidRPr="00897F8C">
        <w:rPr>
          <w:rFonts w:ascii="Times New Roman" w:hAnsi="Times New Roman" w:cs="Times New Roman"/>
          <w:sz w:val="28"/>
          <w:szCs w:val="28"/>
        </w:rPr>
        <w:t xml:space="preserve">сс </w:t>
      </w:r>
      <w:r w:rsidR="002B14D0" w:rsidRPr="00897F8C">
        <w:rPr>
          <w:rFonts w:ascii="Times New Roman" w:hAnsi="Times New Roman" w:cs="Times New Roman"/>
          <w:sz w:val="28"/>
          <w:szCs w:val="28"/>
        </w:rPr>
        <w:t>скр</w:t>
      </w:r>
      <w:proofErr w:type="gramEnd"/>
      <w:r w:rsidR="002B14D0" w:rsidRPr="00897F8C">
        <w:rPr>
          <w:rFonts w:ascii="Times New Roman" w:hAnsi="Times New Roman" w:cs="Times New Roman"/>
          <w:sz w:val="28"/>
          <w:szCs w:val="28"/>
        </w:rPr>
        <w:t>ипк</w:t>
      </w:r>
      <w:r w:rsidR="00A43801" w:rsidRPr="00897F8C">
        <w:rPr>
          <w:rFonts w:ascii="Times New Roman" w:hAnsi="Times New Roman" w:cs="Times New Roman"/>
          <w:sz w:val="28"/>
          <w:szCs w:val="28"/>
        </w:rPr>
        <w:t>а</w:t>
      </w:r>
      <w:r w:rsidR="002B14D0" w:rsidRPr="00897F8C">
        <w:rPr>
          <w:rFonts w:ascii="Times New Roman" w:hAnsi="Times New Roman" w:cs="Times New Roman"/>
          <w:sz w:val="28"/>
          <w:szCs w:val="28"/>
        </w:rPr>
        <w:t xml:space="preserve">, зачастую не обладают теми музыкальными способностями, о которых мы говорим, когда рекомендуем ребенку учиться играть на скрипке. Все они, попадая в класс ансамбля, получают </w:t>
      </w:r>
      <w:proofErr w:type="gramStart"/>
      <w:r w:rsidR="002B14D0" w:rsidRPr="00897F8C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="002B14D0" w:rsidRPr="00897F8C">
        <w:rPr>
          <w:rFonts w:ascii="Times New Roman" w:hAnsi="Times New Roman" w:cs="Times New Roman"/>
          <w:sz w:val="28"/>
          <w:szCs w:val="28"/>
        </w:rPr>
        <w:t xml:space="preserve"> не спеша, в доброжелательной атмосфере развивать свои способности и продемонстрировать творческий потенциал, который невозможно определить на вступительных экзаменах, так как он проявляется только в процессе творчества.</w:t>
      </w:r>
    </w:p>
    <w:p w:rsidR="008776A1" w:rsidRPr="00897F8C" w:rsidRDefault="008776A1" w:rsidP="00877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>Объем учебного времени</w:t>
      </w:r>
      <w:r w:rsidRPr="00897F8C">
        <w:rPr>
          <w:rFonts w:ascii="Times New Roman" w:hAnsi="Times New Roman" w:cs="Times New Roman"/>
          <w:sz w:val="28"/>
          <w:szCs w:val="28"/>
        </w:rPr>
        <w:t xml:space="preserve"> предусмотренный учебным планом образовательного учреждения на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реалиэацию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предмета «Ансамбль»</w:t>
      </w:r>
    </w:p>
    <w:p w:rsidR="008776A1" w:rsidRPr="009261B9" w:rsidRDefault="008776A1" w:rsidP="00877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27"/>
        <w:gridCol w:w="2659"/>
        <w:gridCol w:w="2628"/>
      </w:tblGrid>
      <w:tr w:rsidR="008776A1" w:rsidRPr="009261B9" w:rsidTr="00085B52"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360" w:lineRule="auto"/>
              <w:ind w:left="-112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</w:p>
          <w:p w:rsidR="008776A1" w:rsidRPr="009261B9" w:rsidRDefault="008776A1" w:rsidP="00085B52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>Срок обучения/количество часов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>4-7  классы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>9 класс</w:t>
            </w:r>
          </w:p>
        </w:tc>
      </w:tr>
      <w:tr w:rsidR="008776A1" w:rsidRPr="009261B9" w:rsidTr="00085B52">
        <w:tc>
          <w:tcPr>
            <w:tcW w:w="4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>Количество часов (общее на 4 года)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 xml:space="preserve">Количество часов </w:t>
            </w:r>
          </w:p>
          <w:p w:rsidR="008776A1" w:rsidRPr="009261B9" w:rsidRDefault="008776A1" w:rsidP="00085B52">
            <w:pPr>
              <w:pStyle w:val="Body1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>(в год)</w:t>
            </w:r>
          </w:p>
        </w:tc>
      </w:tr>
      <w:tr w:rsidR="008776A1" w:rsidRPr="009261B9" w:rsidTr="00085B52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>Максимальная нагрузка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 xml:space="preserve">330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 xml:space="preserve">132 </w:t>
            </w:r>
          </w:p>
        </w:tc>
      </w:tr>
      <w:tr w:rsidR="008776A1" w:rsidRPr="009261B9" w:rsidTr="00085B52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>Количество часов на аудиторную нагрузку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 xml:space="preserve">132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 xml:space="preserve">66 </w:t>
            </w:r>
          </w:p>
        </w:tc>
      </w:tr>
      <w:tr w:rsidR="008776A1" w:rsidRPr="009261B9" w:rsidTr="00085B52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 xml:space="preserve">198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 xml:space="preserve">66 </w:t>
            </w:r>
          </w:p>
        </w:tc>
      </w:tr>
      <w:tr w:rsidR="008776A1" w:rsidRPr="009261B9" w:rsidTr="00085B52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>Недельная аудиторная нагрузка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 xml:space="preserve">1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 xml:space="preserve">2 </w:t>
            </w:r>
          </w:p>
        </w:tc>
      </w:tr>
      <w:tr w:rsidR="008776A1" w:rsidRPr="009261B9" w:rsidTr="00085B52">
        <w:trPr>
          <w:trHeight w:val="821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 xml:space="preserve">Самостоятельная работа </w:t>
            </w:r>
          </w:p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>(часов в неделю)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 xml:space="preserve">1,5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 xml:space="preserve">1,5 </w:t>
            </w:r>
          </w:p>
        </w:tc>
      </w:tr>
      <w:tr w:rsidR="008776A1" w:rsidRPr="009261B9" w:rsidTr="00085B52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>Консультации</w:t>
            </w:r>
            <w:r w:rsidRPr="009261B9">
              <w:rPr>
                <w:rStyle w:val="af"/>
                <w:rFonts w:ascii="Times New Roman" w:hAnsi="Times New Roman" w:cs="Times New Roman"/>
              </w:rPr>
              <w:footnoteReference w:id="1"/>
            </w: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 xml:space="preserve"> </w:t>
            </w:r>
          </w:p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>(для учащихся 5-7 классов)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 xml:space="preserve">6 </w:t>
            </w:r>
          </w:p>
          <w:p w:rsidR="008776A1" w:rsidRPr="009261B9" w:rsidRDefault="008776A1" w:rsidP="00085B52">
            <w:pPr>
              <w:pStyle w:val="Body1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>(по 2 часа в год)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6A1" w:rsidRPr="009261B9" w:rsidRDefault="008776A1" w:rsidP="00085B52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9261B9">
              <w:rPr>
                <w:rFonts w:ascii="Times New Roman" w:hAnsi="Times New Roman" w:cs="Times New Roman"/>
                <w:color w:val="00000A"/>
                <w:lang w:val="ru-RU"/>
              </w:rPr>
              <w:t xml:space="preserve">2 </w:t>
            </w:r>
          </w:p>
        </w:tc>
      </w:tr>
    </w:tbl>
    <w:p w:rsidR="008776A1" w:rsidRPr="009261B9" w:rsidRDefault="008776A1" w:rsidP="008776A1">
      <w:pPr>
        <w:pStyle w:val="Body1"/>
        <w:spacing w:line="360" w:lineRule="auto"/>
        <w:ind w:left="709"/>
        <w:rPr>
          <w:rFonts w:ascii="Times New Roman" w:hAnsi="Times New Roman" w:cs="Times New Roman"/>
        </w:rPr>
      </w:pPr>
    </w:p>
    <w:p w:rsidR="008776A1" w:rsidRPr="00897F8C" w:rsidRDefault="008776A1" w:rsidP="008776A1">
      <w:pPr>
        <w:pStyle w:val="Body1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897F8C">
        <w:rPr>
          <w:rFonts w:ascii="Times New Roman" w:eastAsia="Helvetica" w:hAnsi="Times New Roman" w:cs="Times New Roman"/>
          <w:b/>
          <w:i/>
          <w:sz w:val="28"/>
          <w:szCs w:val="28"/>
          <w:lang w:val="ru-RU"/>
        </w:rPr>
        <w:t>Форма проведения учебных аудиторных занятий:</w:t>
      </w:r>
      <w:r w:rsidRPr="00897F8C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рекомендуемая продолжительность урока - 40минут. </w:t>
      </w:r>
    </w:p>
    <w:p w:rsidR="008776A1" w:rsidRPr="00897F8C" w:rsidRDefault="008776A1" w:rsidP="008776A1">
      <w:pPr>
        <w:pStyle w:val="Body1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897F8C">
        <w:rPr>
          <w:rFonts w:ascii="Times New Roman" w:eastAsia="Helvetica" w:hAnsi="Times New Roman" w:cs="Times New Roman"/>
          <w:sz w:val="28"/>
          <w:szCs w:val="28"/>
          <w:lang w:val="ru-RU"/>
        </w:rPr>
        <w:tab/>
        <w:t xml:space="preserve">По учебному предмету "Ансамбль"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</w:t>
      </w:r>
    </w:p>
    <w:p w:rsidR="008776A1" w:rsidRPr="00897F8C" w:rsidRDefault="008776A1" w:rsidP="00877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844" w:rsidRPr="00897F8C" w:rsidRDefault="005C26C0" w:rsidP="000507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 </w:t>
      </w:r>
      <w:r w:rsidR="0005078B" w:rsidRPr="00897F8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17844" w:rsidRPr="00897F8C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05078B" w:rsidRPr="00897F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7844" w:rsidRPr="00897F8C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617844" w:rsidRPr="00897F8C" w:rsidRDefault="00617844" w:rsidP="00050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5078B" w:rsidRPr="00897F8C" w:rsidRDefault="00617844" w:rsidP="0092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         Развитие музыкально-творческих способностей </w:t>
      </w:r>
      <w:proofErr w:type="gramStart"/>
      <w:r w:rsidRPr="00897F8C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897F8C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навыков ансамблевого исполнительства.</w:t>
      </w:r>
      <w:r w:rsidR="0005078B" w:rsidRPr="00897F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6C0" w:rsidRPr="00897F8C" w:rsidRDefault="000E0982" w:rsidP="002B14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0982" w:rsidRPr="00897F8C" w:rsidRDefault="000E0982" w:rsidP="000E0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97F8C">
        <w:rPr>
          <w:rFonts w:ascii="Times New Roman" w:hAnsi="Times New Roman" w:cs="Times New Roman"/>
          <w:sz w:val="28"/>
          <w:szCs w:val="28"/>
        </w:rPr>
        <w:t xml:space="preserve">     </w:t>
      </w:r>
      <w:r w:rsidR="009261B9" w:rsidRPr="00897F8C">
        <w:rPr>
          <w:rFonts w:ascii="Times New Roman" w:hAnsi="Times New Roman" w:cs="Times New Roman"/>
          <w:sz w:val="28"/>
          <w:szCs w:val="28"/>
        </w:rPr>
        <w:t>-</w:t>
      </w:r>
      <w:r w:rsidRPr="00897F8C">
        <w:rPr>
          <w:rFonts w:ascii="Times New Roman" w:hAnsi="Times New Roman" w:cs="Times New Roman"/>
          <w:sz w:val="28"/>
          <w:szCs w:val="28"/>
        </w:rPr>
        <w:t>Умение слушать партнера.</w:t>
      </w:r>
    </w:p>
    <w:p w:rsidR="000E0982" w:rsidRPr="00897F8C" w:rsidRDefault="009261B9" w:rsidP="000E09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-</w:t>
      </w:r>
      <w:r w:rsidR="000E0982" w:rsidRPr="00897F8C">
        <w:rPr>
          <w:rFonts w:ascii="Times New Roman" w:hAnsi="Times New Roman" w:cs="Times New Roman"/>
          <w:sz w:val="28"/>
          <w:szCs w:val="28"/>
        </w:rPr>
        <w:t xml:space="preserve"> Развитие  чувства коллективизма, что порой не хватает ученикам, привыкшим к индивидуальному обучению.</w:t>
      </w:r>
    </w:p>
    <w:p w:rsidR="000E0982" w:rsidRPr="00897F8C" w:rsidRDefault="009261B9" w:rsidP="000E09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-</w:t>
      </w:r>
      <w:r w:rsidR="000E0982" w:rsidRPr="00897F8C">
        <w:rPr>
          <w:rFonts w:ascii="Times New Roman" w:hAnsi="Times New Roman" w:cs="Times New Roman"/>
          <w:sz w:val="28"/>
          <w:szCs w:val="28"/>
        </w:rPr>
        <w:t>Стимулировать интерес учащихся к занятиям музыкой.</w:t>
      </w:r>
    </w:p>
    <w:p w:rsidR="000E0982" w:rsidRPr="00897F8C" w:rsidRDefault="009261B9" w:rsidP="000E09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-</w:t>
      </w:r>
      <w:r w:rsidR="000E0982" w:rsidRPr="00897F8C">
        <w:rPr>
          <w:rFonts w:ascii="Times New Roman" w:hAnsi="Times New Roman" w:cs="Times New Roman"/>
          <w:sz w:val="28"/>
          <w:szCs w:val="28"/>
        </w:rPr>
        <w:t xml:space="preserve">Воспитание артистических навыков. </w:t>
      </w:r>
    </w:p>
    <w:p w:rsidR="000E0982" w:rsidRPr="00897F8C" w:rsidRDefault="009261B9" w:rsidP="000E09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E0982" w:rsidRPr="00897F8C">
        <w:rPr>
          <w:rFonts w:ascii="Times New Roman" w:hAnsi="Times New Roman" w:cs="Times New Roman"/>
          <w:sz w:val="28"/>
          <w:szCs w:val="28"/>
        </w:rPr>
        <w:t xml:space="preserve"> Обучение навыкам самостоятельной работы, а также навыкам чтения с листа в ансамбле.</w:t>
      </w:r>
    </w:p>
    <w:p w:rsidR="000E0982" w:rsidRPr="00897F8C" w:rsidRDefault="009261B9" w:rsidP="000E098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-</w:t>
      </w:r>
      <w:r w:rsidR="000E0982" w:rsidRPr="00897F8C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="000E0982" w:rsidRPr="00897F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E0982" w:rsidRPr="00897F8C"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 в сфере ансамблевого </w:t>
      </w:r>
      <w:proofErr w:type="spellStart"/>
      <w:r w:rsidR="000E0982" w:rsidRPr="00897F8C">
        <w:rPr>
          <w:rFonts w:ascii="Times New Roman" w:hAnsi="Times New Roman" w:cs="Times New Roman"/>
          <w:sz w:val="28"/>
          <w:szCs w:val="28"/>
        </w:rPr>
        <w:t>музици</w:t>
      </w:r>
      <w:proofErr w:type="spellEnd"/>
    </w:p>
    <w:p w:rsidR="00EA2616" w:rsidRPr="00897F8C" w:rsidRDefault="009261B9" w:rsidP="009261B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-</w:t>
      </w:r>
      <w:r w:rsidR="000E0982" w:rsidRPr="00897F8C">
        <w:rPr>
          <w:rFonts w:ascii="Times New Roman" w:hAnsi="Times New Roman" w:cs="Times New Roman"/>
          <w:sz w:val="28"/>
          <w:szCs w:val="28"/>
        </w:rPr>
        <w:t>Расширение музыкального кругозора учащегося путем ознакомления с ансамблевым репертуаром.</w:t>
      </w:r>
    </w:p>
    <w:p w:rsidR="009261B9" w:rsidRPr="00897F8C" w:rsidRDefault="009261B9" w:rsidP="009261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982" w:rsidRPr="00897F8C" w:rsidRDefault="000E0982" w:rsidP="009261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>Обоснование структуры</w:t>
      </w:r>
      <w:r w:rsidR="00EA2616" w:rsidRPr="00897F8C">
        <w:rPr>
          <w:rFonts w:ascii="Times New Roman" w:hAnsi="Times New Roman" w:cs="Times New Roman"/>
          <w:b/>
          <w:sz w:val="28"/>
          <w:szCs w:val="28"/>
        </w:rPr>
        <w:t xml:space="preserve"> программы учебного предмета «Ансамбль»</w:t>
      </w:r>
      <w:r w:rsidR="009261B9" w:rsidRPr="00897F8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A2616" w:rsidRPr="00897F8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A2616" w:rsidRPr="00897F8C" w:rsidRDefault="009261B9" w:rsidP="002B1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2616" w:rsidRPr="00897F8C">
        <w:rPr>
          <w:rFonts w:ascii="Times New Roman" w:hAnsi="Times New Roman" w:cs="Times New Roman"/>
          <w:sz w:val="28"/>
          <w:szCs w:val="28"/>
        </w:rPr>
        <w:t xml:space="preserve"> Обоснованием структуры программы являются ФГТ, </w:t>
      </w:r>
      <w:proofErr w:type="spellStart"/>
      <w:r w:rsidR="00EA2616" w:rsidRPr="00897F8C">
        <w:rPr>
          <w:rFonts w:ascii="Times New Roman" w:hAnsi="Times New Roman" w:cs="Times New Roman"/>
          <w:sz w:val="28"/>
          <w:szCs w:val="28"/>
        </w:rPr>
        <w:t>отражаюшие</w:t>
      </w:r>
      <w:proofErr w:type="spellEnd"/>
      <w:r w:rsidR="00EA2616" w:rsidRPr="00897F8C">
        <w:rPr>
          <w:rFonts w:ascii="Times New Roman" w:hAnsi="Times New Roman" w:cs="Times New Roman"/>
          <w:sz w:val="28"/>
          <w:szCs w:val="28"/>
        </w:rPr>
        <w:t xml:space="preserve"> все аспекты работы преподавателя с учеником.</w:t>
      </w:r>
    </w:p>
    <w:p w:rsidR="00EA2616" w:rsidRPr="00897F8C" w:rsidRDefault="00EA2616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EA2616" w:rsidRPr="00897F8C" w:rsidRDefault="00EA2616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•</w:t>
      </w:r>
      <w:r w:rsidRPr="00897F8C">
        <w:rPr>
          <w:rFonts w:ascii="Times New Roman" w:hAnsi="Times New Roman" w:cs="Times New Roman"/>
          <w:sz w:val="28"/>
          <w:szCs w:val="28"/>
        </w:rPr>
        <w:tab/>
        <w:t>сведения о затратах учебного времени, предусмотренного на освоение</w:t>
      </w:r>
    </w:p>
    <w:p w:rsidR="00EA2616" w:rsidRPr="00897F8C" w:rsidRDefault="00EA2616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учебного предмета;</w:t>
      </w:r>
    </w:p>
    <w:p w:rsidR="00EA2616" w:rsidRPr="00897F8C" w:rsidRDefault="00EA2616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•</w:t>
      </w:r>
      <w:r w:rsidRPr="00897F8C">
        <w:rPr>
          <w:rFonts w:ascii="Times New Roman" w:hAnsi="Times New Roman" w:cs="Times New Roman"/>
          <w:sz w:val="28"/>
          <w:szCs w:val="28"/>
        </w:rPr>
        <w:tab/>
        <w:t>распределение учебного материала по годам обучения;</w:t>
      </w:r>
    </w:p>
    <w:p w:rsidR="00EA2616" w:rsidRPr="00897F8C" w:rsidRDefault="00EA2616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•</w:t>
      </w:r>
      <w:r w:rsidRPr="00897F8C">
        <w:rPr>
          <w:rFonts w:ascii="Times New Roman" w:hAnsi="Times New Roman" w:cs="Times New Roman"/>
          <w:sz w:val="28"/>
          <w:szCs w:val="28"/>
        </w:rPr>
        <w:tab/>
        <w:t>описание дидактических единиц учебного предмета;</w:t>
      </w:r>
    </w:p>
    <w:p w:rsidR="00EA2616" w:rsidRPr="00897F8C" w:rsidRDefault="00EA2616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•</w:t>
      </w:r>
      <w:r w:rsidRPr="00897F8C">
        <w:rPr>
          <w:rFonts w:ascii="Times New Roman" w:hAnsi="Times New Roman" w:cs="Times New Roman"/>
          <w:sz w:val="28"/>
          <w:szCs w:val="28"/>
        </w:rPr>
        <w:tab/>
        <w:t xml:space="preserve">требования к уровню подготовки </w:t>
      </w:r>
      <w:proofErr w:type="gramStart"/>
      <w:r w:rsidRPr="00897F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7F8C">
        <w:rPr>
          <w:rFonts w:ascii="Times New Roman" w:hAnsi="Times New Roman" w:cs="Times New Roman"/>
          <w:sz w:val="28"/>
          <w:szCs w:val="28"/>
        </w:rPr>
        <w:t>;</w:t>
      </w:r>
    </w:p>
    <w:p w:rsidR="00EA2616" w:rsidRPr="00897F8C" w:rsidRDefault="00EA2616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•</w:t>
      </w:r>
      <w:r w:rsidRPr="00897F8C">
        <w:rPr>
          <w:rFonts w:ascii="Times New Roman" w:hAnsi="Times New Roman" w:cs="Times New Roman"/>
          <w:sz w:val="28"/>
          <w:szCs w:val="28"/>
        </w:rPr>
        <w:tab/>
        <w:t>формы и методы контроля, система оценок;</w:t>
      </w:r>
    </w:p>
    <w:p w:rsidR="00EA2616" w:rsidRPr="00897F8C" w:rsidRDefault="00EA2616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•</w:t>
      </w:r>
      <w:r w:rsidRPr="00897F8C">
        <w:rPr>
          <w:rFonts w:ascii="Times New Roman" w:hAnsi="Times New Roman" w:cs="Times New Roman"/>
          <w:sz w:val="28"/>
          <w:szCs w:val="28"/>
        </w:rPr>
        <w:tab/>
        <w:t>методическое обеспечение учебного процесса.</w:t>
      </w:r>
    </w:p>
    <w:p w:rsidR="00D70F6B" w:rsidRPr="00897F8C" w:rsidRDefault="00D70F6B" w:rsidP="00D70F6B">
      <w:pPr>
        <w:spacing w:line="36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- участие обучающихся в концертах, творческих мероприятиях и культурно-просветительской  деятельности  образовательного  учреждения  и  др.</w:t>
      </w:r>
    </w:p>
    <w:p w:rsidR="00EA2616" w:rsidRPr="00897F8C" w:rsidRDefault="00D70F6B" w:rsidP="009261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897F8C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897F8C">
        <w:rPr>
          <w:rFonts w:ascii="Times New Roman" w:hAnsi="Times New Roman" w:cs="Times New Roman"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EA2616" w:rsidRPr="00897F8C" w:rsidRDefault="00EA2616" w:rsidP="00EA26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7F8C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EA2616" w:rsidRPr="00897F8C" w:rsidRDefault="00EA2616" w:rsidP="00EA26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2616" w:rsidRPr="00897F8C" w:rsidRDefault="00EA2616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EA2616" w:rsidRPr="00897F8C" w:rsidRDefault="00EA2616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•   словесный (объяснение, разбор, анализ и сравнение музыкального материала всех партий); </w:t>
      </w:r>
    </w:p>
    <w:p w:rsidR="00EA2616" w:rsidRPr="00897F8C" w:rsidRDefault="00EA2616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наглядн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 (показ</w:t>
      </w:r>
      <w:proofErr w:type="gramStart"/>
      <w:r w:rsidRPr="00897F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7F8C">
        <w:rPr>
          <w:rFonts w:ascii="Times New Roman" w:hAnsi="Times New Roman" w:cs="Times New Roman"/>
          <w:sz w:val="28"/>
          <w:szCs w:val="28"/>
        </w:rPr>
        <w:t xml:space="preserve"> демонстрация отдельных частей и всего произведения);</w:t>
      </w:r>
    </w:p>
    <w:p w:rsidR="00EA2616" w:rsidRPr="00897F8C" w:rsidRDefault="00EA2616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lastRenderedPageBreak/>
        <w:tab/>
        <w:t>практический (</w:t>
      </w:r>
      <w:proofErr w:type="spellStart"/>
      <w:r w:rsidR="00A95DEF" w:rsidRPr="00897F8C">
        <w:rPr>
          <w:rFonts w:ascii="Times New Roman" w:hAnsi="Times New Roman" w:cs="Times New Roman"/>
          <w:sz w:val="28"/>
          <w:szCs w:val="28"/>
        </w:rPr>
        <w:t>упражнения</w:t>
      </w:r>
      <w:proofErr w:type="gramStart"/>
      <w:r w:rsidR="00A95DEF" w:rsidRPr="00897F8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A95DEF" w:rsidRPr="00897F8C">
        <w:rPr>
          <w:rFonts w:ascii="Times New Roman" w:hAnsi="Times New Roman" w:cs="Times New Roman"/>
          <w:sz w:val="28"/>
          <w:szCs w:val="28"/>
        </w:rPr>
        <w:t>роработки</w:t>
      </w:r>
      <w:proofErr w:type="spellEnd"/>
      <w:r w:rsidR="00A95DEF" w:rsidRPr="00897F8C">
        <w:rPr>
          <w:rFonts w:ascii="Times New Roman" w:hAnsi="Times New Roman" w:cs="Times New Roman"/>
          <w:sz w:val="28"/>
          <w:szCs w:val="28"/>
        </w:rPr>
        <w:t xml:space="preserve"> более мелких частей и последующая организация целого</w:t>
      </w:r>
      <w:r w:rsidRPr="00897F8C">
        <w:rPr>
          <w:rFonts w:ascii="Times New Roman" w:hAnsi="Times New Roman" w:cs="Times New Roman"/>
          <w:sz w:val="28"/>
          <w:szCs w:val="28"/>
        </w:rPr>
        <w:t>);</w:t>
      </w:r>
    </w:p>
    <w:p w:rsidR="00A95DEF" w:rsidRPr="00897F8C" w:rsidRDefault="00EA2616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•</w:t>
      </w:r>
      <w:r w:rsidRPr="00897F8C">
        <w:rPr>
          <w:rFonts w:ascii="Times New Roman" w:hAnsi="Times New Roman" w:cs="Times New Roman"/>
          <w:sz w:val="28"/>
          <w:szCs w:val="28"/>
        </w:rPr>
        <w:tab/>
      </w:r>
      <w:r w:rsidR="00A95DEF" w:rsidRPr="00897F8C">
        <w:rPr>
          <w:rFonts w:ascii="Times New Roman" w:hAnsi="Times New Roman" w:cs="Times New Roman"/>
          <w:sz w:val="28"/>
          <w:szCs w:val="28"/>
        </w:rPr>
        <w:t xml:space="preserve">прослушивание записей и посещение </w:t>
      </w:r>
      <w:proofErr w:type="spellStart"/>
      <w:r w:rsidR="00A95DEF" w:rsidRPr="00897F8C">
        <w:rPr>
          <w:rFonts w:ascii="Times New Roman" w:hAnsi="Times New Roman" w:cs="Times New Roman"/>
          <w:sz w:val="28"/>
          <w:szCs w:val="28"/>
        </w:rPr>
        <w:t>концертовповышения</w:t>
      </w:r>
      <w:proofErr w:type="spellEnd"/>
      <w:r w:rsidR="00A95DEF" w:rsidRPr="00897F8C">
        <w:rPr>
          <w:rFonts w:ascii="Times New Roman" w:hAnsi="Times New Roman" w:cs="Times New Roman"/>
          <w:sz w:val="28"/>
          <w:szCs w:val="28"/>
        </w:rPr>
        <w:t xml:space="preserve"> общего уровня развития обучающегося;</w:t>
      </w:r>
    </w:p>
    <w:p w:rsidR="00EA2616" w:rsidRPr="00897F8C" w:rsidRDefault="00EA2616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•</w:t>
      </w:r>
      <w:r w:rsidRPr="00897F8C">
        <w:rPr>
          <w:rFonts w:ascii="Times New Roman" w:hAnsi="Times New Roman" w:cs="Times New Roman"/>
          <w:sz w:val="28"/>
          <w:szCs w:val="28"/>
        </w:rPr>
        <w:tab/>
      </w:r>
      <w:r w:rsidR="00A95DEF" w:rsidRPr="00897F8C">
        <w:rPr>
          <w:rFonts w:ascii="Times New Roman" w:hAnsi="Times New Roman" w:cs="Times New Roman"/>
          <w:sz w:val="28"/>
          <w:szCs w:val="28"/>
        </w:rPr>
        <w:t xml:space="preserve">индивидуальный подход к каждому ученику с учетом возрастных </w:t>
      </w:r>
      <w:proofErr w:type="spellStart"/>
      <w:r w:rsidR="00A95DEF" w:rsidRPr="00897F8C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Start"/>
      <w:r w:rsidR="00A95DEF" w:rsidRPr="00897F8C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A95DEF" w:rsidRPr="00897F8C">
        <w:rPr>
          <w:rFonts w:ascii="Times New Roman" w:hAnsi="Times New Roman" w:cs="Times New Roman"/>
          <w:sz w:val="28"/>
          <w:szCs w:val="28"/>
        </w:rPr>
        <w:t>аботоспособности</w:t>
      </w:r>
      <w:proofErr w:type="spellEnd"/>
      <w:r w:rsidR="00A95DEF" w:rsidRPr="00897F8C">
        <w:rPr>
          <w:rFonts w:ascii="Times New Roman" w:hAnsi="Times New Roman" w:cs="Times New Roman"/>
          <w:sz w:val="28"/>
          <w:szCs w:val="28"/>
        </w:rPr>
        <w:t xml:space="preserve"> и уровня подготовки;</w:t>
      </w:r>
    </w:p>
    <w:p w:rsidR="00EA2616" w:rsidRPr="00897F8C" w:rsidRDefault="00A95DEF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</w:t>
      </w:r>
      <w:r w:rsidR="00EA2616" w:rsidRPr="00897F8C">
        <w:rPr>
          <w:rFonts w:ascii="Times New Roman" w:hAnsi="Times New Roman" w:cs="Times New Roman"/>
          <w:sz w:val="28"/>
          <w:szCs w:val="28"/>
        </w:rPr>
        <w:t xml:space="preserve"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</w:t>
      </w:r>
      <w:r w:rsidRPr="00897F8C">
        <w:rPr>
          <w:rFonts w:ascii="Times New Roman" w:hAnsi="Times New Roman" w:cs="Times New Roman"/>
          <w:sz w:val="28"/>
          <w:szCs w:val="28"/>
        </w:rPr>
        <w:t xml:space="preserve"> ансамблевого </w:t>
      </w:r>
      <w:r w:rsidR="00EA2616" w:rsidRPr="00897F8C">
        <w:rPr>
          <w:rFonts w:ascii="Times New Roman" w:hAnsi="Times New Roman" w:cs="Times New Roman"/>
          <w:sz w:val="28"/>
          <w:szCs w:val="28"/>
        </w:rPr>
        <w:t>исполнительства на струнных смычковых инструментах.</w:t>
      </w:r>
    </w:p>
    <w:p w:rsidR="00A95DEF" w:rsidRPr="00897F8C" w:rsidRDefault="00A95DEF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DEF" w:rsidRPr="00897F8C" w:rsidRDefault="00A95DEF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DEF" w:rsidRPr="00897F8C" w:rsidRDefault="00A95DEF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F6B" w:rsidRPr="00897F8C" w:rsidRDefault="00A95DEF" w:rsidP="00EA2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261B9" w:rsidRPr="00897F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="009261B9" w:rsidRPr="00897F8C">
        <w:rPr>
          <w:rFonts w:ascii="Times New Roman" w:hAnsi="Times New Roman" w:cs="Times New Roman"/>
          <w:b/>
          <w:sz w:val="28"/>
          <w:szCs w:val="28"/>
        </w:rPr>
        <w:t>.</w:t>
      </w:r>
      <w:r w:rsidR="009261B9"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Pr="00897F8C">
        <w:rPr>
          <w:rFonts w:ascii="Times New Roman" w:hAnsi="Times New Roman" w:cs="Times New Roman"/>
          <w:b/>
          <w:sz w:val="28"/>
          <w:szCs w:val="28"/>
        </w:rPr>
        <w:t>Содержание</w:t>
      </w:r>
      <w:proofErr w:type="gramEnd"/>
      <w:r w:rsidRPr="00897F8C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9261B9" w:rsidRPr="00897F8C" w:rsidRDefault="009261B9" w:rsidP="009261B9">
      <w:pPr>
        <w:pStyle w:val="11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F6B" w:rsidRPr="00897F8C" w:rsidRDefault="00D70F6B" w:rsidP="009261B9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 w:rsidRPr="00897F8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97F8C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«Ансамбль», на максимальную, самостоятельную нагрузку обучающихся и аудиторные занятия:</w:t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  <w:r w:rsidRPr="00897F8C">
        <w:rPr>
          <w:rFonts w:ascii="Times New Roman" w:hAnsi="Times New Roman" w:cs="Times New Roman"/>
          <w:b/>
          <w:sz w:val="28"/>
          <w:szCs w:val="28"/>
        </w:rPr>
        <w:tab/>
      </w:r>
    </w:p>
    <w:p w:rsidR="00D70F6B" w:rsidRPr="009261B9" w:rsidRDefault="00D70F6B" w:rsidP="00D70F6B">
      <w:pPr>
        <w:ind w:left="3075" w:firstLine="525"/>
        <w:jc w:val="both"/>
        <w:rPr>
          <w:rFonts w:ascii="Times New Roman" w:hAnsi="Times New Roman" w:cs="Times New Roman"/>
          <w:sz w:val="24"/>
          <w:szCs w:val="24"/>
        </w:rPr>
      </w:pPr>
      <w:r w:rsidRPr="009261B9">
        <w:rPr>
          <w:rFonts w:ascii="Times New Roman" w:hAnsi="Times New Roman" w:cs="Times New Roman"/>
          <w:sz w:val="24"/>
          <w:szCs w:val="24"/>
        </w:rPr>
        <w:t>Срок обучения – 9 лет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736"/>
        <w:gridCol w:w="708"/>
        <w:gridCol w:w="709"/>
        <w:gridCol w:w="708"/>
        <w:gridCol w:w="708"/>
        <w:gridCol w:w="708"/>
        <w:gridCol w:w="709"/>
        <w:gridCol w:w="734"/>
        <w:gridCol w:w="659"/>
        <w:gridCol w:w="37"/>
      </w:tblGrid>
      <w:tr w:rsidR="00D70F6B" w:rsidRPr="009261B9" w:rsidTr="00085B5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1B9">
              <w:rPr>
                <w:rFonts w:ascii="Times New Roman" w:hAnsi="Times New Roman" w:cs="Times New Roman"/>
              </w:rPr>
              <w:t>Распределение</w:t>
            </w:r>
            <w:proofErr w:type="spellEnd"/>
            <w:r w:rsidRPr="009261B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261B9">
              <w:rPr>
                <w:rFonts w:ascii="Times New Roman" w:hAnsi="Times New Roman" w:cs="Times New Roman"/>
              </w:rPr>
              <w:t>по</w:t>
            </w:r>
            <w:proofErr w:type="spellEnd"/>
            <w:r w:rsidRPr="009261B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261B9">
              <w:rPr>
                <w:rFonts w:ascii="Times New Roman" w:hAnsi="Times New Roman" w:cs="Times New Roman"/>
              </w:rPr>
              <w:t>годам</w:t>
            </w:r>
            <w:proofErr w:type="spellEnd"/>
            <w:r w:rsidRPr="009261B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261B9">
              <w:rPr>
                <w:rFonts w:ascii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6B" w:rsidRPr="009261B9" w:rsidTr="00085B52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61B9"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 xml:space="preserve">  9</w:t>
            </w:r>
          </w:p>
        </w:tc>
      </w:tr>
      <w:tr w:rsidR="00D70F6B" w:rsidRPr="009261B9" w:rsidTr="00085B52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Продолжительность</w:t>
            </w:r>
          </w:p>
          <w:p w:rsidR="00D70F6B" w:rsidRPr="009261B9" w:rsidRDefault="00D70F6B" w:rsidP="00085B52">
            <w:pPr>
              <w:pStyle w:val="12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 xml:space="preserve">учебных занятий  </w:t>
            </w:r>
          </w:p>
          <w:p w:rsidR="00D70F6B" w:rsidRPr="009261B9" w:rsidRDefault="00D70F6B" w:rsidP="00085B52">
            <w:pPr>
              <w:pStyle w:val="12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(в неделях)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33</w:t>
            </w:r>
          </w:p>
        </w:tc>
      </w:tr>
      <w:tr w:rsidR="00D70F6B" w:rsidRPr="009261B9" w:rsidTr="00085B52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 xml:space="preserve">Количество часов на </w:t>
            </w:r>
            <w:r w:rsidRPr="009261B9">
              <w:rPr>
                <w:rFonts w:ascii="Times New Roman" w:hAnsi="Times New Roman" w:cs="Times New Roman"/>
                <w:b/>
                <w:lang w:val="ru-RU"/>
              </w:rPr>
              <w:t>аудиторные</w:t>
            </w:r>
            <w:r w:rsidRPr="009261B9">
              <w:rPr>
                <w:rFonts w:ascii="Times New Roman" w:hAnsi="Times New Roman" w:cs="Times New Roman"/>
                <w:lang w:val="ru-RU"/>
              </w:rPr>
              <w:t xml:space="preserve"> занятия </w:t>
            </w:r>
          </w:p>
          <w:p w:rsidR="00D70F6B" w:rsidRPr="009261B9" w:rsidRDefault="00D70F6B" w:rsidP="00085B52">
            <w:pPr>
              <w:pStyle w:val="12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(в неделю)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261B9">
              <w:rPr>
                <w:rFonts w:ascii="Times New Roman" w:hAnsi="Times New Roman" w:cs="Times New Roman"/>
              </w:rPr>
              <w:t>2</w:t>
            </w:r>
          </w:p>
        </w:tc>
      </w:tr>
      <w:tr w:rsidR="00D70F6B" w:rsidRPr="009261B9" w:rsidTr="00085B52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 xml:space="preserve">Консультации </w:t>
            </w:r>
          </w:p>
          <w:p w:rsidR="00D70F6B" w:rsidRPr="009261B9" w:rsidRDefault="00D70F6B" w:rsidP="00085B52">
            <w:pPr>
              <w:pStyle w:val="12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(часов в год)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2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</w:tbl>
    <w:p w:rsidR="00D70F6B" w:rsidRPr="009261B9" w:rsidRDefault="00D70F6B" w:rsidP="00D70F6B">
      <w:pPr>
        <w:pStyle w:val="Body1"/>
        <w:spacing w:line="360" w:lineRule="auto"/>
        <w:rPr>
          <w:rFonts w:ascii="Times New Roman" w:hAnsi="Times New Roman" w:cs="Times New Roman"/>
        </w:rPr>
      </w:pPr>
    </w:p>
    <w:p w:rsidR="00D70F6B" w:rsidRPr="00897F8C" w:rsidRDefault="00D70F6B" w:rsidP="00D70F6B">
      <w:pPr>
        <w:spacing w:line="360" w:lineRule="auto"/>
        <w:ind w:left="142" w:firstLine="720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897F8C">
        <w:rPr>
          <w:rFonts w:ascii="Times New Roman" w:eastAsia="Helvetica" w:hAnsi="Times New Roman" w:cs="Times New Roman"/>
          <w:sz w:val="28"/>
          <w:szCs w:val="28"/>
        </w:rPr>
        <w:lastRenderedPageBreak/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D70F6B" w:rsidRPr="00897F8C" w:rsidRDefault="00D70F6B" w:rsidP="009261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Виды внеаудиторной работы:</w:t>
      </w:r>
    </w:p>
    <w:p w:rsidR="00D70F6B" w:rsidRPr="00897F8C" w:rsidRDefault="00D70F6B" w:rsidP="009261B9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- выполнение домашнего задания;</w:t>
      </w:r>
    </w:p>
    <w:p w:rsidR="00D70F6B" w:rsidRPr="00897F8C" w:rsidRDefault="00D70F6B" w:rsidP="009261B9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- подготовка к концертным выступлениям;</w:t>
      </w:r>
    </w:p>
    <w:p w:rsidR="00D70F6B" w:rsidRPr="00897F8C" w:rsidRDefault="00D70F6B" w:rsidP="009261B9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- посещение учреждений культуры (филармоний, театров, концертных залов  и  др.);</w:t>
      </w:r>
    </w:p>
    <w:p w:rsidR="009261B9" w:rsidRPr="00897F8C" w:rsidRDefault="009261B9" w:rsidP="00EA2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DE5" w:rsidRPr="00897F8C" w:rsidRDefault="006A7DE5" w:rsidP="00EA2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97F8C">
        <w:rPr>
          <w:rFonts w:ascii="Times New Roman" w:hAnsi="Times New Roman" w:cs="Times New Roman"/>
          <w:b/>
          <w:sz w:val="28"/>
          <w:szCs w:val="28"/>
        </w:rPr>
        <w:t>Требования по годам обучения</w:t>
      </w:r>
    </w:p>
    <w:p w:rsidR="006A7DE5" w:rsidRPr="00897F8C" w:rsidRDefault="006A7DE5" w:rsidP="00EA2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DE5" w:rsidRPr="00897F8C" w:rsidRDefault="006A7DE5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97F8C">
        <w:rPr>
          <w:rFonts w:ascii="Times New Roman" w:hAnsi="Times New Roman" w:cs="Times New Roman"/>
          <w:sz w:val="28"/>
          <w:szCs w:val="28"/>
        </w:rPr>
        <w:t>В ансамблевой игре так же,  как и в сольном исполнительстве,</w:t>
      </w:r>
      <w:r w:rsidR="00DC2615"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Pr="00897F8C">
        <w:rPr>
          <w:rFonts w:ascii="Times New Roman" w:hAnsi="Times New Roman" w:cs="Times New Roman"/>
          <w:sz w:val="28"/>
          <w:szCs w:val="28"/>
        </w:rPr>
        <w:t xml:space="preserve">необходимо сформировать определенные музыкально-технические знания, умения владения инструментом, навыки совместной игры,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таеие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>, как:</w:t>
      </w:r>
    </w:p>
    <w:p w:rsidR="00A049F8" w:rsidRPr="00897F8C" w:rsidRDefault="006A7DE5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Сформированный комплекс умений и навыков в области </w:t>
      </w:r>
      <w:proofErr w:type="gramStart"/>
      <w:r w:rsidRPr="00897F8C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 w:rsidRPr="00897F8C">
        <w:rPr>
          <w:rFonts w:ascii="Times New Roman" w:hAnsi="Times New Roman" w:cs="Times New Roman"/>
          <w:sz w:val="28"/>
          <w:szCs w:val="28"/>
        </w:rPr>
        <w:t xml:space="preserve"> музицирования</w:t>
      </w:r>
      <w:r w:rsidR="00A049F8" w:rsidRPr="00897F8C">
        <w:rPr>
          <w:rFonts w:ascii="Times New Roman" w:hAnsi="Times New Roman" w:cs="Times New Roman"/>
          <w:sz w:val="28"/>
          <w:szCs w:val="28"/>
        </w:rPr>
        <w:t>, позволяющий демонстрировать единство исполнительских намерений.</w:t>
      </w:r>
    </w:p>
    <w:p w:rsidR="00A049F8" w:rsidRPr="00897F8C" w:rsidRDefault="00A049F8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Знание ансамблевого репертуара;</w:t>
      </w:r>
    </w:p>
    <w:p w:rsidR="00A049F8" w:rsidRPr="00897F8C" w:rsidRDefault="00A049F8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Навыки по решению музыкально исполнительских задач ансамблевого исполнительства.</w:t>
      </w:r>
    </w:p>
    <w:p w:rsidR="00A049F8" w:rsidRPr="00897F8C" w:rsidRDefault="00A049F8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F8C">
        <w:rPr>
          <w:rFonts w:ascii="Times New Roman" w:hAnsi="Times New Roman" w:cs="Times New Roman"/>
          <w:sz w:val="28"/>
          <w:szCs w:val="28"/>
        </w:rPr>
        <w:t>Солержание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учебного предмета направлено на обеспечение художественно-эстетического развития личности и приобретение художественн</w:t>
      </w:r>
      <w:proofErr w:type="gramStart"/>
      <w:r w:rsidRPr="00897F8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97F8C">
        <w:rPr>
          <w:rFonts w:ascii="Times New Roman" w:hAnsi="Times New Roman" w:cs="Times New Roman"/>
          <w:sz w:val="28"/>
          <w:szCs w:val="28"/>
        </w:rPr>
        <w:t xml:space="preserve"> исполнительских знаний, умений и навыков.</w:t>
      </w:r>
    </w:p>
    <w:p w:rsidR="00A049F8" w:rsidRPr="00897F8C" w:rsidRDefault="00A049F8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9F8" w:rsidRPr="00897F8C" w:rsidRDefault="00A049F8" w:rsidP="006A7D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7F8C"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  <w:proofErr w:type="gramStart"/>
      <w:r w:rsidRPr="00897F8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97F8C">
        <w:rPr>
          <w:rFonts w:ascii="Times New Roman" w:hAnsi="Times New Roman" w:cs="Times New Roman"/>
          <w:b/>
          <w:sz w:val="28"/>
          <w:szCs w:val="28"/>
        </w:rPr>
        <w:t>1год о</w:t>
      </w:r>
      <w:r w:rsidR="007F26C0" w:rsidRPr="00897F8C">
        <w:rPr>
          <w:rFonts w:ascii="Times New Roman" w:hAnsi="Times New Roman" w:cs="Times New Roman"/>
          <w:b/>
          <w:sz w:val="28"/>
          <w:szCs w:val="28"/>
        </w:rPr>
        <w:t>б</w:t>
      </w:r>
      <w:r w:rsidRPr="00897F8C">
        <w:rPr>
          <w:rFonts w:ascii="Times New Roman" w:hAnsi="Times New Roman" w:cs="Times New Roman"/>
          <w:b/>
          <w:sz w:val="28"/>
          <w:szCs w:val="28"/>
        </w:rPr>
        <w:t>учения)</w:t>
      </w:r>
    </w:p>
    <w:p w:rsidR="00A049F8" w:rsidRPr="00897F8C" w:rsidRDefault="00A049F8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97F8C">
        <w:rPr>
          <w:rFonts w:ascii="Times New Roman" w:hAnsi="Times New Roman" w:cs="Times New Roman"/>
          <w:sz w:val="28"/>
          <w:szCs w:val="28"/>
        </w:rPr>
        <w:t>Формирование навыков слушания партнера, восприятие музыкального материала в целом.</w:t>
      </w:r>
      <w:r w:rsidR="007F26C0"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Pr="00897F8C">
        <w:rPr>
          <w:rFonts w:ascii="Times New Roman" w:hAnsi="Times New Roman" w:cs="Times New Roman"/>
          <w:sz w:val="28"/>
          <w:szCs w:val="28"/>
        </w:rPr>
        <w:t>В основе репертуар</w:t>
      </w:r>
      <w:proofErr w:type="gramStart"/>
      <w:r w:rsidRPr="00897F8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97F8C">
        <w:rPr>
          <w:rFonts w:ascii="Times New Roman" w:hAnsi="Times New Roman" w:cs="Times New Roman"/>
          <w:sz w:val="28"/>
          <w:szCs w:val="28"/>
        </w:rPr>
        <w:t xml:space="preserve"> несложные произведения, доступные для успешной реализации начального этапа обучения.</w:t>
      </w:r>
    </w:p>
    <w:p w:rsidR="003B2352" w:rsidRPr="00897F8C" w:rsidRDefault="006A6CAF" w:rsidP="003B23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lastRenderedPageBreak/>
        <w:t xml:space="preserve">   За год ученики должны пройти 2-3 ансамбля. В конце учебного года </w:t>
      </w:r>
      <w:proofErr w:type="gramStart"/>
      <w:r w:rsidRPr="00897F8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97F8C">
        <w:rPr>
          <w:rFonts w:ascii="Times New Roman" w:hAnsi="Times New Roman" w:cs="Times New Roman"/>
          <w:sz w:val="28"/>
          <w:szCs w:val="28"/>
        </w:rPr>
        <w:t xml:space="preserve"> сдают зачет из 1-2 произведений. </w:t>
      </w:r>
      <w:r w:rsidR="003B2352" w:rsidRPr="00897F8C">
        <w:rPr>
          <w:rFonts w:ascii="Times New Roman" w:hAnsi="Times New Roman" w:cs="Times New Roman"/>
          <w:sz w:val="28"/>
          <w:szCs w:val="28"/>
        </w:rPr>
        <w:t xml:space="preserve">Публичное выступление учащихся может приравниваться к зачету. </w:t>
      </w:r>
    </w:p>
    <w:p w:rsidR="00364E0D" w:rsidRPr="00897F8C" w:rsidRDefault="00364E0D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ab/>
      </w:r>
    </w:p>
    <w:p w:rsidR="006A6CAF" w:rsidRPr="00897F8C" w:rsidRDefault="006A6CAF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>Примерный рекомендуемый репертуарный список:</w:t>
      </w:r>
    </w:p>
    <w:p w:rsidR="006A6CAF" w:rsidRPr="00897F8C" w:rsidRDefault="006A6CAF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«Лесная сказка»,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В.Русин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–</w:t>
      </w:r>
      <w:r w:rsidR="00DC2615" w:rsidRPr="0089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О.Щукина</w:t>
      </w:r>
      <w:proofErr w:type="spellEnd"/>
    </w:p>
    <w:p w:rsidR="006A6CAF" w:rsidRPr="00897F8C" w:rsidRDefault="006A6CAF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«Мелодия дождя», </w:t>
      </w:r>
      <w:proofErr w:type="spellStart"/>
      <w:r w:rsidR="00DC2615" w:rsidRPr="00897F8C">
        <w:rPr>
          <w:rFonts w:ascii="Times New Roman" w:hAnsi="Times New Roman" w:cs="Times New Roman"/>
          <w:sz w:val="28"/>
          <w:szCs w:val="28"/>
        </w:rPr>
        <w:t>В.Русин</w:t>
      </w:r>
      <w:proofErr w:type="spellEnd"/>
      <w:r w:rsidR="00DC2615" w:rsidRPr="00897F8C">
        <w:rPr>
          <w:rFonts w:ascii="Times New Roman" w:hAnsi="Times New Roman" w:cs="Times New Roman"/>
          <w:sz w:val="28"/>
          <w:szCs w:val="28"/>
        </w:rPr>
        <w:t xml:space="preserve"> – О. </w:t>
      </w:r>
      <w:r w:rsidR="007F26C0" w:rsidRPr="00897F8C">
        <w:rPr>
          <w:rFonts w:ascii="Times New Roman" w:hAnsi="Times New Roman" w:cs="Times New Roman"/>
          <w:sz w:val="28"/>
          <w:szCs w:val="28"/>
        </w:rPr>
        <w:t>Щукина</w:t>
      </w:r>
    </w:p>
    <w:p w:rsidR="006A6CAF" w:rsidRPr="00897F8C" w:rsidRDefault="006A6CAF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«Полька-солнышко», </w:t>
      </w:r>
      <w:proofErr w:type="spellStart"/>
      <w:r w:rsidR="007F26C0" w:rsidRPr="00897F8C">
        <w:rPr>
          <w:rFonts w:ascii="Times New Roman" w:hAnsi="Times New Roman" w:cs="Times New Roman"/>
          <w:sz w:val="28"/>
          <w:szCs w:val="28"/>
        </w:rPr>
        <w:t>В.Русин</w:t>
      </w:r>
      <w:proofErr w:type="spellEnd"/>
      <w:r w:rsidR="007F26C0" w:rsidRPr="00897F8C">
        <w:rPr>
          <w:rFonts w:ascii="Times New Roman" w:hAnsi="Times New Roman" w:cs="Times New Roman"/>
          <w:sz w:val="28"/>
          <w:szCs w:val="28"/>
        </w:rPr>
        <w:t xml:space="preserve"> –</w:t>
      </w:r>
      <w:r w:rsidR="00DC2615" w:rsidRPr="0089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6C0" w:rsidRPr="00897F8C">
        <w:rPr>
          <w:rFonts w:ascii="Times New Roman" w:hAnsi="Times New Roman" w:cs="Times New Roman"/>
          <w:sz w:val="28"/>
          <w:szCs w:val="28"/>
        </w:rPr>
        <w:t>О.Щукина</w:t>
      </w:r>
      <w:proofErr w:type="spellEnd"/>
      <w:r w:rsidR="007F26C0" w:rsidRPr="0089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CAF" w:rsidRPr="00897F8C" w:rsidRDefault="006A6CAF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«Моцарт и немного джаза»,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А.Черненко</w:t>
      </w:r>
      <w:proofErr w:type="spellEnd"/>
    </w:p>
    <w:p w:rsidR="006A6CAF" w:rsidRPr="00897F8C" w:rsidRDefault="006A6CAF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«Мазурка»,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Н.Бакланова</w:t>
      </w:r>
      <w:proofErr w:type="spellEnd"/>
    </w:p>
    <w:p w:rsidR="006A6CAF" w:rsidRPr="00897F8C" w:rsidRDefault="006A6CAF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«Музыкальный алфавит»,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Н.Карш</w:t>
      </w:r>
      <w:proofErr w:type="spellEnd"/>
    </w:p>
    <w:p w:rsidR="00A049F8" w:rsidRPr="00897F8C" w:rsidRDefault="00A049F8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9F8" w:rsidRPr="00897F8C" w:rsidRDefault="00A049F8" w:rsidP="006A7D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</w:t>
      </w:r>
      <w:r w:rsidR="007F26C0" w:rsidRPr="00897F8C">
        <w:rPr>
          <w:rFonts w:ascii="Times New Roman" w:hAnsi="Times New Roman" w:cs="Times New Roman"/>
          <w:b/>
          <w:sz w:val="28"/>
          <w:szCs w:val="28"/>
        </w:rPr>
        <w:t>5 класс (2 год обучения)</w:t>
      </w:r>
    </w:p>
    <w:p w:rsidR="007F26C0" w:rsidRPr="00897F8C" w:rsidRDefault="007F26C0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Продолжение работы над навыками </w:t>
      </w:r>
      <w:proofErr w:type="gramStart"/>
      <w:r w:rsidRPr="00897F8C">
        <w:rPr>
          <w:rFonts w:ascii="Times New Roman" w:hAnsi="Times New Roman" w:cs="Times New Roman"/>
          <w:sz w:val="28"/>
          <w:szCs w:val="28"/>
        </w:rPr>
        <w:t>ансамблевого</w:t>
      </w:r>
      <w:proofErr w:type="gramEnd"/>
      <w:r w:rsidRPr="00897F8C">
        <w:rPr>
          <w:rFonts w:ascii="Times New Roman" w:hAnsi="Times New Roman" w:cs="Times New Roman"/>
          <w:sz w:val="28"/>
          <w:szCs w:val="28"/>
        </w:rPr>
        <w:t xml:space="preserve"> музицирования:</w:t>
      </w:r>
    </w:p>
    <w:p w:rsidR="007F26C0" w:rsidRPr="00897F8C" w:rsidRDefault="007F26C0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- умением слушать мелодическую линию, выразительно ее фразировать;</w:t>
      </w:r>
    </w:p>
    <w:p w:rsidR="007F26C0" w:rsidRPr="00897F8C" w:rsidRDefault="007F26C0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- совместно работать над динамикой произведения;</w:t>
      </w:r>
    </w:p>
    <w:p w:rsidR="007F26C0" w:rsidRPr="00897F8C" w:rsidRDefault="007F26C0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- анализировать содержание и стиль музыкального произведения.</w:t>
      </w:r>
    </w:p>
    <w:p w:rsidR="007F26C0" w:rsidRPr="00897F8C" w:rsidRDefault="007F26C0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В течение учебного года следует пройти 3-4 ансамбля (с разной степенью готовности). В конце года – зачет из 1-2 произведений. Публичное выступление учащихся может приравниваться к зачету. </w:t>
      </w:r>
    </w:p>
    <w:p w:rsidR="007F26C0" w:rsidRPr="00897F8C" w:rsidRDefault="007F26C0" w:rsidP="007F26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>Примерный рекомендуемый репертуарный список:</w:t>
      </w:r>
    </w:p>
    <w:p w:rsidR="007F26C0" w:rsidRPr="00897F8C" w:rsidRDefault="007F26C0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«Гамма-джаз»,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Е.Медведковский</w:t>
      </w:r>
      <w:proofErr w:type="spellEnd"/>
    </w:p>
    <w:p w:rsidR="007F26C0" w:rsidRPr="00897F8C" w:rsidRDefault="007F26C0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«Анданте»,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</w:p>
    <w:p w:rsidR="007F26C0" w:rsidRPr="00897F8C" w:rsidRDefault="007F26C0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«Колыбельная мышонку»,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Н.Карш</w:t>
      </w:r>
      <w:proofErr w:type="spellEnd"/>
    </w:p>
    <w:p w:rsidR="007F26C0" w:rsidRPr="00897F8C" w:rsidRDefault="007F26C0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«Ригодон», Ж.-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Ф.Рамо</w:t>
      </w:r>
      <w:proofErr w:type="spellEnd"/>
    </w:p>
    <w:p w:rsidR="00D97B7C" w:rsidRPr="00897F8C" w:rsidRDefault="00D97B7C" w:rsidP="00D97B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«Романтический вальс»</w:t>
      </w:r>
      <w:proofErr w:type="gramStart"/>
      <w:r w:rsidRPr="00897F8C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97F8C">
        <w:rPr>
          <w:rFonts w:ascii="Times New Roman" w:hAnsi="Times New Roman" w:cs="Times New Roman"/>
          <w:sz w:val="28"/>
          <w:szCs w:val="28"/>
        </w:rPr>
        <w:t>.Металлиди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7C" w:rsidRPr="00897F8C" w:rsidRDefault="00D97B7C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6C0" w:rsidRPr="00897F8C" w:rsidRDefault="007F26C0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6C0" w:rsidRPr="00897F8C" w:rsidRDefault="007F26C0" w:rsidP="006A7D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lastRenderedPageBreak/>
        <w:t>6 класс (3 год обучения)</w:t>
      </w:r>
    </w:p>
    <w:p w:rsidR="007F26C0" w:rsidRPr="00897F8C" w:rsidRDefault="007F26C0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Продолжение работы над навыками ансамблевой игры. Усложнение репертуара. Работа над звуковым балансом. Воспитание внимания к точному прочитыванию авторского текста. Продолжение развития музыкального мышления ученика.</w:t>
      </w:r>
    </w:p>
    <w:p w:rsidR="007F26C0" w:rsidRPr="00897F8C" w:rsidRDefault="007F26C0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В течение учебного года следует пройти 2-4 произведения (разного жанра, стиля и характера). В конце 2-го полугодия – зачет со свободной программой.</w:t>
      </w:r>
      <w:r w:rsidR="002054DC" w:rsidRPr="00897F8C">
        <w:rPr>
          <w:rFonts w:ascii="Times New Roman" w:hAnsi="Times New Roman" w:cs="Times New Roman"/>
          <w:sz w:val="28"/>
          <w:szCs w:val="28"/>
        </w:rPr>
        <w:t xml:space="preserve"> Публичное выступление учащихся может приравниваться к зачету. </w:t>
      </w:r>
    </w:p>
    <w:p w:rsidR="007F26C0" w:rsidRPr="00897F8C" w:rsidRDefault="007F26C0" w:rsidP="007F26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>Примерный рекомендуемый репертуарный список:</w:t>
      </w:r>
    </w:p>
    <w:p w:rsidR="007F26C0" w:rsidRPr="00897F8C" w:rsidRDefault="007F26C0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="002054DC" w:rsidRPr="00897F8C">
        <w:rPr>
          <w:rFonts w:ascii="Times New Roman" w:hAnsi="Times New Roman" w:cs="Times New Roman"/>
          <w:sz w:val="28"/>
          <w:szCs w:val="28"/>
        </w:rPr>
        <w:t>«Менуэт», Бах И.С.</w:t>
      </w:r>
    </w:p>
    <w:p w:rsidR="002054DC" w:rsidRPr="00897F8C" w:rsidRDefault="002054DC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«</w:t>
      </w:r>
      <w:r w:rsidRPr="00897F8C">
        <w:rPr>
          <w:rFonts w:ascii="Times New Roman" w:hAnsi="Times New Roman" w:cs="Times New Roman"/>
          <w:sz w:val="28"/>
          <w:szCs w:val="28"/>
          <w:lang w:val="en-US"/>
        </w:rPr>
        <w:t>AVE</w:t>
      </w:r>
      <w:r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Pr="00897F8C">
        <w:rPr>
          <w:rFonts w:ascii="Times New Roman" w:hAnsi="Times New Roman" w:cs="Times New Roman"/>
          <w:sz w:val="28"/>
          <w:szCs w:val="28"/>
          <w:lang w:val="en-US"/>
        </w:rPr>
        <w:t>MARIA</w:t>
      </w:r>
      <w:r w:rsidRPr="00897F8C">
        <w:rPr>
          <w:rFonts w:ascii="Times New Roman" w:hAnsi="Times New Roman" w:cs="Times New Roman"/>
          <w:sz w:val="28"/>
          <w:szCs w:val="28"/>
        </w:rPr>
        <w:t>», Дж.</w:t>
      </w:r>
      <w:r w:rsidR="001A3CC5" w:rsidRPr="0089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Каччини</w:t>
      </w:r>
      <w:proofErr w:type="spellEnd"/>
    </w:p>
    <w:p w:rsidR="002054DC" w:rsidRPr="00897F8C" w:rsidRDefault="002054DC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«Вариации на тему Каприса №24»,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Н.Паганини</w:t>
      </w:r>
      <w:proofErr w:type="spellEnd"/>
    </w:p>
    <w:p w:rsidR="002054DC" w:rsidRPr="00897F8C" w:rsidRDefault="002054DC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«Танец»,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А.Бабаджанаян</w:t>
      </w:r>
      <w:proofErr w:type="spellEnd"/>
    </w:p>
    <w:p w:rsidR="002054DC" w:rsidRPr="00897F8C" w:rsidRDefault="002054DC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«Хор охотников»,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К.М.Вебер</w:t>
      </w:r>
      <w:proofErr w:type="spellEnd"/>
    </w:p>
    <w:p w:rsidR="00691E6B" w:rsidRPr="00897F8C" w:rsidRDefault="00691E6B" w:rsidP="00691E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Е.Поплянова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"Утята"</w:t>
      </w:r>
    </w:p>
    <w:p w:rsidR="00691E6B" w:rsidRPr="00897F8C" w:rsidRDefault="00691E6B" w:rsidP="00691E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Шмитц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"Оранжевые буги"</w:t>
      </w:r>
    </w:p>
    <w:p w:rsidR="002054DC" w:rsidRPr="00897F8C" w:rsidRDefault="002054DC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DE5" w:rsidRPr="00897F8C" w:rsidRDefault="002054DC" w:rsidP="006A7D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>7 класс (4 год обучения)</w:t>
      </w:r>
    </w:p>
    <w:p w:rsidR="002054DC" w:rsidRPr="00897F8C" w:rsidRDefault="002054DC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Продолжение работы над навыками ансамблевой игры, усложнение задач. Применение навыков, полученных на уроках учебного предмета «Специальность»; развитие музыкального мышления и средств выразительности; воспитание артистизма и чувства ансамбля в условиях концертного выступления.</w:t>
      </w:r>
    </w:p>
    <w:p w:rsidR="00897F8C" w:rsidRDefault="002054DC" w:rsidP="003D5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За год необходимо пройти 2-4 произведения. В конце учебного года проходит зачет, на котором </w:t>
      </w:r>
      <w:r w:rsidR="003D5604" w:rsidRPr="00897F8C">
        <w:rPr>
          <w:rFonts w:ascii="Times New Roman" w:hAnsi="Times New Roman" w:cs="Times New Roman"/>
          <w:sz w:val="28"/>
          <w:szCs w:val="28"/>
        </w:rPr>
        <w:t>исполняется 1-2 произведения. Публичное выступление учащихся может приравниваться к зачету.</w:t>
      </w:r>
    </w:p>
    <w:p w:rsidR="00897F8C" w:rsidRDefault="00897F8C" w:rsidP="003D5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604" w:rsidRPr="00897F8C" w:rsidRDefault="003D5604" w:rsidP="003D5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604" w:rsidRPr="00897F8C" w:rsidRDefault="003D5604" w:rsidP="003D56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lastRenderedPageBreak/>
        <w:t>Примерный рекомендуемый репертуарный список:</w:t>
      </w:r>
    </w:p>
    <w:p w:rsidR="002054DC" w:rsidRPr="00897F8C" w:rsidRDefault="003D5604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«Адажио»,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Т.Альбинони</w:t>
      </w:r>
      <w:proofErr w:type="spellEnd"/>
    </w:p>
    <w:p w:rsidR="003D5604" w:rsidRPr="00897F8C" w:rsidRDefault="003D5604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«Деревенские музыканты»,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Ж.Металлиди</w:t>
      </w:r>
      <w:proofErr w:type="spellEnd"/>
    </w:p>
    <w:p w:rsidR="003D5604" w:rsidRPr="00897F8C" w:rsidRDefault="003D5604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«Вальс» из кинофильма «Мой ласковый и нежный зверь»,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Е.Дога</w:t>
      </w:r>
      <w:proofErr w:type="spellEnd"/>
    </w:p>
    <w:p w:rsidR="003D5604" w:rsidRPr="00897F8C" w:rsidRDefault="003D5604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«Романс» из музыкальных иллюстраций к повести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«Метель»,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Г.Свиридов</w:t>
      </w:r>
      <w:proofErr w:type="spellEnd"/>
    </w:p>
    <w:p w:rsidR="003D5604" w:rsidRPr="00897F8C" w:rsidRDefault="003D5604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7F8C">
        <w:rPr>
          <w:rFonts w:ascii="Times New Roman" w:hAnsi="Times New Roman" w:cs="Times New Roman"/>
          <w:sz w:val="28"/>
          <w:szCs w:val="28"/>
          <w:lang w:val="en-US"/>
        </w:rPr>
        <w:t xml:space="preserve">«AVE MARIA», </w:t>
      </w:r>
      <w:r w:rsidRPr="00897F8C">
        <w:rPr>
          <w:rFonts w:ascii="Times New Roman" w:hAnsi="Times New Roman" w:cs="Times New Roman"/>
          <w:sz w:val="28"/>
          <w:szCs w:val="28"/>
        </w:rPr>
        <w:t>И</w:t>
      </w:r>
      <w:r w:rsidRPr="00897F8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97F8C">
        <w:rPr>
          <w:rFonts w:ascii="Times New Roman" w:hAnsi="Times New Roman" w:cs="Times New Roman"/>
          <w:sz w:val="28"/>
          <w:szCs w:val="28"/>
        </w:rPr>
        <w:t>Бах</w:t>
      </w:r>
      <w:r w:rsidRPr="00897F8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97F8C">
        <w:rPr>
          <w:rFonts w:ascii="Times New Roman" w:hAnsi="Times New Roman" w:cs="Times New Roman"/>
          <w:sz w:val="28"/>
          <w:szCs w:val="28"/>
        </w:rPr>
        <w:t>Ш</w:t>
      </w:r>
      <w:r w:rsidRPr="00897F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Гуно</w:t>
      </w:r>
      <w:proofErr w:type="spellEnd"/>
    </w:p>
    <w:p w:rsidR="00D97B7C" w:rsidRPr="00897F8C" w:rsidRDefault="00691E6B" w:rsidP="00D97B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7B7C" w:rsidRPr="00897F8C">
        <w:rPr>
          <w:rFonts w:ascii="Times New Roman" w:hAnsi="Times New Roman" w:cs="Times New Roman"/>
          <w:sz w:val="28"/>
          <w:szCs w:val="28"/>
        </w:rPr>
        <w:t>«Дивертисмент»,</w:t>
      </w:r>
      <w:r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="00D97B7C" w:rsidRPr="00897F8C">
        <w:rPr>
          <w:rFonts w:ascii="Times New Roman" w:hAnsi="Times New Roman" w:cs="Times New Roman"/>
          <w:sz w:val="28"/>
          <w:szCs w:val="28"/>
        </w:rPr>
        <w:t>Фролов</w:t>
      </w:r>
    </w:p>
    <w:p w:rsidR="003D5604" w:rsidRPr="00897F8C" w:rsidRDefault="003D5604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604" w:rsidRPr="00897F8C" w:rsidRDefault="003D5604" w:rsidP="006A7D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3D5604" w:rsidRPr="00897F8C" w:rsidRDefault="003D5604" w:rsidP="003D5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Продолжение работы над навыками ансамблевой игры, усложнение задач. Применение навыков, полученных на уроках учебного предмета «Специальность»; развитие музыкального мышления и средств выразительности; воспитание артистизма и чувства ансамбля в условиях концертного выступления.</w:t>
      </w:r>
    </w:p>
    <w:p w:rsidR="003D5604" w:rsidRPr="00897F8C" w:rsidRDefault="003D5604" w:rsidP="003D5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За год необходимо пройти 2-4 произведения. В конце учебного года проходит зачет, на котором исполняется 1-2 произведения. Публичное выступление учащихся может приравниваться к зачету. </w:t>
      </w:r>
    </w:p>
    <w:p w:rsidR="003D5604" w:rsidRPr="00897F8C" w:rsidRDefault="003D5604" w:rsidP="003D56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>Примерный рекомендуемый репертуарный список:</w:t>
      </w:r>
    </w:p>
    <w:p w:rsidR="00234D24" w:rsidRPr="00897F8C" w:rsidRDefault="00234D24" w:rsidP="00234D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Ловленд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. </w:t>
      </w:r>
      <w:r w:rsidR="00691E6B" w:rsidRPr="00897F8C">
        <w:rPr>
          <w:rFonts w:ascii="Times New Roman" w:hAnsi="Times New Roman" w:cs="Times New Roman"/>
          <w:sz w:val="28"/>
          <w:szCs w:val="28"/>
        </w:rPr>
        <w:t>«</w:t>
      </w:r>
      <w:r w:rsidRPr="00897F8C">
        <w:rPr>
          <w:rFonts w:ascii="Times New Roman" w:hAnsi="Times New Roman" w:cs="Times New Roman"/>
          <w:sz w:val="28"/>
          <w:szCs w:val="28"/>
        </w:rPr>
        <w:t>Мелодия</w:t>
      </w:r>
      <w:r w:rsidR="00691E6B" w:rsidRPr="00897F8C">
        <w:rPr>
          <w:rFonts w:ascii="Times New Roman" w:hAnsi="Times New Roman" w:cs="Times New Roman"/>
          <w:sz w:val="28"/>
          <w:szCs w:val="28"/>
        </w:rPr>
        <w:t>»</w:t>
      </w:r>
    </w:p>
    <w:p w:rsidR="00234D24" w:rsidRPr="00897F8C" w:rsidRDefault="00234D24" w:rsidP="00234D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Бабаджанян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"Восточный танец"</w:t>
      </w:r>
    </w:p>
    <w:p w:rsidR="00234D24" w:rsidRPr="00897F8C" w:rsidRDefault="00234D24" w:rsidP="00234D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Фролов "Шутка-сувенир»</w:t>
      </w:r>
    </w:p>
    <w:p w:rsidR="00234D24" w:rsidRPr="00897F8C" w:rsidRDefault="00234D24" w:rsidP="00234D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"Лирическая песенка"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Ю.Милютин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А.Симоновский</w:t>
      </w:r>
      <w:proofErr w:type="spellEnd"/>
    </w:p>
    <w:p w:rsidR="00691E6B" w:rsidRPr="00897F8C" w:rsidRDefault="007476D7" w:rsidP="00691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="00691E6B" w:rsidRPr="00897F8C">
        <w:rPr>
          <w:rFonts w:ascii="Times New Roman" w:hAnsi="Times New Roman" w:cs="Times New Roman"/>
          <w:sz w:val="28"/>
          <w:szCs w:val="28"/>
        </w:rPr>
        <w:t xml:space="preserve">«Вальс» из музыки к драме </w:t>
      </w:r>
      <w:proofErr w:type="spellStart"/>
      <w:r w:rsidR="00691E6B" w:rsidRPr="00897F8C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="00691E6B" w:rsidRPr="00897F8C">
        <w:rPr>
          <w:rFonts w:ascii="Times New Roman" w:hAnsi="Times New Roman" w:cs="Times New Roman"/>
          <w:sz w:val="28"/>
          <w:szCs w:val="28"/>
        </w:rPr>
        <w:t xml:space="preserve"> «Маскарад», </w:t>
      </w:r>
      <w:proofErr w:type="spellStart"/>
      <w:r w:rsidR="00691E6B" w:rsidRPr="00897F8C">
        <w:rPr>
          <w:rFonts w:ascii="Times New Roman" w:hAnsi="Times New Roman" w:cs="Times New Roman"/>
          <w:sz w:val="28"/>
          <w:szCs w:val="28"/>
        </w:rPr>
        <w:t>А.Хачатурян</w:t>
      </w:r>
      <w:proofErr w:type="spellEnd"/>
    </w:p>
    <w:p w:rsidR="00471FB6" w:rsidRPr="00897F8C" w:rsidRDefault="00471FB6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DE5" w:rsidRPr="00897F8C" w:rsidRDefault="003D5604" w:rsidP="006A7D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3D5604" w:rsidRPr="00897F8C" w:rsidRDefault="003D5604" w:rsidP="006A7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В девятом классе продолжается совершенствование ансамблевых навыков и накопление репертуара.</w:t>
      </w:r>
    </w:p>
    <w:p w:rsidR="003D5604" w:rsidRPr="00897F8C" w:rsidRDefault="003D5604" w:rsidP="006A7D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lastRenderedPageBreak/>
        <w:t>Примерный рекомендуемый репертуарный список:</w:t>
      </w:r>
    </w:p>
    <w:p w:rsidR="00691E6B" w:rsidRPr="00897F8C" w:rsidRDefault="00691E6B" w:rsidP="00691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F8C">
        <w:rPr>
          <w:rFonts w:ascii="Times New Roman" w:hAnsi="Times New Roman" w:cs="Times New Roman"/>
          <w:sz w:val="28"/>
          <w:szCs w:val="28"/>
        </w:rPr>
        <w:t>Piazzolla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Oblivion</w:t>
      </w:r>
      <w:proofErr w:type="spellEnd"/>
    </w:p>
    <w:p w:rsidR="00691E6B" w:rsidRPr="00897F8C" w:rsidRDefault="00691E6B" w:rsidP="00691E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Пьяццолла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>. Танго "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Париж"</w:t>
      </w:r>
    </w:p>
    <w:p w:rsidR="00691E6B" w:rsidRPr="00897F8C" w:rsidRDefault="00691E6B" w:rsidP="00691E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А.Бызов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«Хранитель времен»</w:t>
      </w:r>
    </w:p>
    <w:p w:rsidR="007476D7" w:rsidRPr="00897F8C" w:rsidRDefault="007476D7" w:rsidP="00747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В.Дорохин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"Элегия"</w:t>
      </w:r>
    </w:p>
    <w:p w:rsidR="007476D7" w:rsidRPr="00897F8C" w:rsidRDefault="007476D7" w:rsidP="00747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А.Глазунов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 Антракт из балета «Раймонда»</w:t>
      </w:r>
    </w:p>
    <w:p w:rsidR="009261B9" w:rsidRPr="00897F8C" w:rsidRDefault="007476D7" w:rsidP="0092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Керн  «Дым»</w:t>
      </w:r>
      <w:r w:rsidRPr="00897F8C">
        <w:rPr>
          <w:rFonts w:ascii="Times New Roman" w:hAnsi="Times New Roman" w:cs="Times New Roman"/>
          <w:sz w:val="28"/>
          <w:szCs w:val="28"/>
        </w:rPr>
        <w:br/>
      </w:r>
    </w:p>
    <w:p w:rsidR="002B14D0" w:rsidRPr="00897F8C" w:rsidRDefault="009261B9" w:rsidP="002B14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>Контроль и учет знаний</w:t>
      </w:r>
    </w:p>
    <w:p w:rsidR="002B14D0" w:rsidRPr="00897F8C" w:rsidRDefault="002B14D0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Проверка успеваемости учащихся проводится на контрольных уроках и концертах, конкурсах и фестивалях различного уровня. Все учащиеся должны выступит </w:t>
      </w:r>
      <w:r w:rsidR="006C7F56" w:rsidRPr="00897F8C">
        <w:rPr>
          <w:rFonts w:ascii="Times New Roman" w:hAnsi="Times New Roman" w:cs="Times New Roman"/>
          <w:sz w:val="28"/>
          <w:szCs w:val="28"/>
        </w:rPr>
        <w:t xml:space="preserve">в ансамбле не менее двух раз в течение года. Среди произведений, исполняемых на концертах, конкурсах и фестивалях должны быть разнообразные по форме и характеру произведения. </w:t>
      </w:r>
    </w:p>
    <w:p w:rsidR="006C7F56" w:rsidRPr="00897F8C" w:rsidRDefault="006C7F56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При выставлении годовой оценки учитываются все оценки, полученные учащимися в течение года, в том числе и оценки выступлений на концертах, конкурсах и фестивалях. </w:t>
      </w:r>
    </w:p>
    <w:p w:rsidR="00BF6C1A" w:rsidRPr="00897F8C" w:rsidRDefault="00BF6C1A" w:rsidP="00897F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15" w:rsidRPr="00897F8C" w:rsidRDefault="00A43801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F6C1A" w:rsidRPr="00897F8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F6C1A" w:rsidRPr="00897F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2615" w:rsidRPr="00897F8C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9261B9" w:rsidRPr="00897F8C">
        <w:rPr>
          <w:rFonts w:ascii="Times New Roman" w:hAnsi="Times New Roman" w:cs="Times New Roman"/>
          <w:b/>
          <w:sz w:val="28"/>
          <w:szCs w:val="28"/>
        </w:rPr>
        <w:t>к уровню подготовки обучающихся</w:t>
      </w:r>
    </w:p>
    <w:p w:rsidR="00DC2615" w:rsidRPr="00897F8C" w:rsidRDefault="00DC2615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97F8C">
        <w:rPr>
          <w:rFonts w:ascii="Times New Roman" w:hAnsi="Times New Roman" w:cs="Times New Roman"/>
          <w:sz w:val="28"/>
          <w:szCs w:val="28"/>
        </w:rPr>
        <w:t>Уровень подготовки обучающихся является результатом освоения программы учебного предмета «Ансамбль»</w:t>
      </w:r>
      <w:r w:rsidR="008259EC" w:rsidRPr="00897F8C">
        <w:rPr>
          <w:rFonts w:ascii="Times New Roman" w:hAnsi="Times New Roman" w:cs="Times New Roman"/>
          <w:sz w:val="28"/>
          <w:szCs w:val="28"/>
        </w:rPr>
        <w:t>,</w:t>
      </w:r>
      <w:r w:rsidR="007476D7"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="008259EC" w:rsidRPr="00897F8C">
        <w:rPr>
          <w:rFonts w:ascii="Times New Roman" w:hAnsi="Times New Roman" w:cs="Times New Roman"/>
          <w:sz w:val="28"/>
          <w:szCs w:val="28"/>
        </w:rPr>
        <w:t>который предполагает формирование следующих знаний</w:t>
      </w:r>
      <w:proofErr w:type="gramStart"/>
      <w:r w:rsidR="008259EC" w:rsidRPr="00897F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59EC" w:rsidRPr="00897F8C">
        <w:rPr>
          <w:rFonts w:ascii="Times New Roman" w:hAnsi="Times New Roman" w:cs="Times New Roman"/>
          <w:sz w:val="28"/>
          <w:szCs w:val="28"/>
        </w:rPr>
        <w:t>умений и навыков, таких как:</w:t>
      </w:r>
    </w:p>
    <w:p w:rsidR="008259EC" w:rsidRPr="00897F8C" w:rsidRDefault="008259EC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Наличие интереса к  музыкальному искусству и совместному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259EC" w:rsidRPr="00897F8C" w:rsidRDefault="008259EC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Навыки по воспитанию слухового контроля при </w:t>
      </w:r>
      <w:proofErr w:type="gramStart"/>
      <w:r w:rsidRPr="00897F8C">
        <w:rPr>
          <w:rFonts w:ascii="Times New Roman" w:hAnsi="Times New Roman" w:cs="Times New Roman"/>
          <w:sz w:val="28"/>
          <w:szCs w:val="28"/>
        </w:rPr>
        <w:t>ансамблевом</w:t>
      </w:r>
      <w:proofErr w:type="gramEnd"/>
      <w:r w:rsidRPr="0089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897F8C">
        <w:rPr>
          <w:rFonts w:ascii="Times New Roman" w:hAnsi="Times New Roman" w:cs="Times New Roman"/>
          <w:sz w:val="28"/>
          <w:szCs w:val="28"/>
        </w:rPr>
        <w:t>;</w:t>
      </w:r>
    </w:p>
    <w:p w:rsidR="008259EC" w:rsidRPr="00897F8C" w:rsidRDefault="008259EC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Знание ансамблевого репертуара;</w:t>
      </w:r>
    </w:p>
    <w:p w:rsidR="008259EC" w:rsidRPr="00897F8C" w:rsidRDefault="008259EC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Знание художественн</w:t>
      </w:r>
      <w:proofErr w:type="gramStart"/>
      <w:r w:rsidRPr="00897F8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97F8C">
        <w:rPr>
          <w:rFonts w:ascii="Times New Roman" w:hAnsi="Times New Roman" w:cs="Times New Roman"/>
          <w:sz w:val="28"/>
          <w:szCs w:val="28"/>
        </w:rPr>
        <w:t xml:space="preserve"> исполнительских возможностей инструмента;</w:t>
      </w:r>
    </w:p>
    <w:p w:rsidR="008259EC" w:rsidRPr="00897F8C" w:rsidRDefault="008259EC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lastRenderedPageBreak/>
        <w:t>Наличие творческой инициативы, сформированных представлений о приемах работы над исполнительскими т</w:t>
      </w:r>
      <w:r w:rsidR="001A3CC5" w:rsidRPr="00897F8C">
        <w:rPr>
          <w:rFonts w:ascii="Times New Roman" w:hAnsi="Times New Roman" w:cs="Times New Roman"/>
          <w:sz w:val="28"/>
          <w:szCs w:val="28"/>
        </w:rPr>
        <w:t>р</w:t>
      </w:r>
      <w:r w:rsidRPr="00897F8C">
        <w:rPr>
          <w:rFonts w:ascii="Times New Roman" w:hAnsi="Times New Roman" w:cs="Times New Roman"/>
          <w:sz w:val="28"/>
          <w:szCs w:val="28"/>
        </w:rPr>
        <w:t>удностями;</w:t>
      </w:r>
    </w:p>
    <w:p w:rsidR="008259EC" w:rsidRPr="00897F8C" w:rsidRDefault="008259EC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Наличие навыков</w:t>
      </w:r>
      <w:r w:rsidR="0036141F" w:rsidRPr="0089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41F" w:rsidRPr="00897F8C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36141F" w:rsidRPr="00897F8C">
        <w:rPr>
          <w:rFonts w:ascii="Times New Roman" w:hAnsi="Times New Roman" w:cs="Times New Roman"/>
          <w:sz w:val="28"/>
          <w:szCs w:val="28"/>
        </w:rPr>
        <w:t xml:space="preserve"> – концертной работы.</w:t>
      </w:r>
    </w:p>
    <w:p w:rsidR="0036141F" w:rsidRPr="00897F8C" w:rsidRDefault="0036141F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41F" w:rsidRPr="00897F8C" w:rsidRDefault="009261B9" w:rsidP="009261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97F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141F" w:rsidRPr="00897F8C">
        <w:rPr>
          <w:rFonts w:ascii="Times New Roman" w:hAnsi="Times New Roman" w:cs="Times New Roman"/>
          <w:b/>
          <w:sz w:val="28"/>
          <w:szCs w:val="28"/>
        </w:rPr>
        <w:t>Формы и методы контроля,</w:t>
      </w:r>
      <w:r w:rsidR="007476D7" w:rsidRPr="00897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41F" w:rsidRPr="00897F8C">
        <w:rPr>
          <w:rFonts w:ascii="Times New Roman" w:hAnsi="Times New Roman" w:cs="Times New Roman"/>
          <w:b/>
          <w:sz w:val="28"/>
          <w:szCs w:val="28"/>
        </w:rPr>
        <w:t>система оценок</w:t>
      </w:r>
    </w:p>
    <w:p w:rsidR="009261B9" w:rsidRPr="00897F8C" w:rsidRDefault="009261B9" w:rsidP="009261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0D" w:rsidRPr="00897F8C" w:rsidRDefault="000C2B0D" w:rsidP="009261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>Аттестация: цели, виды,</w:t>
      </w:r>
      <w:r w:rsidR="00A43801" w:rsidRPr="00897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F8C">
        <w:rPr>
          <w:rFonts w:ascii="Times New Roman" w:hAnsi="Times New Roman" w:cs="Times New Roman"/>
          <w:b/>
          <w:sz w:val="28"/>
          <w:szCs w:val="28"/>
        </w:rPr>
        <w:t>форма,</w:t>
      </w:r>
      <w:r w:rsidR="003B2352" w:rsidRPr="00897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F8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C2B0D" w:rsidRPr="00897F8C" w:rsidRDefault="000C2B0D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Формой аттестации может быть контрольный урок, а также – прослушивание, выступление в концерте или участие в фестивалях и конкурсах  различного уровня. Все учащиеся должны выступить в ансамбле не менее двух раз в те</w:t>
      </w:r>
      <w:r w:rsidR="003B2352" w:rsidRPr="00897F8C">
        <w:rPr>
          <w:rFonts w:ascii="Times New Roman" w:hAnsi="Times New Roman" w:cs="Times New Roman"/>
          <w:sz w:val="28"/>
          <w:szCs w:val="28"/>
        </w:rPr>
        <w:t>ч</w:t>
      </w:r>
      <w:r w:rsidRPr="00897F8C">
        <w:rPr>
          <w:rFonts w:ascii="Times New Roman" w:hAnsi="Times New Roman" w:cs="Times New Roman"/>
          <w:sz w:val="28"/>
          <w:szCs w:val="28"/>
        </w:rPr>
        <w:t>ение года. Среди произведений, исполняемых на концертах, конкурсах и фестивалях должны быть разнообразные по форме и характеру произведения.</w:t>
      </w:r>
    </w:p>
    <w:p w:rsidR="000C2B0D" w:rsidRPr="00897F8C" w:rsidRDefault="000C2B0D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При выставлении годовой оценки учитываются все оценки полученные учащимися в течение года,</w:t>
      </w:r>
      <w:r w:rsidR="00F636EA" w:rsidRPr="00897F8C">
        <w:rPr>
          <w:rFonts w:ascii="Times New Roman" w:hAnsi="Times New Roman" w:cs="Times New Roman"/>
          <w:sz w:val="28"/>
          <w:szCs w:val="28"/>
        </w:rPr>
        <w:t xml:space="preserve"> в том числе и оценки выступлений на концертах, конкурсах, фестивалях.</w:t>
      </w:r>
    </w:p>
    <w:p w:rsidR="000C2B0D" w:rsidRPr="00897F8C" w:rsidRDefault="00F636EA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По завершении изучения предмета «Ансамбль» производится промежуточная аттестация</w:t>
      </w:r>
      <w:r w:rsidR="00FC1C30" w:rsidRPr="00897F8C">
        <w:rPr>
          <w:rFonts w:ascii="Times New Roman" w:hAnsi="Times New Roman" w:cs="Times New Roman"/>
          <w:sz w:val="28"/>
          <w:szCs w:val="28"/>
        </w:rPr>
        <w:t xml:space="preserve"> (зачет в форме контрольного урока). Выставляется оценка, которая заносится в свидетельство об окончании образовательного учреждения.</w:t>
      </w:r>
    </w:p>
    <w:p w:rsidR="009261B9" w:rsidRPr="00897F8C" w:rsidRDefault="00FC1C30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FC1C30" w:rsidRPr="00897F8C" w:rsidRDefault="00FC1C30" w:rsidP="009261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>Критерии оценок</w:t>
      </w:r>
    </w:p>
    <w:p w:rsidR="00FC1C30" w:rsidRPr="00897F8C" w:rsidRDefault="00FC1C30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D70F6B" w:rsidRPr="00897F8C" w:rsidRDefault="00D70F6B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F6B" w:rsidRPr="00897F8C" w:rsidRDefault="00D70F6B" w:rsidP="00D70F6B">
      <w:pPr>
        <w:pStyle w:val="11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 w:rsidRPr="00897F8C">
        <w:rPr>
          <w:rFonts w:ascii="Times New Roman" w:hAnsi="Times New Roman" w:cs="Times New Roman"/>
          <w:b/>
          <w:i/>
          <w:color w:val="00000A"/>
          <w:sz w:val="28"/>
          <w:szCs w:val="28"/>
        </w:rPr>
        <w:t>Критерии оценки качества исполнения</w:t>
      </w:r>
      <w:r w:rsidRPr="00897F8C">
        <w:rPr>
          <w:rFonts w:ascii="Times New Roman" w:hAnsi="Times New Roman" w:cs="Times New Roman"/>
          <w:b/>
          <w:i/>
          <w:color w:val="00000A"/>
          <w:sz w:val="28"/>
          <w:szCs w:val="28"/>
        </w:rPr>
        <w:tab/>
      </w:r>
    </w:p>
    <w:p w:rsidR="00D70F6B" w:rsidRPr="00897F8C" w:rsidRDefault="00D70F6B" w:rsidP="009261B9">
      <w:pPr>
        <w:pStyle w:val="1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выставляется оценка </w:t>
      </w:r>
      <w:r w:rsidRPr="00897F8C">
        <w:rPr>
          <w:rFonts w:ascii="Times New Roman" w:hAnsi="Times New Roman" w:cs="Times New Roman"/>
          <w:color w:val="00000A"/>
          <w:sz w:val="28"/>
          <w:szCs w:val="28"/>
        </w:rPr>
        <w:t xml:space="preserve">по пятибалльной </w:t>
      </w:r>
      <w:r w:rsidRPr="00897F8C">
        <w:rPr>
          <w:rFonts w:ascii="Times New Roman" w:hAnsi="Times New Roman" w:cs="Times New Roman"/>
          <w:sz w:val="28"/>
          <w:szCs w:val="28"/>
        </w:rPr>
        <w:t>шкале: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09"/>
        <w:gridCol w:w="6284"/>
      </w:tblGrid>
      <w:tr w:rsidR="00D70F6B" w:rsidRPr="009261B9" w:rsidTr="00085B52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1B9">
              <w:rPr>
                <w:rFonts w:ascii="Times New Roman" w:hAnsi="Times New Roman" w:cs="Times New Roman"/>
                <w:b/>
              </w:rPr>
              <w:lastRenderedPageBreak/>
              <w:t>Оценка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1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1B9">
              <w:rPr>
                <w:rFonts w:ascii="Times New Roman" w:hAnsi="Times New Roman" w:cs="Times New Roman"/>
                <w:b/>
              </w:rPr>
              <w:t>Критерии оценивания выступления</w:t>
            </w:r>
          </w:p>
        </w:tc>
      </w:tr>
      <w:tr w:rsidR="00D70F6B" w:rsidRPr="009261B9" w:rsidTr="00085B52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Body1"/>
              <w:snapToGrid w:val="0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5 («отлично»)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 w:cs="Times New Roman"/>
                <w:lang w:val="ru-RU"/>
              </w:rPr>
            </w:pPr>
            <w:r w:rsidRPr="009261B9">
              <w:rPr>
                <w:rFonts w:ascii="Times New Roman" w:eastAsia="Helvetica" w:hAnsi="Times New Roman" w:cs="Times New Roman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D70F6B" w:rsidRPr="009261B9" w:rsidTr="00085B52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Body1"/>
              <w:snapToGrid w:val="0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4 («хорошо»)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 w:cs="Times New Roman"/>
                <w:lang w:val="ru-RU"/>
              </w:rPr>
            </w:pPr>
            <w:r w:rsidRPr="009261B9">
              <w:rPr>
                <w:rFonts w:ascii="Times New Roman" w:eastAsia="Helvetica" w:hAnsi="Times New Roman" w:cs="Times New Roman"/>
                <w:lang w:val="ru-RU"/>
              </w:rPr>
              <w:t>оценка отражает грамотное исполнение с небольшими недочетами (как в техническом плане, так и в художественном смысле)</w:t>
            </w:r>
          </w:p>
        </w:tc>
      </w:tr>
      <w:tr w:rsidR="00D70F6B" w:rsidRPr="009261B9" w:rsidTr="00085B52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Body1"/>
              <w:snapToGrid w:val="0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3 («удовлетворительно»)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Body1"/>
              <w:snapToGrid w:val="0"/>
              <w:spacing w:line="360" w:lineRule="auto"/>
              <w:rPr>
                <w:rFonts w:ascii="Times New Roman" w:eastAsia="Helvetica" w:hAnsi="Times New Roman" w:cs="Times New Roman"/>
                <w:lang w:val="ru-RU"/>
              </w:rPr>
            </w:pPr>
            <w:r w:rsidRPr="009261B9">
              <w:rPr>
                <w:rFonts w:ascii="Times New Roman" w:eastAsia="Helvetica" w:hAnsi="Times New Roman" w:cs="Times New Roman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D70F6B" w:rsidRPr="009261B9" w:rsidTr="00085B52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Body1"/>
              <w:snapToGrid w:val="0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2 («неудовлетворительно»)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 w:cs="Times New Roman"/>
                <w:lang w:val="ru-RU"/>
              </w:rPr>
            </w:pPr>
            <w:r w:rsidRPr="009261B9">
              <w:rPr>
                <w:rFonts w:ascii="Times New Roman" w:eastAsia="Helvetica" w:hAnsi="Times New Roman" w:cs="Times New Roman"/>
                <w:lang w:val="ru-RU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</w:t>
            </w:r>
          </w:p>
        </w:tc>
      </w:tr>
      <w:tr w:rsidR="00D70F6B" w:rsidRPr="009261B9" w:rsidTr="00085B52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Body1"/>
              <w:snapToGrid w:val="0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9261B9">
              <w:rPr>
                <w:rFonts w:ascii="Times New Roman" w:hAnsi="Times New Roman" w:cs="Times New Roman"/>
                <w:lang w:val="ru-RU"/>
              </w:rPr>
              <w:t>«зачет» (без отметки)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F6B" w:rsidRPr="009261B9" w:rsidRDefault="00D70F6B" w:rsidP="00085B52">
            <w:pPr>
              <w:pStyle w:val="Body1"/>
              <w:snapToGrid w:val="0"/>
              <w:spacing w:line="360" w:lineRule="auto"/>
              <w:rPr>
                <w:rFonts w:ascii="Times New Roman" w:eastAsia="Helvetica" w:hAnsi="Times New Roman" w:cs="Times New Roman"/>
                <w:lang w:val="ru-RU"/>
              </w:rPr>
            </w:pPr>
            <w:r w:rsidRPr="009261B9">
              <w:rPr>
                <w:rFonts w:ascii="Times New Roman" w:eastAsia="Helvetica" w:hAnsi="Times New Roman" w:cs="Times New Roman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D70F6B" w:rsidRPr="009261B9" w:rsidRDefault="00D70F6B" w:rsidP="00D70F6B">
      <w:pPr>
        <w:pStyle w:val="Body1"/>
        <w:spacing w:line="360" w:lineRule="auto"/>
        <w:rPr>
          <w:rFonts w:ascii="Times New Roman" w:hAnsi="Times New Roman" w:cs="Times New Roman"/>
          <w:lang w:val="ru-RU"/>
        </w:rPr>
      </w:pPr>
    </w:p>
    <w:p w:rsidR="00FC1C30" w:rsidRPr="00897F8C" w:rsidRDefault="00D70F6B" w:rsidP="009261B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897F8C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897F8C">
        <w:rPr>
          <w:rFonts w:ascii="Times New Roman" w:hAnsi="Times New Roman" w:cs="Times New Roman"/>
          <w:sz w:val="28"/>
          <w:szCs w:val="28"/>
        </w:rPr>
        <w:t>, что даст возможность более конкретно и точно оценить выступление учащегося.</w:t>
      </w:r>
    </w:p>
    <w:p w:rsidR="00A43801" w:rsidRPr="00897F8C" w:rsidRDefault="00A43801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801" w:rsidRPr="00897F8C" w:rsidRDefault="009261B9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43801" w:rsidRPr="00897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F8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97F8C">
        <w:rPr>
          <w:rFonts w:ascii="Times New Roman" w:hAnsi="Times New Roman" w:cs="Times New Roman"/>
          <w:b/>
          <w:sz w:val="28"/>
          <w:szCs w:val="28"/>
        </w:rPr>
        <w:t>.</w:t>
      </w:r>
      <w:r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="00A43801" w:rsidRPr="00897F8C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D70F6B" w:rsidRPr="00897F8C" w:rsidRDefault="00D70F6B" w:rsidP="002B14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F6B" w:rsidRPr="00897F8C" w:rsidRDefault="00D70F6B" w:rsidP="00D70F6B">
      <w:pPr>
        <w:spacing w:line="360" w:lineRule="auto"/>
        <w:ind w:firstLine="720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97F8C">
        <w:rPr>
          <w:rFonts w:ascii="Times New Roman" w:eastAsia="Helvetica" w:hAnsi="Times New Roman" w:cs="Times New Roman"/>
          <w:sz w:val="28"/>
          <w:szCs w:val="28"/>
        </w:rPr>
        <w:t xml:space="preserve">В работе с учащимися преподаватель должен следовать </w:t>
      </w:r>
      <w:r w:rsidRPr="00897F8C">
        <w:rPr>
          <w:rFonts w:ascii="Times New Roman" w:eastAsia="Helvetica" w:hAnsi="Times New Roman" w:cs="Times New Roman"/>
          <w:i/>
          <w:sz w:val="28"/>
          <w:szCs w:val="28"/>
        </w:rPr>
        <w:t>принципам последовательности, постепенности, доступности и наглядности</w:t>
      </w:r>
      <w:r w:rsidRPr="00897F8C">
        <w:rPr>
          <w:rFonts w:ascii="Times New Roman" w:eastAsia="Helvetica" w:hAnsi="Times New Roman" w:cs="Times New Roman"/>
          <w:sz w:val="28"/>
          <w:szCs w:val="28"/>
        </w:rPr>
        <w:t xml:space="preserve"> в освоении материала. </w:t>
      </w:r>
      <w:r w:rsidRPr="00897F8C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Весь процесс обучения строится с учетом принципа: от простого к </w:t>
      </w:r>
      <w:proofErr w:type="gramStart"/>
      <w:r w:rsidRPr="00897F8C">
        <w:rPr>
          <w:rFonts w:ascii="Times New Roman" w:eastAsia="Geeza Pro" w:hAnsi="Times New Roman" w:cs="Times New Roman"/>
          <w:color w:val="000000"/>
          <w:sz w:val="28"/>
          <w:szCs w:val="28"/>
        </w:rPr>
        <w:t>сложному</w:t>
      </w:r>
      <w:proofErr w:type="gramEnd"/>
      <w:r w:rsidRPr="00897F8C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, опирается на индивидуальные особенности ученика - </w:t>
      </w:r>
      <w:r w:rsidRPr="00897F8C">
        <w:rPr>
          <w:rFonts w:ascii="Times New Roman" w:eastAsia="Geeza Pro" w:hAnsi="Times New Roman" w:cs="Times New Roman"/>
          <w:color w:val="000000"/>
          <w:sz w:val="28"/>
          <w:szCs w:val="28"/>
        </w:rPr>
        <w:lastRenderedPageBreak/>
        <w:t>интеллектуальные, физические, музыкальные и эмоциональные данные, уровень его подготовки.</w:t>
      </w:r>
    </w:p>
    <w:p w:rsidR="00D70F6B" w:rsidRPr="00897F8C" w:rsidRDefault="00D70F6B" w:rsidP="00D70F6B">
      <w:pPr>
        <w:pStyle w:val="Body1"/>
        <w:tabs>
          <w:tab w:val="left" w:pos="709"/>
        </w:tabs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897F8C">
        <w:rPr>
          <w:rFonts w:ascii="Times New Roman" w:eastAsia="Helvetica" w:hAnsi="Times New Roman" w:cs="Times New Roman"/>
          <w:color w:val="00000A"/>
          <w:sz w:val="28"/>
          <w:szCs w:val="28"/>
          <w:lang w:val="ru-RU"/>
        </w:rPr>
        <w:t xml:space="preserve">Предметом постоянного внимания преподавателя должна являться работа над синхронностью в исполнении партнеров, работа над звуковым балансом их партий, </w:t>
      </w:r>
      <w:r w:rsidRPr="00897F8C">
        <w:rPr>
          <w:rFonts w:ascii="Times New Roman" w:eastAsia="Helvetica" w:hAnsi="Times New Roman" w:cs="Times New Roman"/>
          <w:sz w:val="28"/>
          <w:szCs w:val="28"/>
          <w:lang w:val="ru-RU"/>
        </w:rPr>
        <w:t>одинаковой фразировкой, агогикой, штрихами, интонациями, умением вместе начать фразу и вместе закончить ее.</w:t>
      </w:r>
    </w:p>
    <w:p w:rsidR="00D70F6B" w:rsidRPr="00897F8C" w:rsidRDefault="00D70F6B" w:rsidP="00D70F6B">
      <w:pPr>
        <w:pStyle w:val="Body1"/>
        <w:tabs>
          <w:tab w:val="left" w:pos="709"/>
          <w:tab w:val="left" w:pos="9360"/>
        </w:tabs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897F8C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        Техническая сторона исполнения у партнеров должна быть на одном уровне. Отставание одного из них будет очень сильно влиять на общее художественное впечатление от игры. В этом случае требуется более серьезная индивидуальная работа.</w:t>
      </w:r>
    </w:p>
    <w:p w:rsidR="00A43801" w:rsidRPr="00897F8C" w:rsidRDefault="00D70F6B" w:rsidP="00D70F6B">
      <w:pPr>
        <w:pStyle w:val="Body1"/>
        <w:tabs>
          <w:tab w:val="left" w:pos="851"/>
        </w:tabs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897F8C">
        <w:rPr>
          <w:rFonts w:ascii="Times New Roman" w:eastAsia="Helvetica" w:hAnsi="Times New Roman" w:cs="Times New Roman"/>
          <w:sz w:val="28"/>
          <w:szCs w:val="28"/>
          <w:lang w:val="ru-RU"/>
        </w:rPr>
        <w:tab/>
        <w:t xml:space="preserve">Важной задачей преподавателя в классе ансамбля  должно быть обучение учеников самостоятельной работе: умению отрабатывать проблемные фрагменты, уточнять штрихи, фразировку и динамику произведения. Самостоятельная работа должна быть регулярной и продуктивной. Сначала ученик работает индивидуально над своей партией, затем с партнерами. Важным условием успешной игры  становятся совместные регулярные репетиции  с преподавателем и без него.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жанрам, форме и фактуре. </w:t>
      </w:r>
    </w:p>
    <w:p w:rsidR="00D70F6B" w:rsidRPr="00897F8C" w:rsidRDefault="00D70F6B" w:rsidP="00D70F6B">
      <w:pPr>
        <w:pStyle w:val="11"/>
        <w:spacing w:line="360" w:lineRule="auto"/>
        <w:ind w:firstLine="1"/>
        <w:jc w:val="center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 w:rsidRPr="00897F8C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2. Рекомендации по организации самостоятельной работы </w:t>
      </w:r>
      <w:proofErr w:type="gramStart"/>
      <w:r w:rsidRPr="00897F8C">
        <w:rPr>
          <w:rFonts w:ascii="Times New Roman" w:hAnsi="Times New Roman" w:cs="Times New Roman"/>
          <w:b/>
          <w:i/>
          <w:color w:val="00000A"/>
          <w:sz w:val="28"/>
          <w:szCs w:val="28"/>
        </w:rPr>
        <w:t>обучающихся</w:t>
      </w:r>
      <w:proofErr w:type="gramEnd"/>
    </w:p>
    <w:p w:rsidR="009261B9" w:rsidRDefault="00364E0D" w:rsidP="00897F8C">
      <w:pPr>
        <w:pStyle w:val="Body1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F8C">
        <w:rPr>
          <w:rFonts w:ascii="Times New Roman" w:hAnsi="Times New Roman" w:cs="Times New Roman"/>
          <w:sz w:val="28"/>
          <w:szCs w:val="28"/>
          <w:lang w:val="ru-RU"/>
        </w:rPr>
        <w:t xml:space="preserve">Учащийся должен разумно распределять время своих домашних занятий. 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партнерами по ансамблю. После каждого урока с преподавателем ансамбль необходимо вновь репетировать, чтобы исправить указанные недостатки в игре. </w:t>
      </w:r>
    </w:p>
    <w:p w:rsidR="00897F8C" w:rsidRPr="00897F8C" w:rsidRDefault="00897F8C" w:rsidP="00897F8C">
      <w:pPr>
        <w:pStyle w:val="Body1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61B9" w:rsidRPr="00897F8C" w:rsidRDefault="009261B9" w:rsidP="009261B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897F8C">
        <w:rPr>
          <w:rFonts w:ascii="Times New Roman" w:hAnsi="Times New Roman" w:cs="Times New Roman"/>
          <w:b/>
          <w:sz w:val="28"/>
          <w:szCs w:val="28"/>
        </w:rPr>
        <w:t>.</w:t>
      </w:r>
      <w:r w:rsidRPr="00897F8C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</w:p>
    <w:p w:rsidR="009261B9" w:rsidRPr="00897F8C" w:rsidRDefault="009261B9" w:rsidP="002B1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6D" w:rsidRPr="00897F8C" w:rsidRDefault="001661B9" w:rsidP="009261B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5136D" w:rsidRPr="00897F8C">
        <w:rPr>
          <w:rFonts w:ascii="Times New Roman" w:hAnsi="Times New Roman" w:cs="Times New Roman"/>
          <w:b/>
          <w:sz w:val="28"/>
          <w:szCs w:val="28"/>
        </w:rPr>
        <w:t>Р</w:t>
      </w:r>
      <w:r w:rsidR="009261B9" w:rsidRPr="00897F8C">
        <w:rPr>
          <w:rFonts w:ascii="Times New Roman" w:hAnsi="Times New Roman" w:cs="Times New Roman"/>
          <w:b/>
          <w:sz w:val="28"/>
          <w:szCs w:val="28"/>
        </w:rPr>
        <w:t>епертуарные сборники</w:t>
      </w:r>
    </w:p>
    <w:p w:rsidR="00F5136D" w:rsidRPr="00897F8C" w:rsidRDefault="009261B9" w:rsidP="001A3CC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1</w:t>
      </w:r>
      <w:r w:rsidR="00F5136D" w:rsidRPr="00897F8C">
        <w:rPr>
          <w:rFonts w:ascii="Times New Roman" w:hAnsi="Times New Roman" w:cs="Times New Roman"/>
          <w:sz w:val="28"/>
          <w:szCs w:val="28"/>
        </w:rPr>
        <w:t>.Щукина</w:t>
      </w:r>
      <w:r w:rsidR="005E0BCE" w:rsidRPr="00897F8C">
        <w:rPr>
          <w:rFonts w:ascii="Times New Roman" w:hAnsi="Times New Roman" w:cs="Times New Roman"/>
          <w:sz w:val="28"/>
          <w:szCs w:val="28"/>
        </w:rPr>
        <w:t xml:space="preserve"> О.</w:t>
      </w:r>
      <w:r w:rsidR="00F5136D"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="005E0BCE"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="00F5136D" w:rsidRPr="00897F8C">
        <w:rPr>
          <w:rFonts w:ascii="Times New Roman" w:hAnsi="Times New Roman" w:cs="Times New Roman"/>
          <w:sz w:val="28"/>
          <w:szCs w:val="28"/>
        </w:rPr>
        <w:t>Ансамбль скрипачей с азов.</w:t>
      </w:r>
    </w:p>
    <w:p w:rsidR="00F5136D" w:rsidRPr="00897F8C" w:rsidRDefault="009261B9" w:rsidP="009261B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2</w:t>
      </w:r>
      <w:r w:rsidR="00F5136D" w:rsidRPr="00897F8C">
        <w:rPr>
          <w:rFonts w:ascii="Times New Roman" w:hAnsi="Times New Roman" w:cs="Times New Roman"/>
          <w:sz w:val="28"/>
          <w:szCs w:val="28"/>
        </w:rPr>
        <w:t xml:space="preserve">.Пудовочкин </w:t>
      </w:r>
      <w:r w:rsidR="005E0BCE" w:rsidRPr="00897F8C">
        <w:rPr>
          <w:rFonts w:ascii="Times New Roman" w:hAnsi="Times New Roman" w:cs="Times New Roman"/>
          <w:sz w:val="28"/>
          <w:szCs w:val="28"/>
        </w:rPr>
        <w:t xml:space="preserve">Э. </w:t>
      </w:r>
      <w:r w:rsidR="00F5136D" w:rsidRPr="00897F8C">
        <w:rPr>
          <w:rFonts w:ascii="Times New Roman" w:hAnsi="Times New Roman" w:cs="Times New Roman"/>
          <w:sz w:val="28"/>
          <w:szCs w:val="28"/>
        </w:rPr>
        <w:t>Пьесы  для ансамбля скрипачей ступень 2.</w:t>
      </w:r>
    </w:p>
    <w:p w:rsidR="00F5136D" w:rsidRPr="00897F8C" w:rsidRDefault="00F5136D" w:rsidP="009261B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F8C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5E0BCE" w:rsidRPr="00897F8C">
        <w:rPr>
          <w:rFonts w:ascii="Times New Roman" w:hAnsi="Times New Roman" w:cs="Times New Roman"/>
          <w:sz w:val="28"/>
          <w:szCs w:val="28"/>
        </w:rPr>
        <w:t xml:space="preserve"> Э.</w:t>
      </w:r>
      <w:r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="005E0BCE"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Pr="00897F8C">
        <w:rPr>
          <w:rFonts w:ascii="Times New Roman" w:hAnsi="Times New Roman" w:cs="Times New Roman"/>
          <w:sz w:val="28"/>
          <w:szCs w:val="28"/>
        </w:rPr>
        <w:t>Пьесы  для  ансамбля скрипачей ступень 3.</w:t>
      </w:r>
    </w:p>
    <w:p w:rsidR="00F5136D" w:rsidRPr="00897F8C" w:rsidRDefault="009261B9" w:rsidP="009261B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4</w:t>
      </w:r>
      <w:r w:rsidR="00F5136D" w:rsidRPr="00897F8C">
        <w:rPr>
          <w:rFonts w:ascii="Times New Roman" w:hAnsi="Times New Roman" w:cs="Times New Roman"/>
          <w:sz w:val="28"/>
          <w:szCs w:val="28"/>
        </w:rPr>
        <w:t xml:space="preserve">.Пудовочкин </w:t>
      </w:r>
      <w:r w:rsidR="005E0BCE" w:rsidRPr="00897F8C">
        <w:rPr>
          <w:rFonts w:ascii="Times New Roman" w:hAnsi="Times New Roman" w:cs="Times New Roman"/>
          <w:sz w:val="28"/>
          <w:szCs w:val="28"/>
        </w:rPr>
        <w:t xml:space="preserve">Э. </w:t>
      </w:r>
      <w:r w:rsidR="00F5136D" w:rsidRPr="00897F8C">
        <w:rPr>
          <w:rFonts w:ascii="Times New Roman" w:hAnsi="Times New Roman" w:cs="Times New Roman"/>
          <w:sz w:val="28"/>
          <w:szCs w:val="28"/>
        </w:rPr>
        <w:t>Пьесы  для ансамбля  скрипачей  ступень 4.</w:t>
      </w:r>
    </w:p>
    <w:p w:rsidR="005E0BCE" w:rsidRPr="00897F8C" w:rsidRDefault="009261B9" w:rsidP="009261B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5</w:t>
      </w:r>
      <w:r w:rsidR="005E0BCE" w:rsidRPr="00897F8C">
        <w:rPr>
          <w:rFonts w:ascii="Times New Roman" w:hAnsi="Times New Roman" w:cs="Times New Roman"/>
          <w:sz w:val="28"/>
          <w:szCs w:val="28"/>
        </w:rPr>
        <w:t>.Ратнер И.  Популярные пьесы для ансамбля скрипачей и фортепиано</w:t>
      </w:r>
    </w:p>
    <w:p w:rsidR="005E0BCE" w:rsidRPr="00897F8C" w:rsidRDefault="005E0BCE" w:rsidP="005E0BC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Вып.3</w:t>
      </w:r>
    </w:p>
    <w:p w:rsidR="005E0BCE" w:rsidRPr="00897F8C" w:rsidRDefault="009261B9" w:rsidP="009261B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6.</w:t>
      </w:r>
      <w:r w:rsidR="005E0BCE" w:rsidRPr="0089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BCE" w:rsidRPr="00897F8C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="005E0BCE" w:rsidRPr="00897F8C">
        <w:rPr>
          <w:rFonts w:ascii="Times New Roman" w:hAnsi="Times New Roman" w:cs="Times New Roman"/>
          <w:sz w:val="28"/>
          <w:szCs w:val="28"/>
        </w:rPr>
        <w:t xml:space="preserve"> Ж. Сыграем вместе. Пьесы для ансамбля скрипачей и фортепиано. Младшие классы.</w:t>
      </w:r>
    </w:p>
    <w:p w:rsidR="005E0BCE" w:rsidRPr="00897F8C" w:rsidRDefault="009261B9" w:rsidP="0092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7. </w:t>
      </w:r>
      <w:r w:rsidR="005E0BCE" w:rsidRPr="00897F8C">
        <w:rPr>
          <w:rFonts w:ascii="Times New Roman" w:hAnsi="Times New Roman" w:cs="Times New Roman"/>
          <w:sz w:val="28"/>
          <w:szCs w:val="28"/>
        </w:rPr>
        <w:t xml:space="preserve">Дога Е.  Пьесы для ансамбля скрипачей. </w:t>
      </w:r>
    </w:p>
    <w:p w:rsidR="005E0BCE" w:rsidRPr="00897F8C" w:rsidRDefault="009261B9" w:rsidP="0092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      8. </w:t>
      </w:r>
      <w:proofErr w:type="spellStart"/>
      <w:r w:rsidR="005E0BCE" w:rsidRPr="00897F8C">
        <w:rPr>
          <w:rFonts w:ascii="Times New Roman" w:hAnsi="Times New Roman" w:cs="Times New Roman"/>
          <w:sz w:val="28"/>
          <w:szCs w:val="28"/>
        </w:rPr>
        <w:t>Бажина</w:t>
      </w:r>
      <w:proofErr w:type="spellEnd"/>
      <w:r w:rsidR="005E0BCE" w:rsidRPr="00897F8C">
        <w:rPr>
          <w:rFonts w:ascii="Times New Roman" w:hAnsi="Times New Roman" w:cs="Times New Roman"/>
          <w:sz w:val="28"/>
          <w:szCs w:val="28"/>
        </w:rPr>
        <w:t xml:space="preserve"> Е.  На звонких струнах. </w:t>
      </w:r>
    </w:p>
    <w:p w:rsidR="005E0BCE" w:rsidRPr="00897F8C" w:rsidRDefault="009261B9" w:rsidP="009261B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>9.</w:t>
      </w:r>
      <w:r w:rsidR="005E0BCE" w:rsidRPr="00897F8C">
        <w:rPr>
          <w:rFonts w:ascii="Times New Roman" w:hAnsi="Times New Roman" w:cs="Times New Roman"/>
          <w:sz w:val="28"/>
          <w:szCs w:val="28"/>
        </w:rPr>
        <w:t xml:space="preserve"> Ансамбли юных скрипачей</w:t>
      </w:r>
      <w:proofErr w:type="gramStart"/>
      <w:r w:rsidR="005E0BCE" w:rsidRPr="00897F8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E0BCE" w:rsidRPr="00897F8C">
        <w:rPr>
          <w:rFonts w:ascii="Times New Roman" w:hAnsi="Times New Roman" w:cs="Times New Roman"/>
          <w:sz w:val="28"/>
          <w:szCs w:val="28"/>
        </w:rPr>
        <w:t xml:space="preserve">ыл.6. </w:t>
      </w:r>
    </w:p>
    <w:p w:rsidR="00F5136D" w:rsidRPr="00897F8C" w:rsidRDefault="00F5136D" w:rsidP="009261B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</w:t>
      </w:r>
      <w:r w:rsidR="009261B9" w:rsidRPr="00897F8C">
        <w:rPr>
          <w:rFonts w:ascii="Times New Roman" w:hAnsi="Times New Roman" w:cs="Times New Roman"/>
          <w:sz w:val="28"/>
          <w:szCs w:val="28"/>
        </w:rPr>
        <w:t xml:space="preserve">10. </w:t>
      </w:r>
      <w:r w:rsidR="00853D1A" w:rsidRPr="00897F8C">
        <w:rPr>
          <w:rFonts w:ascii="Times New Roman" w:hAnsi="Times New Roman" w:cs="Times New Roman"/>
          <w:sz w:val="28"/>
          <w:szCs w:val="28"/>
        </w:rPr>
        <w:t>Сборник пьес для ансамбля скрипачей в сопровождении фортепиано «</w:t>
      </w:r>
      <w:proofErr w:type="spellStart"/>
      <w:r w:rsidR="00853D1A" w:rsidRPr="00897F8C">
        <w:rPr>
          <w:rFonts w:ascii="Times New Roman" w:hAnsi="Times New Roman" w:cs="Times New Roman"/>
          <w:sz w:val="28"/>
          <w:szCs w:val="28"/>
        </w:rPr>
        <w:t>Скрипунеллы</w:t>
      </w:r>
      <w:proofErr w:type="spellEnd"/>
      <w:r w:rsidR="00853D1A" w:rsidRPr="00897F8C">
        <w:rPr>
          <w:rFonts w:ascii="Times New Roman" w:hAnsi="Times New Roman" w:cs="Times New Roman"/>
          <w:sz w:val="28"/>
          <w:szCs w:val="28"/>
        </w:rPr>
        <w:t>»</w:t>
      </w:r>
    </w:p>
    <w:p w:rsidR="0092033A" w:rsidRPr="00897F8C" w:rsidRDefault="009261B9" w:rsidP="009203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7F8C">
        <w:rPr>
          <w:rFonts w:ascii="Times New Roman" w:hAnsi="Times New Roman" w:cs="Times New Roman"/>
          <w:sz w:val="28"/>
          <w:szCs w:val="28"/>
        </w:rPr>
        <w:t xml:space="preserve"> 11. </w:t>
      </w:r>
      <w:r w:rsidR="0092033A" w:rsidRPr="00897F8C">
        <w:rPr>
          <w:rFonts w:ascii="Times New Roman" w:hAnsi="Times New Roman" w:cs="Times New Roman"/>
          <w:sz w:val="28"/>
          <w:szCs w:val="28"/>
        </w:rPr>
        <w:t>Светлячок. Пьесы для ансамбля скрипачей и фортепиано ступень 6я</w:t>
      </w:r>
    </w:p>
    <w:p w:rsidR="0092033A" w:rsidRPr="009261B9" w:rsidRDefault="0092033A" w:rsidP="00F5136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2033A" w:rsidRPr="009261B9" w:rsidSect="00897F8C">
      <w:headerReference w:type="default" r:id="rId10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7F" w:rsidRDefault="00A2687F" w:rsidP="0005078B">
      <w:pPr>
        <w:spacing w:after="0" w:line="240" w:lineRule="auto"/>
      </w:pPr>
      <w:r>
        <w:separator/>
      </w:r>
    </w:p>
  </w:endnote>
  <w:endnote w:type="continuationSeparator" w:id="0">
    <w:p w:rsidR="00A2687F" w:rsidRDefault="00A2687F" w:rsidP="0005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7F" w:rsidRDefault="00A2687F" w:rsidP="0005078B">
      <w:pPr>
        <w:spacing w:after="0" w:line="240" w:lineRule="auto"/>
      </w:pPr>
      <w:r>
        <w:separator/>
      </w:r>
    </w:p>
  </w:footnote>
  <w:footnote w:type="continuationSeparator" w:id="0">
    <w:p w:rsidR="00A2687F" w:rsidRDefault="00A2687F" w:rsidP="0005078B">
      <w:pPr>
        <w:spacing w:after="0" w:line="240" w:lineRule="auto"/>
      </w:pPr>
      <w:r>
        <w:continuationSeparator/>
      </w:r>
    </w:p>
  </w:footnote>
  <w:footnote w:id="1">
    <w:p w:rsidR="008776A1" w:rsidRPr="00A6223A" w:rsidRDefault="008776A1" w:rsidP="008776A1">
      <w:pPr>
        <w:pStyle w:val="10"/>
        <w:pageBreakBefore/>
        <w:jc w:val="both"/>
        <w:rPr>
          <w:rFonts w:ascii="Times New Roman" w:hAnsi="Times New Roman" w:cs="Times New Roman"/>
          <w:lang w:val="ru-RU"/>
        </w:rPr>
      </w:pPr>
      <w:r>
        <w:rPr>
          <w:rStyle w:val="1"/>
        </w:rPr>
        <w:tab/>
      </w:r>
    </w:p>
    <w:p w:rsidR="008776A1" w:rsidRPr="006117CF" w:rsidRDefault="008776A1" w:rsidP="008776A1">
      <w:pPr>
        <w:pStyle w:val="af0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8B" w:rsidRDefault="0005078B">
    <w:pPr>
      <w:pStyle w:val="a4"/>
    </w:pPr>
  </w:p>
  <w:p w:rsidR="0005078B" w:rsidRDefault="0005078B">
    <w:pPr>
      <w:pStyle w:val="a4"/>
    </w:pPr>
  </w:p>
  <w:p w:rsidR="0005078B" w:rsidRDefault="0005078B">
    <w:pPr>
      <w:pStyle w:val="a4"/>
    </w:pPr>
  </w:p>
  <w:p w:rsidR="0005078B" w:rsidRDefault="000507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</w:lvl>
  </w:abstractNum>
  <w:abstractNum w:abstractNumId="2">
    <w:nsid w:val="12BF4F36"/>
    <w:multiLevelType w:val="hybridMultilevel"/>
    <w:tmpl w:val="D340C7CA"/>
    <w:lvl w:ilvl="0" w:tplc="AECE8B8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170BAE"/>
    <w:multiLevelType w:val="hybridMultilevel"/>
    <w:tmpl w:val="264A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80EF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</w:lvl>
  </w:abstractNum>
  <w:abstractNum w:abstractNumId="5">
    <w:nsid w:val="4CE70664"/>
    <w:multiLevelType w:val="hybridMultilevel"/>
    <w:tmpl w:val="264A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53366"/>
    <w:multiLevelType w:val="hybridMultilevel"/>
    <w:tmpl w:val="3084B6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4012759"/>
    <w:multiLevelType w:val="hybridMultilevel"/>
    <w:tmpl w:val="0EE2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B24"/>
    <w:rsid w:val="0005078B"/>
    <w:rsid w:val="00070876"/>
    <w:rsid w:val="00092E14"/>
    <w:rsid w:val="000A022E"/>
    <w:rsid w:val="000C2B0D"/>
    <w:rsid w:val="000E0982"/>
    <w:rsid w:val="001351E0"/>
    <w:rsid w:val="001661B9"/>
    <w:rsid w:val="00173DA9"/>
    <w:rsid w:val="001A3CC5"/>
    <w:rsid w:val="001D2404"/>
    <w:rsid w:val="002054DC"/>
    <w:rsid w:val="00234D24"/>
    <w:rsid w:val="00263B24"/>
    <w:rsid w:val="002B14D0"/>
    <w:rsid w:val="00343DBD"/>
    <w:rsid w:val="0036141F"/>
    <w:rsid w:val="00364E0D"/>
    <w:rsid w:val="003B2352"/>
    <w:rsid w:val="003D5604"/>
    <w:rsid w:val="00471FB6"/>
    <w:rsid w:val="00481B4C"/>
    <w:rsid w:val="004E5F44"/>
    <w:rsid w:val="00517F37"/>
    <w:rsid w:val="005423EB"/>
    <w:rsid w:val="0054674B"/>
    <w:rsid w:val="005603EE"/>
    <w:rsid w:val="005C26C0"/>
    <w:rsid w:val="005E0BCE"/>
    <w:rsid w:val="00617844"/>
    <w:rsid w:val="00691E6B"/>
    <w:rsid w:val="006A6CAF"/>
    <w:rsid w:val="006A7DE5"/>
    <w:rsid w:val="006C4741"/>
    <w:rsid w:val="006C7F56"/>
    <w:rsid w:val="006E41DE"/>
    <w:rsid w:val="007476D7"/>
    <w:rsid w:val="00751083"/>
    <w:rsid w:val="0078060B"/>
    <w:rsid w:val="007B210F"/>
    <w:rsid w:val="007B7330"/>
    <w:rsid w:val="007F26C0"/>
    <w:rsid w:val="008259EC"/>
    <w:rsid w:val="00832B19"/>
    <w:rsid w:val="00834889"/>
    <w:rsid w:val="00840C88"/>
    <w:rsid w:val="00853D1A"/>
    <w:rsid w:val="008776A1"/>
    <w:rsid w:val="00897F8C"/>
    <w:rsid w:val="008D4FC0"/>
    <w:rsid w:val="0092033A"/>
    <w:rsid w:val="009261B9"/>
    <w:rsid w:val="00926B4A"/>
    <w:rsid w:val="00977076"/>
    <w:rsid w:val="009813F6"/>
    <w:rsid w:val="00985465"/>
    <w:rsid w:val="00A049F8"/>
    <w:rsid w:val="00A12BEE"/>
    <w:rsid w:val="00A2687F"/>
    <w:rsid w:val="00A43801"/>
    <w:rsid w:val="00A6661B"/>
    <w:rsid w:val="00A95DEF"/>
    <w:rsid w:val="00AA6DF3"/>
    <w:rsid w:val="00AC6322"/>
    <w:rsid w:val="00B06BA8"/>
    <w:rsid w:val="00B12747"/>
    <w:rsid w:val="00B52AB3"/>
    <w:rsid w:val="00B84B43"/>
    <w:rsid w:val="00BF6C1A"/>
    <w:rsid w:val="00C11160"/>
    <w:rsid w:val="00C3462C"/>
    <w:rsid w:val="00C94912"/>
    <w:rsid w:val="00CC562C"/>
    <w:rsid w:val="00D70F6B"/>
    <w:rsid w:val="00D81CCD"/>
    <w:rsid w:val="00D91EC9"/>
    <w:rsid w:val="00D97B7C"/>
    <w:rsid w:val="00DC2615"/>
    <w:rsid w:val="00E24217"/>
    <w:rsid w:val="00EA2616"/>
    <w:rsid w:val="00F5136D"/>
    <w:rsid w:val="00F636EA"/>
    <w:rsid w:val="00F63A95"/>
    <w:rsid w:val="00FB68C7"/>
    <w:rsid w:val="00F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6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0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78B"/>
  </w:style>
  <w:style w:type="paragraph" w:styleId="a6">
    <w:name w:val="footer"/>
    <w:basedOn w:val="a"/>
    <w:link w:val="a7"/>
    <w:uiPriority w:val="99"/>
    <w:semiHidden/>
    <w:unhideWhenUsed/>
    <w:rsid w:val="00050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078B"/>
  </w:style>
  <w:style w:type="paragraph" w:styleId="a8">
    <w:name w:val="Balloon Text"/>
    <w:basedOn w:val="a"/>
    <w:link w:val="a9"/>
    <w:uiPriority w:val="99"/>
    <w:semiHidden/>
    <w:unhideWhenUsed/>
    <w:rsid w:val="0005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78B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6A7DE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A7DE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A7DE5"/>
    <w:rPr>
      <w:vertAlign w:val="superscript"/>
    </w:rPr>
  </w:style>
  <w:style w:type="character" w:styleId="ad">
    <w:name w:val="Hyperlink"/>
    <w:basedOn w:val="a0"/>
    <w:uiPriority w:val="99"/>
    <w:unhideWhenUsed/>
    <w:rsid w:val="00234D24"/>
    <w:rPr>
      <w:color w:val="0000FF" w:themeColor="hyperlink"/>
      <w:u w:val="single"/>
    </w:rPr>
  </w:style>
  <w:style w:type="character" w:customStyle="1" w:styleId="1">
    <w:name w:val="Знак сноски1"/>
    <w:rsid w:val="008776A1"/>
    <w:rPr>
      <w:vertAlign w:val="superscript"/>
    </w:rPr>
  </w:style>
  <w:style w:type="character" w:customStyle="1" w:styleId="ae">
    <w:name w:val="Символ сноски"/>
    <w:rsid w:val="008776A1"/>
  </w:style>
  <w:style w:type="character" w:styleId="af">
    <w:name w:val="footnote reference"/>
    <w:rsid w:val="008776A1"/>
    <w:rPr>
      <w:vertAlign w:val="superscript"/>
    </w:rPr>
  </w:style>
  <w:style w:type="paragraph" w:customStyle="1" w:styleId="Body1">
    <w:name w:val="Body 1"/>
    <w:rsid w:val="008776A1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0">
    <w:name w:val="Текст сноски1"/>
    <w:basedOn w:val="a"/>
    <w:rsid w:val="008776A1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styleId="af0">
    <w:name w:val="footnote text"/>
    <w:basedOn w:val="a"/>
    <w:link w:val="af1"/>
    <w:rsid w:val="008776A1"/>
    <w:pPr>
      <w:suppressLineNumbers/>
      <w:suppressAutoHyphens/>
      <w:spacing w:after="0" w:line="240" w:lineRule="auto"/>
      <w:ind w:left="283" w:hanging="283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character" w:customStyle="1" w:styleId="af1">
    <w:name w:val="Текст сноски Знак"/>
    <w:basedOn w:val="a0"/>
    <w:link w:val="af0"/>
    <w:rsid w:val="008776A1"/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11">
    <w:name w:val="Без интервала1"/>
    <w:rsid w:val="00D70F6B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2">
    <w:name w:val="Абзац списка1"/>
    <w:basedOn w:val="a"/>
    <w:rsid w:val="00D70F6B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1928">
          <w:marLeft w:val="0"/>
          <w:marRight w:val="0"/>
          <w:marTop w:val="0"/>
          <w:marBottom w:val="0"/>
          <w:divBdr>
            <w:top w:val="single" w:sz="2" w:space="11" w:color="auto"/>
            <w:left w:val="none" w:sz="0" w:space="15" w:color="auto"/>
            <w:bottom w:val="single" w:sz="2" w:space="7" w:color="auto"/>
            <w:right w:val="single" w:sz="6" w:space="15" w:color="auto"/>
          </w:divBdr>
        </w:div>
      </w:divsChild>
    </w:div>
    <w:div w:id="1655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9118">
          <w:marLeft w:val="0"/>
          <w:marRight w:val="0"/>
          <w:marTop w:val="0"/>
          <w:marBottom w:val="0"/>
          <w:divBdr>
            <w:top w:val="single" w:sz="2" w:space="11" w:color="auto"/>
            <w:left w:val="none" w:sz="0" w:space="15" w:color="auto"/>
            <w:bottom w:val="single" w:sz="2" w:space="7" w:color="auto"/>
            <w:right w:val="single" w:sz="6" w:space="15" w:color="auto"/>
          </w:divBdr>
        </w:div>
      </w:divsChild>
    </w:div>
    <w:div w:id="1814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udodedsh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53E9-F65C-4435-A72F-421C2DAE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16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17</cp:revision>
  <cp:lastPrinted>2021-01-28T14:30:00Z</cp:lastPrinted>
  <dcterms:created xsi:type="dcterms:W3CDTF">2014-06-15T13:58:00Z</dcterms:created>
  <dcterms:modified xsi:type="dcterms:W3CDTF">2022-08-02T07:19:00Z</dcterms:modified>
</cp:coreProperties>
</file>