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61" w:rsidRPr="00927561" w:rsidRDefault="00927561" w:rsidP="0092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Министерство культуры Ростовской области</w:t>
      </w:r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Отдел культуры Администрации Егорлыкского района</w:t>
      </w:r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Муниципальное бюджетное  учреждение дополнительного образования</w:t>
      </w:r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Егорлыкская детская школа искусств</w:t>
      </w:r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( МБУДО Егорлыкская ДШИ)</w:t>
      </w:r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М. Горького ул., 92 ст. Егорлыкская, Ростовская область 347660</w:t>
      </w:r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Тел./факс: (8</w:t>
      </w:r>
      <w:r w:rsidRPr="009275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863 70) 21-2-97, 22-0-73;</w:t>
      </w:r>
      <w:r w:rsidRPr="009275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9275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meil</w:t>
      </w:r>
      <w:proofErr w:type="spellEnd"/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hyperlink r:id="rId8" w:history="1">
        <w:r w:rsidRPr="00927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moudodedshi</w:t>
        </w:r>
        <w:r w:rsidRPr="00927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@</w:t>
        </w:r>
        <w:r w:rsidRPr="00927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rambler</w:t>
        </w:r>
        <w:r w:rsidRPr="00927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927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27561" w:rsidRPr="00927561" w:rsidRDefault="00927561" w:rsidP="00927561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9275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ОКПО 44863989, ОГРН 1026100870180</w:t>
      </w:r>
      <w:proofErr w:type="gramStart"/>
      <w:r w:rsidRPr="009275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,ИНН</w:t>
      </w:r>
      <w:proofErr w:type="gramEnd"/>
      <w:r w:rsidRPr="009275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/КПП 6109010400/610901001</w:t>
      </w:r>
    </w:p>
    <w:p w:rsidR="00927561" w:rsidRPr="00927561" w:rsidRDefault="00927561" w:rsidP="00927561">
      <w:pPr>
        <w:spacing w:beforeAutospacing="1" w:after="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p w:rsidR="00927561" w:rsidRPr="00927561" w:rsidRDefault="00927561" w:rsidP="0092756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tbl>
      <w:tblPr>
        <w:tblW w:w="10105" w:type="dxa"/>
        <w:tblInd w:w="-106" w:type="dxa"/>
        <w:tblLook w:val="01E0" w:firstRow="1" w:lastRow="1" w:firstColumn="1" w:lastColumn="1" w:noHBand="0" w:noVBand="0"/>
      </w:tblPr>
      <w:tblGrid>
        <w:gridCol w:w="5176"/>
        <w:gridCol w:w="350"/>
        <w:gridCol w:w="4579"/>
      </w:tblGrid>
      <w:tr w:rsidR="00927561" w:rsidRPr="00927561" w:rsidTr="00102103">
        <w:tc>
          <w:tcPr>
            <w:tcW w:w="5176" w:type="dxa"/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27561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 w:bidi="en-US"/>
              </w:rPr>
              <w:t xml:space="preserve">РАССМОТРЕНО       </w:t>
            </w:r>
          </w:p>
        </w:tc>
        <w:tc>
          <w:tcPr>
            <w:tcW w:w="350" w:type="dxa"/>
            <w:tcBorders>
              <w:left w:val="nil"/>
            </w:tcBorders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79" w:type="dxa"/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2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УТВЕРЖДАЮ</w:t>
            </w:r>
          </w:p>
        </w:tc>
      </w:tr>
      <w:tr w:rsidR="00927561" w:rsidRPr="00927561" w:rsidTr="00102103">
        <w:tc>
          <w:tcPr>
            <w:tcW w:w="5176" w:type="dxa"/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заседании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педагогического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совета</w:t>
            </w:r>
            <w:proofErr w:type="spellEnd"/>
          </w:p>
        </w:tc>
        <w:tc>
          <w:tcPr>
            <w:tcW w:w="350" w:type="dxa"/>
            <w:tcBorders>
              <w:left w:val="nil"/>
            </w:tcBorders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79" w:type="dxa"/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МБУДО </w:t>
            </w: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</w:tr>
      <w:tr w:rsidR="00927561" w:rsidRPr="00927561" w:rsidTr="00102103">
        <w:tc>
          <w:tcPr>
            <w:tcW w:w="5176" w:type="dxa"/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МБУДО  </w:t>
            </w: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  <w:tc>
          <w:tcPr>
            <w:tcW w:w="350" w:type="dxa"/>
            <w:tcBorders>
              <w:left w:val="nil"/>
            </w:tcBorders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79" w:type="dxa"/>
          </w:tcPr>
          <w:p w:rsidR="00927561" w:rsidRPr="00927561" w:rsidRDefault="00927561" w:rsidP="00927561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__________________ Л.А. </w:t>
            </w: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Науменко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</w:tr>
      <w:tr w:rsidR="00927561" w:rsidRPr="00927561" w:rsidTr="00102103">
        <w:tc>
          <w:tcPr>
            <w:tcW w:w="5176" w:type="dxa"/>
          </w:tcPr>
          <w:p w:rsidR="00927561" w:rsidRPr="00927561" w:rsidRDefault="00927561" w:rsidP="00D1064A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№____ </w:t>
            </w:r>
            <w:proofErr w:type="spellStart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«___»_____________20</w:t>
            </w:r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D106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г.   </w:t>
            </w:r>
          </w:p>
        </w:tc>
        <w:tc>
          <w:tcPr>
            <w:tcW w:w="350" w:type="dxa"/>
            <w:tcBorders>
              <w:left w:val="nil"/>
            </w:tcBorders>
          </w:tcPr>
          <w:p w:rsidR="00927561" w:rsidRPr="00927561" w:rsidRDefault="00927561" w:rsidP="00927561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79" w:type="dxa"/>
          </w:tcPr>
          <w:p w:rsidR="00927561" w:rsidRPr="00927561" w:rsidRDefault="00927561" w:rsidP="00D1064A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« ___»_______________________20</w:t>
            </w:r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D106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927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г.</w:t>
            </w:r>
          </w:p>
        </w:tc>
      </w:tr>
    </w:tbl>
    <w:p w:rsidR="00927561" w:rsidRPr="00A60865" w:rsidRDefault="00927561" w:rsidP="00927561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eastAsia="ru-RU" w:bidi="en-US"/>
        </w:rPr>
      </w:pPr>
    </w:p>
    <w:p w:rsidR="00927561" w:rsidRPr="00927561" w:rsidRDefault="00927561" w:rsidP="0092756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2756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ДОПОЛНИТЕЛЬНАЯ</w:t>
      </w:r>
    </w:p>
    <w:p w:rsidR="00927561" w:rsidRPr="00927561" w:rsidRDefault="00927561" w:rsidP="0092756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2756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927561" w:rsidRDefault="00927561" w:rsidP="0092756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2756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В ОБЛАСТИ  </w:t>
      </w:r>
      <w:r w:rsidR="00060E7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МУЗЫК</w:t>
      </w:r>
      <w:r w:rsidRPr="0092756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АЛЬНОГО   ИСКУССТВА</w:t>
      </w:r>
    </w:p>
    <w:p w:rsidR="00A60865" w:rsidRPr="00927561" w:rsidRDefault="00A60865" w:rsidP="00927561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6086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«ДУХОВЫЕ И УДАРНЫЕ ИНСТРУМЕНТЫ»</w:t>
      </w:r>
    </w:p>
    <w:p w:rsidR="00927561" w:rsidRPr="00927561" w:rsidRDefault="00927561" w:rsidP="009275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2756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Предметная область </w:t>
      </w:r>
    </w:p>
    <w:p w:rsidR="00927561" w:rsidRPr="00927561" w:rsidRDefault="00927561" w:rsidP="0092756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2756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ПО.01. </w:t>
      </w:r>
      <w:r w:rsidR="00060E7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МУЗЫКАЛЬНОЕ ИСПОЛНИТЕЛЬСТВО</w:t>
      </w:r>
    </w:p>
    <w:p w:rsidR="00927561" w:rsidRPr="00927561" w:rsidRDefault="00927561" w:rsidP="009275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275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9275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92756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учебному предмету</w:t>
      </w:r>
    </w:p>
    <w:p w:rsidR="00927561" w:rsidRPr="00927561" w:rsidRDefault="00927561" w:rsidP="009275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2756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ПО.01.УП.02 </w:t>
      </w:r>
      <w:r w:rsidR="00060E7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АНСАМБЛЬ (ФЛЕЙТА)</w:t>
      </w:r>
    </w:p>
    <w:p w:rsidR="00927561" w:rsidRPr="00927561" w:rsidRDefault="00927561" w:rsidP="0092756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27561" w:rsidRPr="00927561" w:rsidRDefault="00927561" w:rsidP="0092756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27561" w:rsidRPr="00927561" w:rsidRDefault="00927561" w:rsidP="0092756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27561" w:rsidRPr="00927561" w:rsidRDefault="00927561" w:rsidP="0092756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27561" w:rsidRDefault="00927561" w:rsidP="0092756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02103" w:rsidRDefault="00102103" w:rsidP="0092756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02103" w:rsidRPr="00927561" w:rsidRDefault="00102103" w:rsidP="0092756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27561" w:rsidRPr="00927561" w:rsidRDefault="00927561" w:rsidP="00927561">
      <w:pPr>
        <w:spacing w:after="0" w:line="100" w:lineRule="atLeast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27561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</w:p>
    <w:p w:rsidR="00927561" w:rsidRPr="00927561" w:rsidRDefault="00927561" w:rsidP="00927561">
      <w:pPr>
        <w:adjustRightInd w:val="0"/>
        <w:spacing w:after="13" w:line="309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561">
        <w:rPr>
          <w:rFonts w:ascii="Times New Roman" w:eastAsia="Calibri" w:hAnsi="Times New Roman" w:cs="Times New Roman"/>
          <w:sz w:val="24"/>
          <w:szCs w:val="24"/>
          <w:lang w:eastAsia="ru-RU"/>
        </w:rPr>
        <w:t>ст. Егорлыкская</w:t>
      </w:r>
    </w:p>
    <w:p w:rsidR="00927561" w:rsidRPr="00927561" w:rsidRDefault="00927561" w:rsidP="00927561">
      <w:pPr>
        <w:adjustRightInd w:val="0"/>
        <w:spacing w:after="13" w:line="309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561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D1064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9275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before="346" w:after="0" w:line="437" w:lineRule="exact"/>
        <w:ind w:left="312" w:firstLine="1910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455B8" w:rsidRPr="000455B8" w:rsidSect="006F39D4">
          <w:footerReference w:type="default" r:id="rId9"/>
          <w:pgSz w:w="11909" w:h="16834"/>
          <w:pgMar w:top="891" w:right="1179" w:bottom="360" w:left="1130" w:header="720" w:footer="720" w:gutter="0"/>
          <w:pgNumType w:start="0"/>
          <w:cols w:space="60"/>
          <w:noEndnote/>
        </w:sectPr>
      </w:pPr>
    </w:p>
    <w:p w:rsidR="000455B8" w:rsidRPr="00927561" w:rsidRDefault="000455B8" w:rsidP="00927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0455B8" w:rsidRPr="00927561" w:rsidRDefault="000455B8" w:rsidP="0092756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51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val="en-US" w:eastAsia="ru-RU"/>
        </w:rPr>
        <w:t>I</w:t>
      </w:r>
      <w:r w:rsidRPr="00927561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>.</w:t>
      </w:r>
      <w:r w:rsidRPr="009275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2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455B8" w:rsidRPr="00927561" w:rsidRDefault="000455B8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322" w:after="0" w:line="360" w:lineRule="auto"/>
        <w:ind w:left="125" w:hanging="1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учебного предмета, его место и роль в образовательном процессе;</w:t>
      </w:r>
    </w:p>
    <w:p w:rsidR="000455B8" w:rsidRPr="00927561" w:rsidRDefault="00980EC2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/>
          <w:i/>
          <w:sz w:val="28"/>
          <w:szCs w:val="28"/>
          <w:lang w:eastAsia="ru-RU"/>
        </w:rPr>
        <w:t>Цели данной образовательной программы</w:t>
      </w:r>
      <w:r w:rsidR="000455B8"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0455B8" w:rsidRPr="00927561" w:rsidRDefault="00980EC2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 w:hanging="1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 обучения</w:t>
      </w:r>
      <w:r w:rsidR="000455B8"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980EC2" w:rsidRPr="00927561" w:rsidRDefault="00891E1E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 w:hanging="125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Срок реализации учебного предмета</w:t>
      </w:r>
    </w:p>
    <w:p w:rsidR="00B45E0C" w:rsidRPr="00927561" w:rsidRDefault="00891E1E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 w:hanging="125"/>
        <w:jc w:val="both"/>
        <w:rPr>
          <w:i/>
          <w:sz w:val="28"/>
          <w:szCs w:val="28"/>
        </w:rPr>
      </w:pPr>
      <w:r w:rsidRPr="0092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Объем учебного времени</w:t>
      </w:r>
    </w:p>
    <w:p w:rsidR="00B45E0C" w:rsidRPr="00927561" w:rsidRDefault="00CA6DEC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 w:hanging="125"/>
        <w:jc w:val="both"/>
        <w:rPr>
          <w:i/>
          <w:sz w:val="28"/>
          <w:szCs w:val="28"/>
        </w:rPr>
      </w:pPr>
      <w:r w:rsidRPr="009275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Форма проведения </w:t>
      </w:r>
      <w:r w:rsidR="00B45E0C" w:rsidRPr="00927561">
        <w:rPr>
          <w:rFonts w:ascii="Times New Roman" w:hAnsi="Times New Roman" w:cs="Times New Roman"/>
          <w:bCs/>
          <w:i/>
          <w:iCs/>
          <w:sz w:val="28"/>
          <w:szCs w:val="28"/>
        </w:rPr>
        <w:t>занятий</w:t>
      </w:r>
      <w:r w:rsidR="00B45E0C" w:rsidRPr="00927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45E0C" w:rsidRPr="00927561" w:rsidRDefault="00B45E0C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 w:hanging="125"/>
        <w:jc w:val="both"/>
        <w:rPr>
          <w:i/>
          <w:sz w:val="28"/>
          <w:szCs w:val="28"/>
        </w:rPr>
      </w:pPr>
      <w:r w:rsidRPr="009275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Обоснование структуры программы</w:t>
      </w:r>
    </w:p>
    <w:p w:rsidR="00B45E0C" w:rsidRPr="00927561" w:rsidRDefault="00B45E0C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 w:hanging="125"/>
        <w:jc w:val="both"/>
        <w:rPr>
          <w:i/>
          <w:sz w:val="28"/>
          <w:szCs w:val="28"/>
        </w:rPr>
      </w:pPr>
      <w:r w:rsidRPr="0092756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2756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</w:rPr>
        <w:t>Методы обучения</w:t>
      </w:r>
    </w:p>
    <w:p w:rsidR="00060E7A" w:rsidRPr="00D734EC" w:rsidRDefault="00B45E0C" w:rsidP="00D734EC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 w:hanging="125"/>
        <w:jc w:val="both"/>
        <w:rPr>
          <w:i/>
          <w:sz w:val="28"/>
          <w:szCs w:val="28"/>
        </w:rPr>
      </w:pPr>
      <w:r w:rsidRPr="009275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Описание материально-технических условий</w:t>
      </w:r>
    </w:p>
    <w:p w:rsidR="00060E7A" w:rsidRDefault="000455B8" w:rsidP="00060E7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/>
        <w:jc w:val="both"/>
        <w:rPr>
          <w:i/>
          <w:sz w:val="28"/>
          <w:szCs w:val="28"/>
        </w:rPr>
      </w:pPr>
      <w:r w:rsidRPr="00060E7A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II.</w:t>
      </w:r>
      <w:r w:rsidRPr="00060E7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060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060E7A" w:rsidRDefault="000455B8" w:rsidP="00060E7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/>
        <w:jc w:val="both"/>
        <w:rPr>
          <w:i/>
          <w:sz w:val="28"/>
          <w:szCs w:val="28"/>
        </w:rPr>
      </w:pPr>
      <w:r w:rsidRPr="009275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2756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Годовые требования по классам.</w:t>
      </w:r>
    </w:p>
    <w:p w:rsidR="00060E7A" w:rsidRDefault="000455B8" w:rsidP="00060E7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/>
        <w:jc w:val="both"/>
        <w:rPr>
          <w:i/>
          <w:sz w:val="28"/>
          <w:szCs w:val="28"/>
        </w:rPr>
      </w:pPr>
      <w:r w:rsidRPr="00927561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>III.</w:t>
      </w:r>
      <w:r w:rsidRPr="009275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2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92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0455B8" w:rsidRPr="00060E7A" w:rsidRDefault="000455B8" w:rsidP="00060E7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left="125" w:right="518"/>
        <w:jc w:val="both"/>
        <w:rPr>
          <w:i/>
          <w:sz w:val="28"/>
          <w:szCs w:val="28"/>
        </w:rPr>
      </w:pPr>
      <w:r w:rsidRPr="00927561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IV.</w:t>
      </w:r>
      <w:r w:rsidRPr="009275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2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контроля, система оценок</w:t>
      </w:r>
    </w:p>
    <w:p w:rsidR="000455B8" w:rsidRPr="00927561" w:rsidRDefault="000455B8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64"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Аттестация: цели, виды, форма, содержание;</w:t>
      </w:r>
    </w:p>
    <w:p w:rsidR="000455B8" w:rsidRPr="00927561" w:rsidRDefault="000455B8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Контрольные требования на разных этапах обучения;</w:t>
      </w:r>
    </w:p>
    <w:p w:rsidR="00060E7A" w:rsidRDefault="000455B8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оценки.</w:t>
      </w:r>
    </w:p>
    <w:p w:rsidR="000455B8" w:rsidRPr="00060E7A" w:rsidRDefault="000455B8" w:rsidP="00060E7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E7A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>V.</w:t>
      </w:r>
      <w:r w:rsidRPr="00060E7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060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учебного процесса</w:t>
      </w:r>
    </w:p>
    <w:p w:rsidR="000455B8" w:rsidRPr="00927561" w:rsidRDefault="000455B8" w:rsidP="00927561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рекомендации педагогическим работникам;</w:t>
      </w:r>
    </w:p>
    <w:p w:rsidR="00060E7A" w:rsidRDefault="000455B8" w:rsidP="00060E7A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Рекомендации по организации самостоятельной работы </w:t>
      </w:r>
      <w:proofErr w:type="gramStart"/>
      <w:r w:rsidRPr="009275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обучающихся</w:t>
      </w:r>
      <w:proofErr w:type="gramEnd"/>
      <w:r w:rsidRPr="009275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60E7A" w:rsidRDefault="00060E7A" w:rsidP="00060E7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5B8" w:rsidRPr="00060E7A" w:rsidRDefault="000455B8" w:rsidP="00060E7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E7A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VI. </w:t>
      </w:r>
      <w:r w:rsidRPr="00060E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Списки рекомендуемой нотной и методической литературы</w:t>
      </w:r>
    </w:p>
    <w:p w:rsidR="000455B8" w:rsidRPr="00927561" w:rsidRDefault="000455B8" w:rsidP="00927561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рекомендуемой нотной литературы;</w:t>
      </w:r>
    </w:p>
    <w:p w:rsidR="000455B8" w:rsidRPr="00927561" w:rsidRDefault="000455B8" w:rsidP="00927561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рекомендуемой методической литературы.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before="1843" w:after="0" w:line="240" w:lineRule="auto"/>
        <w:ind w:lef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455B8" w:rsidRPr="000455B8">
          <w:pgSz w:w="11909" w:h="16834"/>
          <w:pgMar w:top="1078" w:right="1613" w:bottom="360" w:left="1440" w:header="720" w:footer="720" w:gutter="0"/>
          <w:cols w:space="60"/>
          <w:noEndnote/>
        </w:sectPr>
      </w:pP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I. </w:t>
      </w:r>
      <w:r w:rsidRPr="0004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before="230" w:after="0" w:line="398" w:lineRule="exact"/>
        <w:ind w:left="5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 учебного предмета, его место и роль в образовательном процессе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5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</w:t>
      </w:r>
      <w:r w:rsidR="00980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виду инструмента «флейта», далее - «</w:t>
      </w:r>
      <w:r w:rsidR="00980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(флейта)»,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5" w:right="5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</w:t>
      </w:r>
      <w:r w:rsidR="00980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(флейта)» направлен на приобретение обучающимися знаний, умений и навыков игры на флейте, получение ими художественного образования, а также на эстетическое воспитание и духовно-нравственное развитие ученика.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</w:t>
      </w:r>
      <w:r w:rsidRPr="0004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самостоятельного контроля над своей учебной деятельностью, умения давать объективную оценку своему труду, формирования навыков взаимодействия с 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преподавателем.</w:t>
      </w:r>
    </w:p>
    <w:p w:rsidR="00980EC2" w:rsidRPr="00980EC2" w:rsidRDefault="00980EC2" w:rsidP="00980EC2">
      <w:pPr>
        <w:rPr>
          <w:rFonts w:ascii="Times New Roman" w:hAnsi="Times New Roman"/>
          <w:sz w:val="28"/>
          <w:szCs w:val="28"/>
        </w:rPr>
      </w:pPr>
    </w:p>
    <w:p w:rsidR="00980EC2" w:rsidRPr="00060E7A" w:rsidRDefault="00891E1E" w:rsidP="00060E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0E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 </w:t>
      </w:r>
      <w:r w:rsidR="00980EC2" w:rsidRPr="00060E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данной образовательной программы являются:</w:t>
      </w:r>
    </w:p>
    <w:p w:rsidR="00980EC2" w:rsidRPr="00980EC2" w:rsidRDefault="00980EC2" w:rsidP="00980E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комплекса навыков и умений коллективного творчества;</w:t>
      </w:r>
    </w:p>
    <w:p w:rsidR="00980EC2" w:rsidRPr="00980EC2" w:rsidRDefault="00980EC2" w:rsidP="00980E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Формирование, накапливание, и дальнейшее использование знаний ансамблевого репертуара в творческой деятельности;</w:t>
      </w:r>
    </w:p>
    <w:p w:rsidR="00980EC2" w:rsidRPr="00980EC2" w:rsidRDefault="00980EC2" w:rsidP="00980E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Воспитание музыканта – личности, способного к взаимопониманию, взаимоуважению, умению подчиняться законам коллективного творчества и строгим правилам дисциплины;</w:t>
      </w:r>
    </w:p>
    <w:p w:rsidR="00980EC2" w:rsidRPr="00980EC2" w:rsidRDefault="00980EC2" w:rsidP="00980E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Воспитание музыканта – исполнителя, умеющего выразительно и технически безупречно сыграть не только свою партию, но и реализовать навыки по решению музыкально-исполнительских задач ансамблевого исполнительства, обусловленных художественным содержанием, особенностями формы, жанра, и стиля музыкального произведения;</w:t>
      </w:r>
    </w:p>
    <w:p w:rsidR="00980EC2" w:rsidRPr="00980EC2" w:rsidRDefault="00980EC2" w:rsidP="00980EC2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Формирование ансамбля на основе психологической совместимости учащихся, учитывая индивидуальный подход к обучению.</w:t>
      </w:r>
    </w:p>
    <w:p w:rsidR="00980EC2" w:rsidRDefault="00980EC2" w:rsidP="0098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561" w:rsidRPr="00980EC2" w:rsidRDefault="00927561" w:rsidP="0098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EC2" w:rsidRPr="00980EC2" w:rsidRDefault="00891E1E" w:rsidP="00060E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 w:rsidRPr="00060E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="00980EC2" w:rsidRPr="00060E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обучения являются:</w:t>
      </w:r>
    </w:p>
    <w:p w:rsidR="00980EC2" w:rsidRPr="00980EC2" w:rsidRDefault="00980EC2" w:rsidP="00980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игры в ансамбле</w:t>
      </w:r>
    </w:p>
    <w:p w:rsidR="00980EC2" w:rsidRPr="00980EC2" w:rsidRDefault="00980EC2" w:rsidP="00980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умения слышать и понимать партитуру ансамбля</w:t>
      </w:r>
    </w:p>
    <w:p w:rsidR="00980EC2" w:rsidRPr="00980EC2" w:rsidRDefault="00980EC2" w:rsidP="00980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Формирование уверенности и стабильности в исполнении, воспитание ответственности за исполнение своей партии</w:t>
      </w:r>
    </w:p>
    <w:p w:rsidR="00980EC2" w:rsidRPr="00980EC2" w:rsidRDefault="00980EC2" w:rsidP="00980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Воспитание умения совместного, образного воплощения произведения.</w:t>
      </w:r>
    </w:p>
    <w:p w:rsidR="00980EC2" w:rsidRPr="00980EC2" w:rsidRDefault="00980EC2" w:rsidP="00980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>Формирование критического отношения к своему исполнению произведения, и своих партнёров.</w:t>
      </w:r>
    </w:p>
    <w:p w:rsidR="00980EC2" w:rsidRPr="00980EC2" w:rsidRDefault="00980EC2" w:rsidP="00980E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C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профессиональных навыков сценических выступлений и их практическое применение. 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before="394" w:after="0" w:line="403" w:lineRule="exact"/>
        <w:ind w:left="5" w:right="5" w:firstLine="7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Учащемуся следует поручать самостоятельно, разучивать и доводить </w:t>
      </w:r>
      <w:r w:rsidRPr="000455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 возможной степени законченности доступные для него произведения. Как правило, произведение, заданное для самостоятельной работы, должно быть 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произведений, изучаемых по программе в данном классе.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5" w:right="5" w:firstLine="6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разборе и чтении нот с листа педагог должен правильно подобрать музыкальный материал, учитывая интерес и запросы учащегося, и оказывать 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практическую помощь в процессе работы.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5" w:right="5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разбора и чтения с листа должен быть доступным, увлекательным, имеющим воспитательное и познавательное значение.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систематически работать над развитием навыков разбора и чтения с листа на уроке и давать соответствующий материал на дом, систематически проверяя выполнение этих заданий. Необходимо научить учащегося не только грамотному и осмысленному, но и по возможности быстрому чтению с листа.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5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ученика во многом зависит от правильной организации его самостоятельных домашних занятий.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специального класса следует помогать учащимся в составлении расписания занятий с учётом времени, необходимого </w:t>
      </w:r>
      <w:proofErr w:type="gramStart"/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заданий по специальности, общеобразовательным и музыкально - теоретическим предметам, не допуская перегрузки, отражающейся на здоровье учащегося.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14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 ученика рационально использовать время, отведённое для самостоятельных домашних заданий.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10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значительная часть выпускников, в настоящее время, не продолжает профессионального музыкального образования, для многих учащихся после получения диплома активная музыкальная жизнь заканчивается и выпускник переходит в категорию 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«слушатель». Поэтому именно от педагогов дополнительного образования зависит, насколько грамотным и всесторонне образованным будет впоследствии каждый «слушатель» и при этом у выпускника всегда есть возможность продолжить свое образование, встать на путь профессионального музыканта.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19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Начальную подготовку учащиеся дошкольного и младшего школьного 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могут получить, обучаясь на блок флейте, для дошкольников рекомендуется создавать подготовительные группы.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5" w:right="19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выстраивается с учетом индивидуальных способностей ребенка. Программа должна быть разнообразной и может включать в себя </w:t>
      </w:r>
      <w:r w:rsidRPr="000455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произведения классического репертуара и современного, в том числе лучшие образцы джазовой музыки, музыки к кинофильмам и так далее. В программу 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входят произведения, проходимые обзорно, для расширения кругозора.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14" w:firstLine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пытается учесть реальные возможности большинства учащихся, не снижая требований к качеству обучения и воспитания.</w:t>
      </w:r>
    </w:p>
    <w:p w:rsidR="000455B8" w:rsidRPr="000455B8" w:rsidRDefault="00891E1E" w:rsidP="000455B8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74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0455B8" w:rsidRPr="000455B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0455B8"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 учебного предмета «</w:t>
      </w:r>
      <w:r w:rsid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Ансамбль</w:t>
      </w:r>
      <w:r w:rsidR="000455B8"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(флейта)»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поступивших в образовательное учреждение в первый класс в </w:t>
      </w:r>
      <w:r w:rsidRPr="000455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возрасте:</w:t>
      </w:r>
      <w:r w:rsidRPr="000455B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– с шести лет шести месяцев до девяти лет, составляет 8 лет – с </w:t>
      </w:r>
      <w:r w:rsidRPr="00045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десяти до двенадцати лет, составляет 5 лет.</w:t>
      </w:r>
    </w:p>
    <w:p w:rsidR="000455B8" w:rsidRPr="000455B8" w:rsidRDefault="000455B8" w:rsidP="000455B8">
      <w:pPr>
        <w:widowControl w:val="0"/>
        <w:shd w:val="clear" w:color="auto" w:fill="FFFFFF"/>
        <w:autoSpaceDE w:val="0"/>
        <w:autoSpaceDN w:val="0"/>
        <w:adjustRightInd w:val="0"/>
        <w:spacing w:before="115" w:after="0" w:line="398" w:lineRule="exact"/>
        <w:ind w:left="5" w:right="14" w:firstLine="6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закончивших освоение образовательной программы </w:t>
      </w:r>
      <w:r w:rsidRPr="0004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основного общего образования или среднего (полного) общего образования и </w:t>
      </w:r>
      <w:r w:rsidRPr="0004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0455B8" w:rsidRPr="000455B8" w:rsidRDefault="000455B8" w:rsidP="00927561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55B8" w:rsidRPr="000455B8" w:rsidRDefault="00891E1E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5" w:firstLine="56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0455B8" w:rsidRPr="000455B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0455B8"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Объем учебного времени, предусмотренный учебным планом </w:t>
      </w:r>
    </w:p>
    <w:p w:rsidR="000455B8" w:rsidRDefault="00927561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5" w:firstLine="56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МБУДО</w:t>
      </w:r>
      <w:proofErr w:type="gramStart"/>
      <w:r w:rsidR="000455B8"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</w:t>
      </w:r>
      <w:proofErr w:type="gramEnd"/>
      <w:r w:rsidR="000455B8"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горлыкская</w:t>
      </w:r>
      <w:proofErr w:type="spellEnd"/>
      <w:r w:rsidR="000455B8"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Детская Школа Искусств» на реализацию учебного предмета </w:t>
      </w:r>
      <w:r w:rsidR="00891E1E">
        <w:rPr>
          <w:rFonts w:ascii="Times New Roman" w:hAnsi="Times New Roman" w:cs="Times New Roman"/>
          <w:sz w:val="28"/>
          <w:szCs w:val="28"/>
        </w:rPr>
        <w:t>«</w:t>
      </w:r>
      <w:r w:rsidR="00891E1E" w:rsidRPr="00891E1E">
        <w:rPr>
          <w:rFonts w:ascii="Times New Roman" w:hAnsi="Times New Roman" w:cs="Times New Roman"/>
          <w:b/>
          <w:i/>
          <w:sz w:val="28"/>
          <w:szCs w:val="28"/>
        </w:rPr>
        <w:t>Ансамбль</w:t>
      </w:r>
      <w:r w:rsidR="000455B8" w:rsidRPr="000455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(флейта)»:</w:t>
      </w:r>
    </w:p>
    <w:p w:rsidR="00891E1E" w:rsidRDefault="00891E1E" w:rsidP="0092756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максимальную, самостоятельную нагрузку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аудиторные занятия:</w:t>
      </w:r>
    </w:p>
    <w:p w:rsidR="00891E1E" w:rsidRDefault="00891E1E" w:rsidP="00891E1E">
      <w:pPr>
        <w:pStyle w:val="1"/>
        <w:ind w:left="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91E1E" w:rsidRPr="009E1AA4" w:rsidRDefault="00891E1E" w:rsidP="009275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– 9 лет</w:t>
      </w:r>
    </w:p>
    <w:tbl>
      <w:tblPr>
        <w:tblW w:w="964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736"/>
        <w:gridCol w:w="708"/>
        <w:gridCol w:w="709"/>
        <w:gridCol w:w="708"/>
        <w:gridCol w:w="708"/>
        <w:gridCol w:w="708"/>
        <w:gridCol w:w="709"/>
        <w:gridCol w:w="734"/>
        <w:gridCol w:w="659"/>
        <w:gridCol w:w="37"/>
      </w:tblGrid>
      <w:tr w:rsidR="00891E1E" w:rsidTr="00891E1E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E1E" w:rsidTr="00891E1E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</w:tr>
      <w:tr w:rsidR="00891E1E" w:rsidTr="00891E1E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</w:t>
            </w:r>
          </w:p>
          <w:p w:rsidR="00891E1E" w:rsidRDefault="00891E1E" w:rsidP="00EE7737">
            <w:pPr>
              <w:pStyle w:val="1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занятий  </w:t>
            </w:r>
          </w:p>
          <w:p w:rsidR="00891E1E" w:rsidRDefault="00891E1E" w:rsidP="00EE7737">
            <w:pPr>
              <w:pStyle w:val="1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E1E" w:rsidRPr="002B68B9" w:rsidRDefault="00891E1E" w:rsidP="00EE7737">
            <w:pPr>
              <w:pStyle w:val="1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  <w:tr w:rsidR="00891E1E" w:rsidTr="00891E1E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занятия </w:t>
            </w:r>
          </w:p>
          <w:p w:rsidR="00891E1E" w:rsidRDefault="00891E1E" w:rsidP="00EE7737">
            <w:pPr>
              <w:pStyle w:val="1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91E1E" w:rsidTr="00891E1E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Консультации </w:t>
            </w:r>
          </w:p>
          <w:p w:rsidR="00891E1E" w:rsidRDefault="00891E1E" w:rsidP="00EE7737">
            <w:pPr>
              <w:pStyle w:val="1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E1E" w:rsidRDefault="00891E1E" w:rsidP="00EE7737">
            <w:pPr>
              <w:pStyle w:val="1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891E1E" w:rsidRDefault="00891E1E" w:rsidP="00891E1E">
      <w:pPr>
        <w:spacing w:line="360" w:lineRule="auto"/>
        <w:ind w:left="142" w:firstLine="720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891E1E" w:rsidRDefault="00891E1E" w:rsidP="00891E1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891E1E" w:rsidRDefault="00891E1E" w:rsidP="00891E1E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домашнего задания;</w:t>
      </w:r>
    </w:p>
    <w:p w:rsidR="00891E1E" w:rsidRDefault="00891E1E" w:rsidP="00891E1E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концертным выступлениям;</w:t>
      </w:r>
    </w:p>
    <w:p w:rsidR="00891E1E" w:rsidRDefault="00891E1E" w:rsidP="00891E1E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учреждений культуры (филармоний, театров, концертных залов  и  др.);</w:t>
      </w:r>
    </w:p>
    <w:p w:rsidR="00891E1E" w:rsidRDefault="00891E1E" w:rsidP="00891E1E">
      <w:pPr>
        <w:spacing w:line="360" w:lineRule="auto"/>
        <w:ind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участие обучающихся в концертах, творческих мероприятиях и культурно-просветительской  деятельности  образовательного  учреждения  и  др.</w:t>
      </w:r>
    </w:p>
    <w:p w:rsidR="00891E1E" w:rsidRDefault="00891E1E" w:rsidP="00891E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927561" w:rsidRDefault="00927561" w:rsidP="00CA6D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561" w:rsidRDefault="00927561" w:rsidP="00CA6D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34EC" w:rsidRDefault="00D734EC" w:rsidP="00CA6D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561" w:rsidRDefault="00927561" w:rsidP="00CA6D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6DEC" w:rsidRPr="00CA6DEC" w:rsidRDefault="00B45E0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6.</w:t>
      </w:r>
      <w:r w:rsidR="00CA6DEC" w:rsidRPr="00CA6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проведения учебных аудиторных занятий: </w:t>
      </w:r>
      <w:r w:rsidR="00CA6DEC">
        <w:rPr>
          <w:rFonts w:ascii="Times New Roman" w:hAnsi="Times New Roman" w:cs="Times New Roman"/>
          <w:bCs/>
          <w:iCs/>
          <w:sz w:val="28"/>
          <w:szCs w:val="28"/>
        </w:rPr>
        <w:t>групповая</w:t>
      </w:r>
      <w:r w:rsidR="00CA6DEC" w:rsidRPr="00CA6DEC">
        <w:rPr>
          <w:rFonts w:ascii="Times New Roman" w:hAnsi="Times New Roman" w:cs="Times New Roman"/>
          <w:sz w:val="28"/>
          <w:szCs w:val="28"/>
        </w:rPr>
        <w:t>, рекомендуемая продолжительность урока - 45 минут.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b/>
          <w:bCs/>
          <w:spacing w:val="-1"/>
          <w:sz w:val="28"/>
          <w:szCs w:val="28"/>
        </w:rPr>
        <w:t>Цели</w:t>
      </w:r>
      <w:r w:rsidRPr="00CA6DEC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учащегося, на основе приобретенных им знаний, умений и навыков, позволяющих воспринимать, осваивать и исполнять на флейте произведения различных жанров и форм в соответствии с программными требованиями;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выявление наиболее одаренных детей в области музыкального исполнительства на флейте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в области искусств.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-</w:t>
      </w:r>
      <w:r w:rsidRPr="00CA6DEC">
        <w:rPr>
          <w:rFonts w:ascii="Times New Roman" w:hAnsi="Times New Roman" w:cs="Times New Roman"/>
          <w:sz w:val="28"/>
          <w:szCs w:val="28"/>
        </w:rPr>
        <w:tab/>
        <w:t>развитие интереса и любви к классической музыке и</w:t>
      </w:r>
      <w:r w:rsidRPr="00CA6DEC">
        <w:rPr>
          <w:rFonts w:ascii="Times New Roman" w:hAnsi="Times New Roman" w:cs="Times New Roman"/>
          <w:sz w:val="28"/>
          <w:szCs w:val="28"/>
        </w:rPr>
        <w:br/>
        <w:t>музыкальному творчеству;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памяти, ритма, эмоциональной сферы, музыкальности и артистизма;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освоение музыкальной грамоты как необходимого средства для музыкального исполнительства на флейте;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овладение основными исполнительскими навыками игры на флейте, позволяющими грамотно исполнять музыкальные произведения соло и в ансамбле и (или) в оркестре</w:t>
      </w:r>
      <w:proofErr w:type="gramStart"/>
      <w:r w:rsidRPr="00CA6D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D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A6D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6DEC">
        <w:rPr>
          <w:rFonts w:ascii="Times New Roman" w:hAnsi="Times New Roman" w:cs="Times New Roman"/>
          <w:sz w:val="28"/>
          <w:szCs w:val="28"/>
        </w:rPr>
        <w:t>азвитие исполнительской техники как необходимого средства для реализации художественного замысла композитора;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чтение с листа нетрудного текста;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pacing w:val="-1"/>
          <w:sz w:val="28"/>
          <w:szCs w:val="28"/>
        </w:rPr>
        <w:t xml:space="preserve">приобретение детьми опыта творческой деятельности и публичных </w:t>
      </w:r>
      <w:r w:rsidRPr="00CA6DEC">
        <w:rPr>
          <w:rFonts w:ascii="Times New Roman" w:hAnsi="Times New Roman" w:cs="Times New Roman"/>
          <w:sz w:val="28"/>
          <w:szCs w:val="28"/>
        </w:rPr>
        <w:t>выступлений; формирование навыков учебной деятельности;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t>формирование образно-художественного мышления;</w:t>
      </w:r>
    </w:p>
    <w:p w:rsidR="00CA6DEC" w:rsidRPr="00CA6DEC" w:rsidRDefault="00CA6DEC" w:rsidP="00927561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формирование, воспитание и развитие у обучающихся личностных </w:t>
      </w:r>
      <w:r w:rsidRPr="00CA6DEC">
        <w:rPr>
          <w:rFonts w:ascii="Times New Roman" w:hAnsi="Times New Roman" w:cs="Times New Roman"/>
          <w:sz w:val="28"/>
          <w:szCs w:val="28"/>
        </w:rPr>
        <w:t>качеств, эстетических взглядов, нравственных установок позволяющих уважать и принимать духовные и культурные ценности разных народов;</w:t>
      </w:r>
    </w:p>
    <w:p w:rsidR="00060E7A" w:rsidRDefault="00CA6DEC" w:rsidP="00060E7A">
      <w:pPr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hAnsi="Times New Roman" w:cs="Times New Roman"/>
          <w:sz w:val="28"/>
          <w:szCs w:val="28"/>
        </w:rPr>
        <w:lastRenderedPageBreak/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060E7A" w:rsidRDefault="00060E7A" w:rsidP="00060E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работу.</w:t>
      </w:r>
    </w:p>
    <w:p w:rsidR="00060E7A" w:rsidRPr="00060E7A" w:rsidRDefault="00060E7A" w:rsidP="00060E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6DEC">
        <w:rPr>
          <w:rFonts w:ascii="Times New Roman" w:eastAsia="Times New Roman" w:hAnsi="Times New Roman" w:cs="Times New Roman"/>
          <w:sz w:val="28"/>
          <w:szCs w:val="28"/>
        </w:rPr>
        <w:t>осуществлению самостоятельного контроля над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результата.)</w:t>
      </w:r>
    </w:p>
    <w:p w:rsidR="00060E7A" w:rsidRPr="00060E7A" w:rsidRDefault="00060E7A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  <w:sectPr w:rsidR="00060E7A" w:rsidRPr="00060E7A">
          <w:pgSz w:w="11909" w:h="16834"/>
          <w:pgMar w:top="1013" w:right="867" w:bottom="360" w:left="1701" w:header="720" w:footer="720" w:gutter="0"/>
          <w:cols w:space="60"/>
          <w:noEndnote/>
        </w:sect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формирование у наиболее одаренных выпускников осознанной мотивации к продолжению профессионального обучения.</w:t>
      </w:r>
    </w:p>
    <w:p w:rsidR="00CA6DEC" w:rsidRPr="00CA6DEC" w:rsidRDefault="00B45E0C" w:rsidP="00060E7A">
      <w:pPr>
        <w:shd w:val="clear" w:color="auto" w:fill="FFFFFF"/>
        <w:tabs>
          <w:tab w:val="left" w:pos="1138"/>
        </w:tabs>
        <w:spacing w:before="120" w:line="42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lastRenderedPageBreak/>
        <w:t>7.</w:t>
      </w:r>
      <w:r w:rsidR="00CA6DEC" w:rsidRPr="00CA6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A6DEC" w:rsidRPr="00CA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Обоснование структуры программы учебного предмета</w:t>
      </w:r>
      <w:r w:rsidR="00CA6DEC" w:rsidRPr="00CA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«Специальность (</w:t>
      </w:r>
      <w:r w:rsidR="00CA6DEC" w:rsidRPr="00CA6DEC">
        <w:rPr>
          <w:rFonts w:ascii="Times New Roman" w:eastAsia="Times New Roman" w:hAnsi="Times New Roman" w:cs="Times New Roman"/>
          <w:b/>
          <w:i/>
          <w:sz w:val="28"/>
          <w:szCs w:val="28"/>
        </w:rPr>
        <w:t>флейта</w:t>
      </w:r>
      <w:r w:rsidR="00CA6DEC" w:rsidRPr="00CA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)».</w:t>
      </w:r>
    </w:p>
    <w:p w:rsidR="00CA6DEC" w:rsidRPr="00CA6DEC" w:rsidRDefault="00CA6DEC" w:rsidP="00927561">
      <w:pPr>
        <w:shd w:val="clear" w:color="auto" w:fill="FFFFFF"/>
        <w:spacing w:before="120" w:line="422" w:lineRule="exact"/>
        <w:ind w:left="5"/>
        <w:jc w:val="both"/>
        <w:rPr>
          <w:rFonts w:ascii="Times New Roman" w:hAnsi="Times New Roman" w:cs="Times New Roman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right="14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CA6D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A6D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CA6DEC" w:rsidRPr="00CA6DEC" w:rsidRDefault="00CA6DEC" w:rsidP="00927561">
      <w:pPr>
        <w:shd w:val="clear" w:color="auto" w:fill="FFFFFF"/>
        <w:tabs>
          <w:tab w:val="left" w:pos="1104"/>
        </w:tabs>
        <w:spacing w:line="422" w:lineRule="exact"/>
        <w:ind w:left="662"/>
        <w:jc w:val="both"/>
        <w:rPr>
          <w:rFonts w:ascii="Times New Roman" w:hAnsi="Times New Roman" w:cs="Times New Roman"/>
        </w:rPr>
      </w:pPr>
      <w:r w:rsidRPr="00CA6DEC">
        <w:rPr>
          <w:rFonts w:ascii="Times New Roman" w:hAnsi="Times New Roman" w:cs="Times New Roman"/>
          <w:sz w:val="28"/>
          <w:szCs w:val="28"/>
        </w:rPr>
        <w:t>-</w:t>
      </w:r>
      <w:r w:rsidRPr="00CA6DEC">
        <w:rPr>
          <w:rFonts w:ascii="Times New Roman" w:hAnsi="Times New Roman" w:cs="Times New Roman"/>
          <w:sz w:val="28"/>
          <w:szCs w:val="28"/>
        </w:rPr>
        <w:tab/>
      </w:r>
      <w:r w:rsidRPr="00CA6DE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учебного процесса</w:t>
      </w:r>
      <w:proofErr w:type="gramStart"/>
      <w:r w:rsidRPr="00CA6DE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A6DE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данными направлениями строится основной раздел</w:t>
      </w:r>
    </w:p>
    <w:p w:rsidR="00CA6DEC" w:rsidRPr="00CA6DEC" w:rsidRDefault="00CA6DEC" w:rsidP="00927561">
      <w:pPr>
        <w:shd w:val="clear" w:color="auto" w:fill="FFFFFF"/>
        <w:spacing w:line="422" w:lineRule="exact"/>
        <w:jc w:val="both"/>
        <w:rPr>
          <w:rFonts w:ascii="Times New Roman" w:hAnsi="Times New Roman" w:cs="Times New Roman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программы «Содержание учебного предмета».</w:t>
      </w:r>
    </w:p>
    <w:p w:rsidR="00CA6DEC" w:rsidRPr="00CA6DEC" w:rsidRDefault="00B45E0C" w:rsidP="00927561">
      <w:pPr>
        <w:shd w:val="clear" w:color="auto" w:fill="FFFFFF"/>
        <w:tabs>
          <w:tab w:val="left" w:pos="1138"/>
        </w:tabs>
        <w:spacing w:before="178"/>
        <w:ind w:left="7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8</w:t>
      </w:r>
      <w:r w:rsidR="00CA6DEC" w:rsidRPr="00CA6DE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.</w:t>
      </w:r>
      <w:r w:rsidR="00CA6DEC" w:rsidRPr="00CA6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A6DEC" w:rsidRPr="00CA6DE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Методы обучения</w:t>
      </w:r>
    </w:p>
    <w:p w:rsidR="00CA6DEC" w:rsidRPr="00CA6DEC" w:rsidRDefault="00CA6DEC" w:rsidP="00927561">
      <w:pPr>
        <w:shd w:val="clear" w:color="auto" w:fill="FFFFFF"/>
        <w:spacing w:before="115" w:line="422" w:lineRule="exact"/>
        <w:ind w:right="14" w:firstLine="662"/>
        <w:jc w:val="both"/>
        <w:rPr>
          <w:rFonts w:ascii="Times New Roman" w:hAnsi="Times New Roman" w:cs="Times New Roman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r w:rsidRPr="00CA6DEC">
        <w:rPr>
          <w:rFonts w:ascii="Times New Roman" w:eastAsia="Times New Roman" w:hAnsi="Times New Roman" w:cs="Times New Roman"/>
          <w:sz w:val="28"/>
          <w:szCs w:val="28"/>
        </w:rPr>
        <w:t>словесный (рассказ, беседа, объяснение);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C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CA6DEC">
        <w:rPr>
          <w:rFonts w:ascii="Times New Roman" w:eastAsia="Times New Roman" w:hAnsi="Times New Roman" w:cs="Times New Roman"/>
          <w:sz w:val="28"/>
          <w:szCs w:val="28"/>
        </w:rPr>
        <w:t xml:space="preserve"> (наблюдение, демонстрация);</w:t>
      </w:r>
    </w:p>
    <w:p w:rsidR="00CA6DEC" w:rsidRPr="00CA6DEC" w:rsidRDefault="00CA6DEC" w:rsidP="00927561">
      <w:pPr>
        <w:widowControl w:val="0"/>
        <w:numPr>
          <w:ilvl w:val="0"/>
          <w:numId w:val="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4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C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CA6DEC">
        <w:rPr>
          <w:rFonts w:ascii="Times New Roman" w:eastAsia="Times New Roman" w:hAnsi="Times New Roman" w:cs="Times New Roman"/>
          <w:sz w:val="28"/>
          <w:szCs w:val="28"/>
        </w:rPr>
        <w:t xml:space="preserve"> (упражнения воспроизводящие и творческие).</w:t>
      </w:r>
    </w:p>
    <w:p w:rsidR="00CA6DEC" w:rsidRPr="00B45E0C" w:rsidRDefault="00B45E0C" w:rsidP="00927561">
      <w:pPr>
        <w:shd w:val="clear" w:color="auto" w:fill="FFFFFF"/>
        <w:spacing w:line="422" w:lineRule="exact"/>
        <w:ind w:left="442" w:right="283" w:firstLine="739"/>
        <w:jc w:val="both"/>
        <w:rPr>
          <w:rFonts w:ascii="Times New Roman" w:hAnsi="Times New Roman" w:cs="Times New Roman"/>
          <w:b/>
        </w:rPr>
      </w:pPr>
      <w:r w:rsidRPr="00B45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CA6DEC" w:rsidRPr="00B45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CA6DEC" w:rsidRPr="00B45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CA6DEC" w:rsidRPr="00B45E0C" w:rsidRDefault="00CA6DEC" w:rsidP="00927561">
      <w:pPr>
        <w:shd w:val="clear" w:color="auto" w:fill="FFFFFF"/>
        <w:spacing w:before="115" w:line="422" w:lineRule="exact"/>
        <w:ind w:left="446" w:right="298" w:firstLine="658"/>
        <w:jc w:val="both"/>
        <w:rPr>
          <w:rFonts w:ascii="Times New Roman" w:hAnsi="Times New Roman" w:cs="Times New Roman"/>
        </w:rPr>
      </w:pPr>
      <w:r w:rsidRPr="00B45E0C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CA6DEC" w:rsidRPr="00927561" w:rsidRDefault="00CA6DEC" w:rsidP="00927561">
      <w:pPr>
        <w:shd w:val="clear" w:color="auto" w:fill="FFFFFF"/>
        <w:spacing w:line="422" w:lineRule="exact"/>
        <w:ind w:left="442" w:right="293" w:firstLine="662"/>
        <w:jc w:val="both"/>
        <w:rPr>
          <w:rFonts w:ascii="Times New Roman" w:hAnsi="Times New Roman" w:cs="Times New Roman"/>
        </w:rPr>
      </w:pPr>
      <w:r w:rsidRPr="00B45E0C">
        <w:rPr>
          <w:rFonts w:ascii="Times New Roman" w:eastAsia="Times New Roman" w:hAnsi="Times New Roman" w:cs="Times New Roman"/>
          <w:sz w:val="28"/>
          <w:szCs w:val="28"/>
        </w:rPr>
        <w:t>Учебные аудитории для занятий по учебному предмету «</w:t>
      </w:r>
      <w:r w:rsidR="00B45E0C">
        <w:rPr>
          <w:rFonts w:ascii="Times New Roman" w:eastAsia="Times New Roman" w:hAnsi="Times New Roman" w:cs="Times New Roman"/>
          <w:sz w:val="28"/>
          <w:szCs w:val="28"/>
        </w:rPr>
        <w:t>Ансамбль</w:t>
      </w:r>
      <w:r w:rsidRPr="00B45E0C">
        <w:rPr>
          <w:rFonts w:ascii="Times New Roman" w:eastAsia="Times New Roman" w:hAnsi="Times New Roman" w:cs="Times New Roman"/>
          <w:sz w:val="28"/>
          <w:szCs w:val="28"/>
        </w:rPr>
        <w:t xml:space="preserve"> (флейта)» должны иметь площадь не менее </w:t>
      </w:r>
      <w:r w:rsidR="00B45E0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4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E0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45E0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45E0C">
        <w:rPr>
          <w:rFonts w:ascii="Times New Roman" w:eastAsia="Times New Roman" w:hAnsi="Times New Roman" w:cs="Times New Roman"/>
          <w:sz w:val="28"/>
          <w:szCs w:val="28"/>
        </w:rPr>
        <w:t xml:space="preserve"> и звукоизоляцию. В образовательном учреждении создаются условия для содержания, своевременного обслуживания и ремонта музыкальных инструментов.</w:t>
      </w:r>
      <w:r w:rsidR="00927561">
        <w:rPr>
          <w:rFonts w:ascii="Times New Roman" w:hAnsi="Times New Roman" w:cs="Times New Roman"/>
        </w:rPr>
        <w:tab/>
      </w:r>
    </w:p>
    <w:p w:rsidR="00891E1E" w:rsidRDefault="00891E1E" w:rsidP="00891E1E">
      <w:pPr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ансамблевой игре так же, как и в сольном исполнительстве, необходимо сформировать определенные музыкально-технические знания, умения владения инструментом, навыки совместной игры, такие, как:</w:t>
      </w:r>
    </w:p>
    <w:p w:rsidR="00891E1E" w:rsidRDefault="00891E1E" w:rsidP="00891E1E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сформированный комплекс умений и навыков в области коллективного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891E1E" w:rsidRDefault="00891E1E" w:rsidP="00891E1E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ансамблевого репертуара (музыкальных произведений, созданных для </w:t>
      </w:r>
      <w:r w:rsidR="00B45E0C">
        <w:rPr>
          <w:rFonts w:ascii="Times New Roman" w:eastAsia="Helvetica" w:hAnsi="Times New Roman"/>
          <w:sz w:val="28"/>
          <w:szCs w:val="28"/>
          <w:lang w:val="ru-RU"/>
        </w:rPr>
        <w:t>флейтового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зарубежных композиторов;</w:t>
      </w:r>
      <w:proofErr w:type="gramEnd"/>
    </w:p>
    <w:p w:rsidR="00891E1E" w:rsidRDefault="00891E1E" w:rsidP="00891E1E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знание основных направлений камерно-ансамблевой музыки различных эпох;</w:t>
      </w:r>
    </w:p>
    <w:p w:rsidR="00891E1E" w:rsidRDefault="00891E1E" w:rsidP="00891E1E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891E1E" w:rsidRDefault="00891E1E" w:rsidP="00891E1E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891E1E" w:rsidRPr="000455B8" w:rsidRDefault="00891E1E" w:rsidP="000455B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5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455B8" w:rsidRPr="000455B8" w:rsidRDefault="000455B8" w:rsidP="000455B8">
      <w:pPr>
        <w:widowControl w:val="0"/>
        <w:autoSpaceDE w:val="0"/>
        <w:autoSpaceDN w:val="0"/>
        <w:adjustRightInd w:val="0"/>
        <w:spacing w:after="173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F06E8" w:rsidRDefault="007F06E8"/>
    <w:sectPr w:rsidR="007F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3B" w:rsidRDefault="00BE523B">
      <w:pPr>
        <w:spacing w:after="0" w:line="240" w:lineRule="auto"/>
      </w:pPr>
      <w:r>
        <w:separator/>
      </w:r>
    </w:p>
  </w:endnote>
  <w:endnote w:type="continuationSeparator" w:id="0">
    <w:p w:rsidR="00BE523B" w:rsidRDefault="00BE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3C" w:rsidRDefault="00BE52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3B" w:rsidRDefault="00BE523B">
      <w:pPr>
        <w:spacing w:after="0" w:line="240" w:lineRule="auto"/>
      </w:pPr>
      <w:r>
        <w:separator/>
      </w:r>
    </w:p>
  </w:footnote>
  <w:footnote w:type="continuationSeparator" w:id="0">
    <w:p w:rsidR="00BE523B" w:rsidRDefault="00BE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EDBA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8"/>
        </w:tabs>
        <w:ind w:left="1211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68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68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68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68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68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68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8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"/>
        </w:tabs>
        <w:ind w:left="6971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2A3865EA"/>
    <w:multiLevelType w:val="hybridMultilevel"/>
    <w:tmpl w:val="21145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B02D6"/>
    <w:multiLevelType w:val="hybridMultilevel"/>
    <w:tmpl w:val="5EC081C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B8"/>
    <w:rsid w:val="000455B8"/>
    <w:rsid w:val="00060E7A"/>
    <w:rsid w:val="00102103"/>
    <w:rsid w:val="00192DAE"/>
    <w:rsid w:val="007F06E8"/>
    <w:rsid w:val="00841C4B"/>
    <w:rsid w:val="00854CB9"/>
    <w:rsid w:val="00891E1E"/>
    <w:rsid w:val="00927561"/>
    <w:rsid w:val="00980EC2"/>
    <w:rsid w:val="00A60865"/>
    <w:rsid w:val="00A869A1"/>
    <w:rsid w:val="00B1321E"/>
    <w:rsid w:val="00B45E0C"/>
    <w:rsid w:val="00BE523B"/>
    <w:rsid w:val="00C9733B"/>
    <w:rsid w:val="00CA6DEC"/>
    <w:rsid w:val="00D1064A"/>
    <w:rsid w:val="00D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55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55B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91E1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891E1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Body1">
    <w:name w:val="Body 1"/>
    <w:rsid w:val="00891E1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5">
    <w:name w:val="No Spacing"/>
    <w:uiPriority w:val="1"/>
    <w:qFormat/>
    <w:rsid w:val="00CA6DE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6D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55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55B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91E1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891E1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Body1">
    <w:name w:val="Body 1"/>
    <w:rsid w:val="00891E1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5">
    <w:name w:val="No Spacing"/>
    <w:uiPriority w:val="1"/>
    <w:qFormat/>
    <w:rsid w:val="00CA6DE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6D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10</cp:revision>
  <cp:lastPrinted>2021-01-13T07:59:00Z</cp:lastPrinted>
  <dcterms:created xsi:type="dcterms:W3CDTF">2014-06-29T20:26:00Z</dcterms:created>
  <dcterms:modified xsi:type="dcterms:W3CDTF">2022-08-02T08:08:00Z</dcterms:modified>
</cp:coreProperties>
</file>